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066" w14:textId="77777777" w:rsidR="005E5DA6" w:rsidRPr="00220232" w:rsidRDefault="00B630B5" w:rsidP="00B630B5">
      <w:pPr>
        <w:pStyle w:val="NoSpacing"/>
        <w:jc w:val="center"/>
        <w:rPr>
          <w:rFonts w:asciiTheme="majorHAnsi" w:hAnsiTheme="majorHAnsi"/>
          <w:b/>
          <w:sz w:val="28"/>
          <w:lang w:val="pt-PT"/>
        </w:rPr>
      </w:pPr>
      <w:r w:rsidRPr="00220232">
        <w:rPr>
          <w:rFonts w:asciiTheme="majorHAnsi" w:hAnsiTheme="majorHAnsi"/>
          <w:b/>
          <w:sz w:val="28"/>
          <w:lang w:val="pt-PT"/>
        </w:rPr>
        <w:t xml:space="preserve">Harold’s </w:t>
      </w:r>
      <w:r w:rsidR="00D05B69" w:rsidRPr="00220232">
        <w:rPr>
          <w:rFonts w:asciiTheme="majorHAnsi" w:hAnsiTheme="majorHAnsi"/>
          <w:b/>
          <w:sz w:val="28"/>
          <w:lang w:val="pt-PT"/>
        </w:rPr>
        <w:t xml:space="preserve">AP </w:t>
      </w:r>
      <w:r w:rsidRPr="00220232">
        <w:rPr>
          <w:rFonts w:asciiTheme="majorHAnsi" w:hAnsiTheme="majorHAnsi"/>
          <w:b/>
          <w:sz w:val="28"/>
          <w:lang w:val="pt-PT"/>
        </w:rPr>
        <w:t>Calculus BC</w:t>
      </w:r>
    </w:p>
    <w:p w14:paraId="42814E6F" w14:textId="3E309A55" w:rsidR="00E06A3C" w:rsidRDefault="005E5DA6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FC4D9D">
        <w:rPr>
          <w:rFonts w:asciiTheme="majorHAnsi" w:hAnsiTheme="majorHAnsi"/>
          <w:b/>
          <w:sz w:val="28"/>
        </w:rPr>
        <w:t>Cheat Sheet</w:t>
      </w:r>
    </w:p>
    <w:p w14:paraId="37BD2ADE" w14:textId="1AF27061" w:rsidR="00230CF1" w:rsidRDefault="00815C9C" w:rsidP="00B630B5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B21474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November 2022</w:t>
      </w:r>
    </w:p>
    <w:p w14:paraId="46924F2E" w14:textId="77777777" w:rsidR="00815C9C" w:rsidRPr="00FC4D9D" w:rsidRDefault="00815C9C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6F225432" w14:textId="77777777" w:rsidR="00E06A3C" w:rsidRPr="00FC4D9D" w:rsidRDefault="00E06A3C" w:rsidP="00E06A3C">
      <w:pPr>
        <w:pStyle w:val="NoSpacing"/>
        <w:rPr>
          <w:rFonts w:asciiTheme="majorHAnsi" w:hAnsiTheme="majorHAnsi"/>
        </w:r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368"/>
        <w:gridCol w:w="3780"/>
        <w:gridCol w:w="1919"/>
        <w:gridCol w:w="2189"/>
        <w:gridCol w:w="3920"/>
      </w:tblGrid>
      <w:tr w:rsidR="00FA4FE1" w:rsidRPr="00FC4D9D" w14:paraId="7616D879" w14:textId="77777777" w:rsidTr="002C70FC">
        <w:trPr>
          <w:cantSplit/>
        </w:trPr>
        <w:tc>
          <w:tcPr>
            <w:tcW w:w="1368" w:type="dxa"/>
            <w:shd w:val="clear" w:color="auto" w:fill="E36C0A" w:themeFill="accent6" w:themeFillShade="BF"/>
          </w:tcPr>
          <w:p w14:paraId="1305024B" w14:textId="77777777" w:rsidR="00E06A3C" w:rsidRPr="00FC4D9D" w:rsidRDefault="00E06A3C" w:rsidP="00E06A3C">
            <w:pPr>
              <w:pStyle w:val="NoSpacing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3780" w:type="dxa"/>
            <w:shd w:val="clear" w:color="auto" w:fill="E36C0A" w:themeFill="accent6" w:themeFillShade="BF"/>
          </w:tcPr>
          <w:p w14:paraId="4235C21A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Rectangular</w:t>
            </w:r>
          </w:p>
        </w:tc>
        <w:tc>
          <w:tcPr>
            <w:tcW w:w="4108" w:type="dxa"/>
            <w:gridSpan w:val="2"/>
            <w:shd w:val="clear" w:color="auto" w:fill="E36C0A" w:themeFill="accent6" w:themeFillShade="BF"/>
          </w:tcPr>
          <w:p w14:paraId="23642488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Polar</w:t>
            </w:r>
          </w:p>
        </w:tc>
        <w:tc>
          <w:tcPr>
            <w:tcW w:w="3920" w:type="dxa"/>
            <w:shd w:val="clear" w:color="auto" w:fill="E36C0A" w:themeFill="accent6" w:themeFillShade="BF"/>
          </w:tcPr>
          <w:p w14:paraId="53DA3B04" w14:textId="77777777" w:rsidR="00E06A3C" w:rsidRPr="009F2C9F" w:rsidRDefault="00E06A3C" w:rsidP="0017271D">
            <w:pPr>
              <w:pStyle w:val="NoSpacing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9F2C9F">
              <w:rPr>
                <w:rFonts w:asciiTheme="majorHAnsi" w:hAnsiTheme="majorHAnsi"/>
                <w:b/>
                <w:color w:val="FFFFFF" w:themeColor="background1"/>
                <w:sz w:val="32"/>
              </w:rPr>
              <w:t>Parametric</w:t>
            </w:r>
          </w:p>
        </w:tc>
      </w:tr>
      <w:tr w:rsidR="00F2497A" w:rsidRPr="00FC4D9D" w14:paraId="47A003E7" w14:textId="77777777" w:rsidTr="002C70FC">
        <w:trPr>
          <w:cantSplit/>
          <w:trHeight w:val="288"/>
        </w:trPr>
        <w:tc>
          <w:tcPr>
            <w:tcW w:w="1368" w:type="dxa"/>
            <w:vMerge w:val="restart"/>
            <w:vAlign w:val="center"/>
          </w:tcPr>
          <w:p w14:paraId="657B99DC" w14:textId="77777777" w:rsidR="00F2497A" w:rsidRPr="00FC4D9D" w:rsidRDefault="00F2497A" w:rsidP="00D7531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Point</w:t>
            </w:r>
          </w:p>
        </w:tc>
        <w:tc>
          <w:tcPr>
            <w:tcW w:w="3780" w:type="dxa"/>
            <w:vMerge w:val="restart"/>
            <w:vAlign w:val="center"/>
          </w:tcPr>
          <w:p w14:paraId="51CA6928" w14:textId="77777777" w:rsidR="00F2497A" w:rsidRPr="00E45B36" w:rsidRDefault="00F2497A" w:rsidP="0044126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 y</m:t>
                </m:r>
              </m:oMath>
            </m:oMathPara>
          </w:p>
          <w:p w14:paraId="5D31145F" w14:textId="77777777" w:rsidR="00F2497A" w:rsidRPr="0038522B" w:rsidRDefault="00000000" w:rsidP="0044126E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</m:oMath>
            </m:oMathPara>
          </w:p>
          <w:p w14:paraId="3EE76F7B" w14:textId="77777777" w:rsidR="00F2497A" w:rsidRPr="00182F9B" w:rsidRDefault="00000000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 b</m:t>
                    </m:r>
                  </m:e>
                </m:d>
              </m:oMath>
            </m:oMathPara>
          </w:p>
          <w:p w14:paraId="4FAC9BE6" w14:textId="77777777" w:rsidR="00182F9B" w:rsidRDefault="00182F9B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BE594B5" w14:textId="77777777" w:rsidR="00F2497A" w:rsidRPr="00E45B36" w:rsidRDefault="00F2497A" w:rsidP="004777E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7B1A5E">
              <w:rPr>
                <w:rFonts w:asciiTheme="majorHAnsi" w:hAnsiTheme="majorHAnsi"/>
                <w:color w:val="0070C0"/>
                <w:sz w:val="36"/>
              </w:rPr>
              <w:t>•</w:t>
            </w:r>
          </w:p>
        </w:tc>
        <w:tc>
          <w:tcPr>
            <w:tcW w:w="4108" w:type="dxa"/>
            <w:gridSpan w:val="2"/>
            <w:vAlign w:val="center"/>
          </w:tcPr>
          <w:p w14:paraId="2186A88A" w14:textId="77777777" w:rsidR="00F2497A" w:rsidRPr="00F2497A" w:rsidRDefault="00F2497A" w:rsidP="00F249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(r , θ)</m:t>
              </m:r>
            </m:oMath>
            <w:r w:rsidRPr="00E45B36">
              <w:rPr>
                <w:rFonts w:asciiTheme="majorHAnsi" w:hAnsiTheme="majorHAnsi"/>
                <w:i/>
              </w:rPr>
              <w:t xml:space="preserve">  or  </w:t>
            </w:r>
            <m:oMath>
              <m:r>
                <w:rPr>
                  <w:rFonts w:ascii="Cambria Math" w:hAnsi="Cambria Math"/>
                </w:rPr>
                <m:t>r ∠ θ</m:t>
              </m:r>
            </m:oMath>
          </w:p>
        </w:tc>
        <w:tc>
          <w:tcPr>
            <w:tcW w:w="3920" w:type="dxa"/>
            <w:vMerge w:val="restart"/>
            <w:vAlign w:val="center"/>
          </w:tcPr>
          <w:p w14:paraId="45FC863B" w14:textId="77777777" w:rsidR="00F2497A" w:rsidRPr="00F2497A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 w:rsidRPr="00F2497A">
              <w:rPr>
                <w:rFonts w:asciiTheme="majorHAnsi" w:hAnsiTheme="majorHAnsi"/>
                <w:i/>
                <w:noProof/>
              </w:rPr>
              <w:t>Point (a,b) in Rectangular:</w:t>
            </w:r>
          </w:p>
          <w:p w14:paraId="03B665F2" w14:textId="77777777" w:rsidR="00F2497A" w:rsidRPr="00E45B36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=a</m:t>
                </m:r>
              </m:oMath>
            </m:oMathPara>
          </w:p>
          <w:p w14:paraId="0771A698" w14:textId="77777777" w:rsidR="00F2497A" w:rsidRPr="00B97EF8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val="fr-FR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=b</m:t>
                </m:r>
              </m:oMath>
            </m:oMathPara>
          </w:p>
          <w:p w14:paraId="2E10D91B" w14:textId="15ADC8D8" w:rsidR="00B97EF8" w:rsidRPr="00CC18A6" w:rsidRDefault="00B97EF8" w:rsidP="00B97EF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</m:t>
                </m:r>
              </m:oMath>
            </m:oMathPara>
          </w:p>
          <w:p w14:paraId="3E762D3F" w14:textId="77777777" w:rsidR="00245F2A" w:rsidRPr="00245F2A" w:rsidRDefault="00245F2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723820AF" w14:textId="78D5D5C0" w:rsidR="00F2497A" w:rsidRPr="007A71F6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>
              <m:r>
                <w:rPr>
                  <w:rFonts w:ascii="Cambria Math" w:hAnsi="Cambria Math"/>
                  <w:noProof/>
                  <w:lang w:val="fr-FR"/>
                </w:rPr>
                <m:t>t=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fr-FR"/>
                    </w:rPr>
                    <m:t>rd</m:t>
                  </m:r>
                </m:sup>
              </m:sSup>
              <m:r>
                <w:rPr>
                  <w:rFonts w:ascii="Cambria Math" w:hAnsi="Cambria Math"/>
                  <w:noProof/>
                  <w:lang w:val="fr-FR"/>
                </w:rPr>
                <m:t xml:space="preserve"> variable, usually time</m:t>
              </m:r>
            </m:oMath>
            <w:r w:rsidR="00B97EF8">
              <w:rPr>
                <w:rFonts w:asciiTheme="majorHAnsi" w:hAnsiTheme="majorHAnsi"/>
                <w:i/>
                <w:noProof/>
                <w:lang w:val="fr-FR"/>
              </w:rPr>
              <w:t>,</w:t>
            </w:r>
          </w:p>
          <w:p w14:paraId="6E4AD37B" w14:textId="77777777" w:rsidR="009A247F" w:rsidRPr="00DB6688" w:rsidRDefault="00B97EF8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</w:t>
            </w:r>
            <w:r w:rsidR="00DB6688" w:rsidRPr="00DB6688">
              <w:rPr>
                <w:rFonts w:asciiTheme="majorHAnsi" w:hAnsiTheme="majorHAnsi"/>
                <w:i/>
                <w:noProof/>
              </w:rPr>
              <w:t xml:space="preserve">ith </w:t>
            </w:r>
            <w:r w:rsidR="009A247F" w:rsidRPr="00DB6688">
              <w:rPr>
                <w:rFonts w:asciiTheme="majorHAnsi" w:hAnsiTheme="majorHAnsi"/>
                <w:i/>
                <w:noProof/>
              </w:rPr>
              <w:t>1 degree of freedom (df)</w:t>
            </w:r>
          </w:p>
        </w:tc>
      </w:tr>
      <w:tr w:rsidR="00F2497A" w:rsidRPr="00FC4D9D" w14:paraId="66ACDDAD" w14:textId="77777777" w:rsidTr="002C70FC">
        <w:trPr>
          <w:cantSplit/>
          <w:trHeight w:val="766"/>
        </w:trPr>
        <w:tc>
          <w:tcPr>
            <w:tcW w:w="1368" w:type="dxa"/>
            <w:vMerge/>
            <w:vAlign w:val="center"/>
          </w:tcPr>
          <w:p w14:paraId="60C29640" w14:textId="77777777" w:rsidR="00F2497A" w:rsidRPr="00FC4D9D" w:rsidRDefault="00F2497A" w:rsidP="00D7531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Merge/>
            <w:vAlign w:val="center"/>
          </w:tcPr>
          <w:p w14:paraId="240AED38" w14:textId="77777777" w:rsidR="00F2497A" w:rsidRDefault="00F2497A" w:rsidP="0044126E">
            <w:pPr>
              <w:pStyle w:val="NoSpacing"/>
              <w:jc w:val="center"/>
              <w:rPr>
                <w:rFonts w:ascii="Cambria" w:eastAsia="SimSun" w:hAnsi="Cambria" w:cs="Arial"/>
              </w:rPr>
            </w:pPr>
          </w:p>
        </w:tc>
        <w:tc>
          <w:tcPr>
            <w:tcW w:w="1919" w:type="dxa"/>
            <w:vAlign w:val="center"/>
          </w:tcPr>
          <w:p w14:paraId="523B3A42" w14:textId="77777777" w:rsid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  <w:r w:rsidRPr="00F2497A">
              <w:rPr>
                <w:rFonts w:ascii="Cambria" w:eastAsia="SimSun" w:hAnsi="Cambria" w:cs="Arial"/>
                <w:i/>
                <w:iCs/>
              </w:rPr>
              <w:t xml:space="preserve">Polar </w:t>
            </w:r>
            <w:r w:rsidRPr="00F2497A">
              <w:rPr>
                <w:rFonts w:ascii="Cambria" w:eastAsia="SimSun" w:hAnsi="Cambria" w:cs="Arial"/>
                <w:i/>
                <w:iCs/>
              </w:rPr>
              <w:sym w:font="Wingdings" w:char="F0E0"/>
            </w:r>
            <w:r w:rsidRPr="00F2497A">
              <w:rPr>
                <w:rFonts w:ascii="Cambria" w:eastAsia="SimSun" w:hAnsi="Cambria" w:cs="Arial"/>
                <w:i/>
                <w:iCs/>
              </w:rPr>
              <w:t xml:space="preserve"> Rect</w:t>
            </w:r>
            <w:r w:rsidR="003867FF">
              <w:rPr>
                <w:rFonts w:ascii="Cambria" w:eastAsia="SimSun" w:hAnsi="Cambria" w:cs="Arial"/>
                <w:i/>
                <w:iCs/>
              </w:rPr>
              <w:t>.</w:t>
            </w:r>
          </w:p>
          <w:p w14:paraId="4536E9AA" w14:textId="77777777" w:rsidR="00F2497A" w:rsidRP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  <w:i/>
                <w:iCs/>
              </w:rPr>
            </w:pPr>
          </w:p>
          <w:p w14:paraId="66AF09FA" w14:textId="77777777" w:rsidR="00F2497A" w:rsidRP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x=r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641EB940" w14:textId="77777777" w:rsidR="00F2497A" w:rsidRPr="00F2497A" w:rsidRDefault="00F2497A" w:rsidP="00F249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09B5A8A4" w14:textId="77777777" w:rsidR="00FA4579" w:rsidRDefault="00000000" w:rsidP="00F75676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89" w:type="dxa"/>
            <w:vAlign w:val="center"/>
          </w:tcPr>
          <w:p w14:paraId="19134DA2" w14:textId="77777777" w:rsid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w:r>
              <w:rPr>
                <w:rFonts w:ascii="Cambria" w:eastAsia="SimSun" w:hAnsi="Cambria" w:cs="Arial"/>
                <w:i/>
              </w:rPr>
              <w:t>Rect</w:t>
            </w:r>
            <w:r w:rsidR="003867FF">
              <w:rPr>
                <w:rFonts w:ascii="Cambria" w:eastAsia="SimSun" w:hAnsi="Cambria" w:cs="Arial"/>
                <w:i/>
              </w:rPr>
              <w:t>.</w:t>
            </w:r>
            <w:r>
              <w:rPr>
                <w:rFonts w:ascii="Cambria" w:eastAsia="SimSun" w:hAnsi="Cambria" w:cs="Arial"/>
                <w:i/>
              </w:rPr>
              <w:t xml:space="preserve"> </w:t>
            </w:r>
            <w:r w:rsidRPr="00F2497A">
              <w:rPr>
                <w:rFonts w:ascii="Cambria" w:eastAsia="SimSun" w:hAnsi="Cambria" w:cs="Arial"/>
                <w:i/>
              </w:rPr>
              <w:sym w:font="Wingdings" w:char="F0E0"/>
            </w:r>
            <w:r>
              <w:rPr>
                <w:rFonts w:ascii="Cambria" w:eastAsia="SimSun" w:hAnsi="Cambria" w:cs="Arial"/>
                <w:i/>
              </w:rPr>
              <w:t xml:space="preserve"> Polar</w:t>
            </w:r>
          </w:p>
          <w:p w14:paraId="14960038" w14:textId="77777777" w:rsid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</w:p>
          <w:p w14:paraId="599318F1" w14:textId="77777777" w:rsidR="00F2497A" w:rsidRPr="00E45B36" w:rsidRDefault="00000000" w:rsidP="00F249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B30C305" w14:textId="77777777" w:rsidR="00F2497A" w:rsidRPr="00E45B36" w:rsidRDefault="00F2497A" w:rsidP="00F2497A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r=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18B67F1F" w14:textId="77777777" w:rsidR="00F2497A" w:rsidRDefault="00F2497A" w:rsidP="00F2497A">
            <w:pPr>
              <w:pStyle w:val="NoSpacing"/>
              <w:jc w:val="center"/>
              <w:rPr>
                <w:rFonts w:ascii="Cambria" w:eastAsia="SimSun" w:hAnsi="Cambria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θ=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3920" w:type="dxa"/>
            <w:vMerge/>
            <w:vAlign w:val="center"/>
          </w:tcPr>
          <w:p w14:paraId="2C3775BF" w14:textId="77777777" w:rsidR="00F2497A" w:rsidRPr="00F2497A" w:rsidRDefault="00F2497A" w:rsidP="00072510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FA4FE1" w:rsidRPr="00FC4D9D" w14:paraId="1019ACFC" w14:textId="77777777" w:rsidTr="002C70FC">
        <w:trPr>
          <w:cantSplit/>
        </w:trPr>
        <w:tc>
          <w:tcPr>
            <w:tcW w:w="1368" w:type="dxa"/>
            <w:vAlign w:val="center"/>
          </w:tcPr>
          <w:p w14:paraId="10C12605" w14:textId="77777777" w:rsidR="00204BA6" w:rsidRPr="00FC4D9D" w:rsidRDefault="004A7A83" w:rsidP="00D75311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  <w:lang w:val="fr-FR"/>
              </w:rPr>
              <w:t>Line</w:t>
            </w:r>
          </w:p>
        </w:tc>
        <w:tc>
          <w:tcPr>
            <w:tcW w:w="3780" w:type="dxa"/>
            <w:vAlign w:val="center"/>
          </w:tcPr>
          <w:p w14:paraId="5CDC3E12" w14:textId="77777777" w:rsidR="00AD297C" w:rsidRPr="00565ECB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565ECB">
              <w:rPr>
                <w:rFonts w:asciiTheme="majorHAnsi" w:hAnsiTheme="majorHAnsi"/>
                <w:i/>
              </w:rPr>
              <w:t>Slope-Intercept</w:t>
            </w:r>
            <w:r w:rsidRPr="00565ECB"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 w:rsidRPr="00565ECB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0846117C" w14:textId="77777777" w:rsidR="00AD297C" w:rsidRPr="005E7AE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y=mx+b</m:t>
                </m:r>
              </m:oMath>
            </m:oMathPara>
          </w:p>
          <w:p w14:paraId="03196677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07CA15A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  <w:lang w:val="fr-FR"/>
              </w:rPr>
              <w:t>Point-</w:t>
            </w:r>
            <w:r w:rsidRPr="00565ECB">
              <w:rPr>
                <w:rFonts w:asciiTheme="majorHAnsi" w:hAnsiTheme="majorHAnsi"/>
                <w:i/>
              </w:rPr>
              <w:t>Slope</w:t>
            </w:r>
            <w:r>
              <w:rPr>
                <w:rFonts w:asciiTheme="majorHAnsi" w:hAnsiTheme="majorHAnsi"/>
                <w:i/>
                <w:lang w:val="fr-FR"/>
              </w:rPr>
              <w:t xml:space="preserve"> </w:t>
            </w:r>
            <w:r w:rsidRPr="00565ECB">
              <w:rPr>
                <w:rFonts w:asciiTheme="majorHAnsi" w:hAnsiTheme="majorHAnsi"/>
                <w:i/>
              </w:rPr>
              <w:t>Form</w:t>
            </w:r>
            <w:r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48469D10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y-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=m 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fr-FR"/>
                  </w:rPr>
                  <m:t>)</m:t>
                </m:r>
              </m:oMath>
            </m:oMathPara>
          </w:p>
          <w:p w14:paraId="58045575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94F50C1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32D9E17E" w14:textId="77777777" w:rsidR="00AD297C" w:rsidRPr="00E45B36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Ax+By+C=0</m:t>
                </m:r>
              </m:oMath>
            </m:oMathPara>
          </w:p>
          <w:p w14:paraId="6BAC6F65" w14:textId="77777777" w:rsidR="00AD297C" w:rsidRDefault="00AD297C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13A609D" w14:textId="77777777" w:rsidR="00285D2D" w:rsidRPr="00E45B36" w:rsidRDefault="00285D2D" w:rsidP="00AD297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Calculus Form:</w:t>
            </w:r>
          </w:p>
          <w:p w14:paraId="479948AB" w14:textId="77777777" w:rsidR="004777EA" w:rsidRDefault="002B29D3" w:rsidP="002B18B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 xml:space="preserve"> x+f(0)</m:t>
                </m:r>
              </m:oMath>
            </m:oMathPara>
          </w:p>
          <w:p w14:paraId="5E859598" w14:textId="77777777" w:rsidR="004777EA" w:rsidRPr="0097207B" w:rsidRDefault="004777EA" w:rsidP="0059150A">
            <w:pPr>
              <w:pStyle w:val="NoSpacing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04E139" wp14:editId="5696A86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161925</wp:posOffset>
                      </wp:positionV>
                      <wp:extent cx="1581150" cy="0"/>
                      <wp:effectExtent l="0" t="1905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C6D97" id="Straight Connector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2.75pt" to="14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" strokecolor="#0070c0" strokeweight="3pt"/>
                  </w:pict>
                </mc:Fallback>
              </mc:AlternateContent>
            </w:r>
            <w:r w:rsidR="0059150A">
              <w:rPr>
                <w:rFonts w:asciiTheme="majorHAnsi" w:hAnsiTheme="majorHAnsi"/>
                <w:i/>
                <w:lang w:val="fr-FR"/>
              </w:rPr>
              <w:t xml:space="preserve"> </w:t>
            </w:r>
          </w:p>
          <w:p w14:paraId="45C8E161" w14:textId="77777777" w:rsidR="002B29D3" w:rsidRPr="00D610DA" w:rsidRDefault="002B29D3" w:rsidP="00D610DA">
            <w:pPr>
              <w:rPr>
                <w:lang w:val="fr-FR"/>
              </w:rPr>
            </w:pPr>
          </w:p>
        </w:tc>
        <w:tc>
          <w:tcPr>
            <w:tcW w:w="4108" w:type="dxa"/>
            <w:gridSpan w:val="2"/>
            <w:vAlign w:val="center"/>
          </w:tcPr>
          <w:p w14:paraId="467B1510" w14:textId="77777777" w:rsidR="00DE2E62" w:rsidRPr="00E45B36" w:rsidRDefault="00A2356E" w:rsidP="00D86902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11761BB3" wp14:editId="7B116B9B">
                  <wp:extent cx="1609725" cy="1596847"/>
                  <wp:effectExtent l="19050" t="0" r="9525" b="0"/>
                  <wp:docPr id="6" name="Picture 6" descr="http://upload.wikimedia.org/wikipedia/commons/thumb/7/78/Polar_to_cartesian.svg/250px-Polar_to_cartesian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upload.wikimedia.org/wikipedia/commons/thumb/7/78/Polar_to_cartesian.svg/250px-Polar_to_cartesian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9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14:paraId="7AE3E3F2" w14:textId="77777777" w:rsidR="00072510" w:rsidRPr="003A2810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&gt;+ t&lt;a,b&gt;</m:t>
                </m:r>
              </m:oMath>
            </m:oMathPara>
          </w:p>
          <w:p w14:paraId="13ACB2A7" w14:textId="77777777" w:rsidR="00072510" w:rsidRPr="00AA3968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&lt;x,y&gt;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+at,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+bt&gt;</m:t>
                </m:r>
              </m:oMath>
            </m:oMathPara>
          </w:p>
          <w:p w14:paraId="634E6E55" w14:textId="77777777" w:rsidR="00072510" w:rsidRPr="00AA3968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w:r w:rsidRPr="00AA3968">
              <w:rPr>
                <w:rFonts w:ascii="Cambria" w:eastAsia="Times New Roman" w:hAnsi="Cambria" w:cs="Times New Roman"/>
                <w:i/>
                <w:noProof/>
                <w:lang w:val="fr-FR"/>
              </w:rPr>
              <w:t>where</w:t>
            </w:r>
          </w:p>
          <w:p w14:paraId="52EB9F86" w14:textId="77777777" w:rsidR="00072510" w:rsidRPr="003A2810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&lt;a,b&gt; = &lt;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 xml:space="preserve"> 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&gt;</m:t>
                </m:r>
              </m:oMath>
            </m:oMathPara>
          </w:p>
          <w:p w14:paraId="3453C00E" w14:textId="77777777" w:rsidR="00072510" w:rsidRDefault="00072510" w:rsidP="0007251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BFBB3E7" w14:textId="77777777" w:rsidR="00072510" w:rsidRPr="00E70389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x(t)=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ta</m:t>
                </m:r>
              </m:oMath>
            </m:oMathPara>
          </w:p>
          <w:p w14:paraId="52315E16" w14:textId="77777777" w:rsidR="00072510" w:rsidRPr="00E70389" w:rsidRDefault="00072510" w:rsidP="00072510">
            <w:pPr>
              <w:pStyle w:val="NoSpacing"/>
              <w:jc w:val="center"/>
              <w:rPr>
                <w:rFonts w:ascii="Cambria" w:eastAsia="Times New Roman" w:hAnsi="Cambria" w:cs="Times New Roman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 xml:space="preserve">y(t)=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+ tb</m:t>
                </m:r>
              </m:oMath>
            </m:oMathPara>
          </w:p>
          <w:p w14:paraId="4AF36289" w14:textId="77777777" w:rsidR="00072510" w:rsidRDefault="00072510" w:rsidP="0007251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7617F4DD" w14:textId="77777777" w:rsidR="006C0C73" w:rsidRPr="006C0C73" w:rsidRDefault="00072510" w:rsidP="006C0C7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∆x</m:t>
                    </m:r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 xml:space="preserve"> 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noProof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FR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lang w:val="fr-FR"/>
                      </w:rPr>
                      <m:t>a</m:t>
                    </m:r>
                  </m:den>
                </m:f>
              </m:oMath>
            </m:oMathPara>
          </w:p>
        </w:tc>
      </w:tr>
      <w:tr w:rsidR="008323A4" w:rsidRPr="00FC4D9D" w14:paraId="03CDC2E3" w14:textId="77777777" w:rsidTr="002C70FC">
        <w:trPr>
          <w:cantSplit/>
        </w:trPr>
        <w:tc>
          <w:tcPr>
            <w:tcW w:w="1368" w:type="dxa"/>
            <w:vAlign w:val="center"/>
          </w:tcPr>
          <w:p w14:paraId="440E0C33" w14:textId="77777777" w:rsidR="008323A4" w:rsidRPr="00FC4D9D" w:rsidRDefault="008323A4" w:rsidP="00D7531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Plane</w:t>
            </w:r>
          </w:p>
        </w:tc>
        <w:tc>
          <w:tcPr>
            <w:tcW w:w="3780" w:type="dxa"/>
            <w:vAlign w:val="center"/>
          </w:tcPr>
          <w:p w14:paraId="69F6D365" w14:textId="77777777" w:rsidR="002B18B3" w:rsidRPr="002B18B3" w:rsidRDefault="00000000" w:rsidP="00173074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3D18C5D9" w14:textId="77777777" w:rsidR="002B18B3" w:rsidRPr="002B18B3" w:rsidRDefault="002B18B3" w:rsidP="00173074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7A6AEED8" w14:textId="77777777" w:rsidR="0024707D" w:rsidRPr="003F009A" w:rsidRDefault="00764C9E" w:rsidP="00036E50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4108" w:type="dxa"/>
            <w:gridSpan w:val="2"/>
            <w:vAlign w:val="center"/>
          </w:tcPr>
          <w:p w14:paraId="7359CC93" w14:textId="77777777" w:rsidR="00C01800" w:rsidRPr="003956F0" w:rsidRDefault="00C01800" w:rsidP="0044126E">
            <w:pPr>
              <w:pStyle w:val="NoSpacing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3956F0">
              <w:rPr>
                <w:rFonts w:ascii="Cambria" w:eastAsia="Calibri" w:hAnsi="Cambria" w:cs="Times New Roman"/>
                <w:i/>
                <w:iCs/>
              </w:rPr>
              <w:t>Vector</w:t>
            </w:r>
            <w:r w:rsidR="003956F0">
              <w:rPr>
                <w:rFonts w:ascii="Cambria" w:eastAsia="Calibri" w:hAnsi="Cambria" w:cs="Times New Roman"/>
                <w:i/>
                <w:iCs/>
              </w:rPr>
              <w:t xml:space="preserve"> F</w:t>
            </w:r>
            <w:r w:rsidRPr="003956F0">
              <w:rPr>
                <w:rFonts w:ascii="Cambria" w:eastAsia="Calibri" w:hAnsi="Cambria" w:cs="Times New Roman"/>
                <w:i/>
                <w:iCs/>
              </w:rPr>
              <w:t>orm:</w:t>
            </w:r>
          </w:p>
          <w:p w14:paraId="570A2A32" w14:textId="77777777" w:rsidR="003956F0" w:rsidRPr="00775A15" w:rsidRDefault="00C01800" w:rsidP="003956F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n</m:t>
                </m:r>
                <m:r>
                  <w:rPr>
                    <w:rFonts w:ascii="Cambria Math" w:eastAsia="Calibri" w:hAnsi="Cambria Math" w:cs="Times New Roman"/>
                  </w:rPr>
                  <m:t xml:space="preserve"> ⦁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  <m:r>
                      <w:rPr>
                        <w:rFonts w:ascii="Cambria Math" w:eastAsia="Calibri" w:hAnsi="Cambria Math" w:cs="Times New Roman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3C01B7AD" w14:textId="77777777" w:rsidR="008323A4" w:rsidRDefault="00694F71" w:rsidP="0044126E">
            <w:pPr>
              <w:pStyle w:val="NoSpacing"/>
              <w:jc w:val="center"/>
              <w:rPr>
                <w:rFonts w:ascii="Cambria" w:eastAsia="Calibri" w:hAnsi="Cambria" w:cs="Times New Roman"/>
                <w:b/>
                <w:i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Cambria Math"/>
                  </w:rPr>
                  <m:t>r</m:t>
                </m:r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 s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v+</m:t>
                </m:r>
                <m:r>
                  <w:rPr>
                    <w:rFonts w:ascii="Cambria Math" w:eastAsia="Calibri" w:hAnsi="Cambria Math" w:cs="Times New Roman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w</m:t>
                </m:r>
              </m:oMath>
            </m:oMathPara>
          </w:p>
          <w:p w14:paraId="28F036D3" w14:textId="77777777" w:rsidR="00541E80" w:rsidRDefault="00541E80" w:rsidP="00541E80">
            <w:pPr>
              <w:pStyle w:val="NoSpacing"/>
              <w:ind w:left="720"/>
              <w:rPr>
                <w:rFonts w:ascii="Cambria" w:eastAsia="Calibri" w:hAnsi="Cambria" w:cs="Times New Roman"/>
                <w:i/>
                <w:noProof/>
              </w:rPr>
            </w:pPr>
          </w:p>
          <w:p w14:paraId="2274015D" w14:textId="77777777" w:rsidR="00C45FE2" w:rsidRPr="00541E80" w:rsidRDefault="00C45FE2" w:rsidP="00C45FE2">
            <w:pPr>
              <w:pStyle w:val="NoSpacing"/>
              <w:ind w:left="720"/>
              <w:jc w:val="center"/>
              <w:rPr>
                <w:rFonts w:ascii="Cambria" w:eastAsia="Calibri" w:hAnsi="Cambria" w:cs="Times New Roman"/>
                <w:i/>
                <w:noProof/>
              </w:rPr>
            </w:pPr>
            <w:r>
              <w:rPr>
                <w:rFonts w:ascii="Cambria" w:eastAsia="Calibri" w:hAnsi="Cambria" w:cs="Times New Roman"/>
                <w:i/>
                <w:noProof/>
              </w:rPr>
              <w:t>where:</w:t>
            </w:r>
          </w:p>
          <w:p w14:paraId="576515EA" w14:textId="77777777" w:rsidR="00694F71" w:rsidRDefault="00694F71" w:rsidP="0044126E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ambria" w:eastAsia="Calibri" w:hAnsi="Cambria" w:cs="Times New Roman"/>
                <w:i/>
                <w:noProof/>
              </w:rPr>
            </w:pPr>
            <w:r w:rsidRPr="00694F71">
              <w:rPr>
                <w:rFonts w:ascii="Cambria" w:eastAsia="Calibri" w:hAnsi="Cambria" w:cs="Times New Roman"/>
                <w:b/>
                <w:i/>
                <w:noProof/>
              </w:rPr>
              <w:t>v</w:t>
            </w:r>
            <w:r w:rsidRPr="00694F71">
              <w:rPr>
                <w:rFonts w:ascii="Cambria" w:eastAsia="Calibri" w:hAnsi="Cambria" w:cs="Times New Roman"/>
                <w:i/>
                <w:noProof/>
              </w:rPr>
              <w:t xml:space="preserve"> and </w:t>
            </w:r>
            <w:r w:rsidRPr="00694F71">
              <w:rPr>
                <w:rFonts w:ascii="Cambria" w:eastAsia="Calibri" w:hAnsi="Cambria" w:cs="Times New Roman"/>
                <w:b/>
                <w:i/>
                <w:noProof/>
              </w:rPr>
              <w:t>w</w:t>
            </w:r>
            <w:r w:rsidRPr="00694F71">
              <w:rPr>
                <w:rFonts w:ascii="Cambria" w:eastAsia="Calibri" w:hAnsi="Cambria" w:cs="Times New Roman"/>
                <w:i/>
                <w:noProof/>
              </w:rPr>
              <w:t xml:space="preserve"> are given vectors defining the plane</w:t>
            </w:r>
          </w:p>
          <w:p w14:paraId="5C0696A3" w14:textId="77777777" w:rsidR="00694F71" w:rsidRPr="00E13B59" w:rsidRDefault="00000000" w:rsidP="0044126E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Cambria" w:eastAsia="Calibri" w:hAnsi="Cambria" w:cs="Times New Roman"/>
                <w:i/>
                <w:noProof/>
              </w:rPr>
            </w:pPr>
            <m:oMath>
              <m:sSub>
                <m:sSubPr>
                  <m:ctrlPr>
                    <w:rPr>
                      <w:rFonts w:ascii="Cambria" w:eastAsia="Calibri" w:hAnsi="Cambria" w:cs="Times New Roman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noProof/>
                    </w:rPr>
                    <m:t>0</m:t>
                  </m:r>
                </m:sub>
              </m:sSub>
            </m:oMath>
            <w:r w:rsidR="005363B9" w:rsidRPr="005363B9">
              <w:rPr>
                <w:rFonts w:ascii="Cambria" w:eastAsia="Calibri" w:hAnsi="Cambria" w:cs="Times New Roman"/>
                <w:i/>
                <w:noProof/>
              </w:rPr>
              <w:t xml:space="preserve"> is t</w:t>
            </w:r>
            <w:r w:rsidR="00694F71" w:rsidRPr="00694F71">
              <w:rPr>
                <w:rFonts w:ascii="Cambria" w:eastAsia="Calibri" w:hAnsi="Cambria" w:cs="Times New Roman"/>
                <w:i/>
                <w:noProof/>
              </w:rPr>
              <w:t xml:space="preserve">he vector of </w:t>
            </w:r>
            <w:r w:rsidR="002B18B3">
              <w:rPr>
                <w:rFonts w:ascii="Cambria" w:eastAsia="Calibri" w:hAnsi="Cambria" w:cs="Times New Roman"/>
                <w:i/>
                <w:noProof/>
              </w:rPr>
              <w:t>a</w:t>
            </w:r>
            <w:r w:rsidR="00694F71" w:rsidRPr="00694F71">
              <w:rPr>
                <w:rFonts w:ascii="Cambria" w:eastAsia="Calibri" w:hAnsi="Cambria" w:cs="Times New Roman"/>
                <w:i/>
                <w:noProof/>
              </w:rPr>
              <w:t xml:space="preserve"> fixed point on the plane</w:t>
            </w:r>
          </w:p>
        </w:tc>
      </w:tr>
      <w:tr w:rsidR="00330FCA" w:rsidRPr="00FC4D9D" w14:paraId="716EDEA8" w14:textId="77777777" w:rsidTr="002C70FC">
        <w:trPr>
          <w:cantSplit/>
        </w:trPr>
        <w:tc>
          <w:tcPr>
            <w:tcW w:w="1368" w:type="dxa"/>
            <w:vAlign w:val="center"/>
          </w:tcPr>
          <w:p w14:paraId="07BA1F83" w14:textId="77777777" w:rsidR="00330FCA" w:rsidRPr="00FC4D9D" w:rsidRDefault="00330FCA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Conics</w:t>
            </w:r>
          </w:p>
        </w:tc>
        <w:tc>
          <w:tcPr>
            <w:tcW w:w="3780" w:type="dxa"/>
          </w:tcPr>
          <w:p w14:paraId="0A579C0A" w14:textId="77777777" w:rsidR="00377111" w:rsidRDefault="00377111" w:rsidP="0037711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Equation for All Conics:</w:t>
            </w:r>
          </w:p>
          <w:p w14:paraId="5E09EEFE" w14:textId="77777777" w:rsidR="009F22E5" w:rsidRPr="00E45B36" w:rsidRDefault="009F22E5" w:rsidP="0096078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E226B6D" w14:textId="77777777" w:rsidR="00960783" w:rsidRPr="00960783" w:rsidRDefault="00960783" w:rsidP="0096078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  <w:p w14:paraId="498016AE" w14:textId="77777777" w:rsidR="00960783" w:rsidRDefault="00960783" w:rsidP="0096078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1F2E222" w14:textId="77777777" w:rsidR="00DB2261" w:rsidRPr="00E45B36" w:rsidRDefault="00913872" w:rsidP="0096078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Theme="majorHAnsi" w:hAnsiTheme="majorHAnsi"/>
                <w:i/>
              </w:rPr>
              <w:t>where</w:t>
            </w:r>
          </w:p>
          <w:p w14:paraId="6DDA12C8" w14:textId="77777777" w:rsidR="00041994" w:rsidRPr="00041994" w:rsidRDefault="00041994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Line:              A=B=C=0</m:t>
                </m:r>
              </m:oMath>
            </m:oMathPara>
          </w:p>
          <w:p w14:paraId="620F7A17" w14:textId="77777777" w:rsidR="00960783" w:rsidRPr="00DB2261" w:rsidRDefault="00960783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Circle:           A=C and B=0</m:t>
                </m:r>
              </m:oMath>
            </m:oMathPara>
          </w:p>
          <w:p w14:paraId="06CBB2E1" w14:textId="77777777" w:rsidR="004F457C" w:rsidRPr="004F457C" w:rsidRDefault="00960783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Ellipse:         AC&gt;0</m:t>
                </m:r>
              </m:oMath>
            </m:oMathPara>
          </w:p>
          <w:p w14:paraId="4F9A1224" w14:textId="77777777" w:rsidR="00960783" w:rsidRPr="00DB2261" w:rsidRDefault="004F457C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-4AC&lt;0</m:t>
                </m:r>
              </m:oMath>
            </m:oMathPara>
          </w:p>
          <w:p w14:paraId="64B6D5F4" w14:textId="77777777" w:rsidR="00DB2261" w:rsidRPr="004F457C" w:rsidRDefault="00960783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Parabola:    AC=0</m:t>
                </m:r>
              </m:oMath>
            </m:oMathPara>
          </w:p>
          <w:p w14:paraId="553ADA8A" w14:textId="77777777" w:rsidR="00960783" w:rsidRPr="00960783" w:rsidRDefault="004F457C" w:rsidP="00DB2261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     </w:t>
            </w:r>
            <w:r w:rsidR="00A64130">
              <w:rPr>
                <w:rFonts w:asciiTheme="majorHAnsi" w:hAnsiTheme="majorHAnsi"/>
                <w:i/>
              </w:rPr>
              <w:t xml:space="preserve">     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DB2261">
              <w:rPr>
                <w:rFonts w:asciiTheme="majorHAnsi" w:hAnsiTheme="majorHAnsi"/>
                <w:i/>
              </w:rPr>
              <w:t xml:space="preserve">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-4AC=0</m:t>
              </m:r>
            </m:oMath>
          </w:p>
          <w:p w14:paraId="4DDEC55C" w14:textId="77777777" w:rsidR="004F457C" w:rsidRPr="004F457C" w:rsidRDefault="00960783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Hyperbola:  AC&lt;0</m:t>
                </m:r>
              </m:oMath>
            </m:oMathPara>
          </w:p>
          <w:p w14:paraId="76464378" w14:textId="7A0BEB8F" w:rsidR="00960783" w:rsidRPr="00DB2261" w:rsidRDefault="004F457C" w:rsidP="00DB2261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-4AC&gt;0</m:t>
                </m:r>
              </m:oMath>
            </m:oMathPara>
          </w:p>
          <w:p w14:paraId="009745C3" w14:textId="77777777" w:rsidR="00DB2261" w:rsidRDefault="00DB2261" w:rsidP="007F5155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Note: If </w:t>
            </w:r>
            <m:oMath>
              <m:r>
                <w:rPr>
                  <w:rFonts w:ascii="Cambria Math" w:hAnsi="Cambria Math"/>
                </w:rPr>
                <m:t>A+C=0</m:t>
              </m:r>
            </m:oMath>
            <w:r>
              <w:rPr>
                <w:rFonts w:asciiTheme="majorHAnsi" w:hAnsiTheme="majorHAnsi"/>
                <w:i/>
              </w:rPr>
              <w:t>, square</w:t>
            </w:r>
            <w:r w:rsidR="007F5155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hyperbola</w:t>
            </w:r>
          </w:p>
          <w:p w14:paraId="465C045C" w14:textId="77777777" w:rsidR="00AA14B9" w:rsidRDefault="00AA14B9" w:rsidP="007F5155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532011F1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Rotation:</w:t>
            </w:r>
          </w:p>
          <w:p w14:paraId="105D2BA9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If B ≠ 0, then </w:t>
            </w:r>
            <w:hyperlink r:id="rId10" w:history="1">
              <w:r>
                <w:rPr>
                  <w:rStyle w:val="Hyperlink"/>
                  <w:rFonts w:asciiTheme="majorHAnsi" w:hAnsiTheme="majorHAnsi"/>
                  <w:i/>
                </w:rPr>
                <w:t>rotate</w:t>
              </w:r>
            </w:hyperlink>
            <w:r>
              <w:rPr>
                <w:rFonts w:asciiTheme="majorHAnsi" w:hAnsiTheme="majorHAnsi"/>
                <w:i/>
              </w:rPr>
              <w:t xml:space="preserve"> coordinate system:</w:t>
            </w:r>
          </w:p>
          <w:p w14:paraId="6160B574" w14:textId="77777777" w:rsidR="00A0205C" w:rsidRDefault="00000000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  <w:p w14:paraId="561E12C8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x=x'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θ-y'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5AC37538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y=y'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θ+x'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1774DB22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9076F81" w14:textId="77777777" w:rsidR="00A0205C" w:rsidRDefault="00A0205C" w:rsidP="00A0205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New = (x’, y’), Old = (x, y)</w:t>
            </w:r>
          </w:p>
          <w:p w14:paraId="2D4DA4FF" w14:textId="77777777" w:rsidR="00B62217" w:rsidRDefault="00A0205C" w:rsidP="00A0205C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rotates through angle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from x-axis</w:t>
            </w:r>
          </w:p>
          <w:p w14:paraId="16BF8B4D" w14:textId="77777777" w:rsidR="00274689" w:rsidRDefault="00274689" w:rsidP="00A0205C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30CB4A18" w14:textId="77777777" w:rsidR="00B62217" w:rsidRDefault="00B62217" w:rsidP="0004103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65A0162" wp14:editId="25F3F1FB">
                  <wp:extent cx="1953399" cy="1580083"/>
                  <wp:effectExtent l="0" t="0" r="8890" b="1270"/>
                  <wp:docPr id="26" name="Picture 26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44" cy="158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FD972" w14:textId="54A3F3C2" w:rsidR="00815C9C" w:rsidRPr="00815C9C" w:rsidRDefault="00815C9C" w:rsidP="00815C9C">
            <w:pPr>
              <w:jc w:val="center"/>
            </w:pPr>
          </w:p>
        </w:tc>
        <w:tc>
          <w:tcPr>
            <w:tcW w:w="4108" w:type="dxa"/>
            <w:gridSpan w:val="2"/>
            <w:vAlign w:val="center"/>
          </w:tcPr>
          <w:p w14:paraId="0B55C767" w14:textId="77777777" w:rsidR="00C049B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Equation for All Conics:</w:t>
            </w:r>
          </w:p>
          <w:p w14:paraId="74CF7DDA" w14:textId="77777777" w:rsidR="00C049B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71C0051" w14:textId="77777777" w:rsidR="00C049B5" w:rsidRPr="0027488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68450175" w14:textId="77777777" w:rsidR="00C049B5" w:rsidRPr="0027488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A55E422" w14:textId="77777777" w:rsidR="00C049B5" w:rsidRPr="003E0554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where p=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a (1-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2d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 xml:space="preserve"> a (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mbria Math" w:hAnsi="Cambria Math" w:cs="Cambria Math"/>
                          </w:rPr>
                          <m:t>-1)</m:t>
                        </m:r>
                      </m:e>
                    </m:eqArr>
                  </m:e>
                </m:d>
                <m:r>
                  <w:rPr>
                    <w:rFonts w:ascii="Cambria Math" w:hAnsi="Cambria Math"/>
                  </w:rPr>
                  <m:t xml:space="preserve">for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 0≤e&lt;1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e=1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e&gt;1</m:t>
                        </m:r>
                      </m:e>
                    </m:eqArr>
                  </m:e>
                </m:d>
              </m:oMath>
            </m:oMathPara>
          </w:p>
          <w:p w14:paraId="0C1DC525" w14:textId="77777777" w:rsidR="00C049B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D20D948" w14:textId="77777777" w:rsidR="00CA6ED3" w:rsidRDefault="00774544" w:rsidP="0077454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 = semi-latus rectum</w:t>
            </w:r>
          </w:p>
          <w:p w14:paraId="203C8BE1" w14:textId="77777777" w:rsidR="00774544" w:rsidRPr="003E0554" w:rsidRDefault="00CA6ED3" w:rsidP="0077454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or</w:t>
            </w:r>
            <w:r w:rsidR="00774544">
              <w:rPr>
                <w:rFonts w:asciiTheme="majorHAnsi" w:hAnsiTheme="majorHAnsi"/>
                <w:i/>
              </w:rPr>
              <w:t xml:space="preserve"> the </w:t>
            </w:r>
            <w:r w:rsidR="00774544" w:rsidRPr="00186F89">
              <w:rPr>
                <w:rFonts w:asciiTheme="majorHAnsi" w:hAnsiTheme="majorHAnsi"/>
                <w:i/>
              </w:rPr>
              <w:t>line segment running from the focus to the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774544" w:rsidRPr="00186F89">
              <w:rPr>
                <w:rFonts w:asciiTheme="majorHAnsi" w:hAnsiTheme="majorHAnsi"/>
                <w:i/>
              </w:rPr>
              <w:t xml:space="preserve">curve in </w:t>
            </w:r>
            <w:r w:rsidR="00774544">
              <w:rPr>
                <w:rFonts w:asciiTheme="majorHAnsi" w:hAnsiTheme="majorHAnsi"/>
                <w:i/>
              </w:rPr>
              <w:t>a</w:t>
            </w:r>
            <w:r w:rsidR="00774544" w:rsidRPr="00186F89">
              <w:rPr>
                <w:rFonts w:asciiTheme="majorHAnsi" w:hAnsiTheme="majorHAnsi"/>
                <w:i/>
              </w:rPr>
              <w:t xml:space="preserve"> direction</w:t>
            </w:r>
            <w:r w:rsidR="00774544">
              <w:rPr>
                <w:rFonts w:asciiTheme="majorHAnsi" w:hAnsiTheme="majorHAnsi"/>
                <w:i/>
              </w:rPr>
              <w:t xml:space="preserve"> parallel to the directrix</w:t>
            </w:r>
          </w:p>
          <w:p w14:paraId="4DCEFFCB" w14:textId="77777777" w:rsidR="00774544" w:rsidRDefault="00774544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937EC69" w14:textId="77777777" w:rsidR="00C049B5" w:rsidRDefault="00C049B5" w:rsidP="00C049B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Eccentricity:</w:t>
            </w:r>
          </w:p>
          <w:p w14:paraId="11752D92" w14:textId="4BD2236F" w:rsidR="00B1054D" w:rsidRPr="00274689" w:rsidRDefault="00000000" w:rsidP="00103560">
            <w:pPr>
              <w:pStyle w:val="NoSpacing"/>
              <w:rPr>
                <w:rFonts w:asciiTheme="majorHAnsi" w:hAnsiTheme="majorHAnsi"/>
                <w:i/>
              </w:rPr>
            </w:pPr>
            <m:oMathPara>
              <m:oMath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Circle                   e=0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Ellipse         0&lt;e&lt;1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Parabola            e=1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Hyperbola          e&gt;1</m:t>
                    </m:r>
                  </m:e>
                </m:eqArr>
              </m:oMath>
            </m:oMathPara>
          </w:p>
          <w:p w14:paraId="57620112" w14:textId="77777777" w:rsidR="00274689" w:rsidRPr="00685C4B" w:rsidRDefault="00274689" w:rsidP="00103560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65CFF0DE" w14:textId="77777777" w:rsidR="00685C4B" w:rsidRPr="00103560" w:rsidRDefault="00685C4B" w:rsidP="00685C4B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1A96FACF" wp14:editId="2D209BC3">
                  <wp:extent cx="2153710" cy="2503398"/>
                  <wp:effectExtent l="0" t="0" r="0" b="0"/>
                  <wp:docPr id="20" name="Picture 20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389" cy="251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14:paraId="755872F9" w14:textId="77777777" w:rsidR="007A3E41" w:rsidRDefault="007A3E41" w:rsidP="006A2A73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57044308" wp14:editId="598C76C7">
                  <wp:extent cx="2370124" cy="2016145"/>
                  <wp:effectExtent l="0" t="0" r="0" b="3175"/>
                  <wp:docPr id="22" name="Picture 22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328" cy="202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FC419" w14:textId="77777777" w:rsidR="00531466" w:rsidRDefault="00531466" w:rsidP="006A2A73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</w:p>
          <w:p w14:paraId="7252E6D8" w14:textId="3BA110CF" w:rsidR="00531466" w:rsidRDefault="00531466" w:rsidP="006A2A73">
            <w:pPr>
              <w:pStyle w:val="NoSpacing"/>
              <w:jc w:val="center"/>
              <w:rPr>
                <w:rFonts w:ascii="Cambria" w:eastAsia="SimSun" w:hAnsi="Cambria" w:cs="Arial"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7CB58735" wp14:editId="5B10F111">
                  <wp:extent cx="1755648" cy="1668371"/>
                  <wp:effectExtent l="0" t="0" r="0" b="8255"/>
                  <wp:docPr id="10" name="Picture 10" descr="557px Conic Section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57px Conic Section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254" cy="167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C78" w:rsidRPr="00FC4D9D" w14:paraId="088F4F4A" w14:textId="77777777" w:rsidTr="002C70FC">
        <w:trPr>
          <w:cantSplit/>
        </w:trPr>
        <w:tc>
          <w:tcPr>
            <w:tcW w:w="1368" w:type="dxa"/>
            <w:vAlign w:val="center"/>
          </w:tcPr>
          <w:p w14:paraId="4560CC57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lang w:val="fr-FR"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Circle</w:t>
            </w:r>
          </w:p>
        </w:tc>
        <w:tc>
          <w:tcPr>
            <w:tcW w:w="3780" w:type="dxa"/>
            <w:vAlign w:val="center"/>
          </w:tcPr>
          <w:p w14:paraId="1E3668DE" w14:textId="77777777" w:rsidR="00BF3BA0" w:rsidRPr="00E45B36" w:rsidRDefault="00000000" w:rsidP="00BF3BA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</m:t>
                    </m:r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(y-</m:t>
                    </m:r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2861D422" w14:textId="77777777" w:rsidR="00BF3BA0" w:rsidRPr="00E45B36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4C13DAC4" w14:textId="77777777" w:rsidR="00BF3BA0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30BC76CF" w14:textId="77777777" w:rsidR="00BF3BA0" w:rsidRPr="00AB4C78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  <w:r>
              <w:rPr>
                <w:rFonts w:asciiTheme="majorHAnsi" w:hAnsiTheme="majorHAnsi"/>
                <w:i/>
              </w:rPr>
              <w:t>Vertices: NA</w:t>
            </w:r>
          </w:p>
          <w:p w14:paraId="4926A25D" w14:textId="77777777" w:rsidR="00BF3BA0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6A2FA858" w14:textId="77777777" w:rsidR="00BF3BA0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</w:p>
          <w:p w14:paraId="6F6E7630" w14:textId="24357D48" w:rsidR="00F06F03" w:rsidRPr="00BF3BA0" w:rsidRDefault="00BF3BA0" w:rsidP="00BF3BA0">
            <w:pPr>
              <w:pStyle w:val="NoSpacing"/>
              <w:jc w:val="center"/>
              <w:rPr>
                <w:rFonts w:asciiTheme="majorHAnsi" w:hAnsiTheme="majorHAnsi"/>
                <w:i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38BD349D" wp14:editId="4D982A80">
                  <wp:extent cx="2263140" cy="1990725"/>
                  <wp:effectExtent l="0" t="0" r="3810" b="9525"/>
                  <wp:docPr id="5" name="Picture 5" descr="Equation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ation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7BB8F4BD" w14:textId="77777777" w:rsidR="00F06F03" w:rsidRDefault="00F06F03" w:rsidP="00AB4C78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Centered at Origin:</w:t>
            </w:r>
          </w:p>
          <w:p w14:paraId="0191E6AF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 = a (constant)</w:t>
            </w:r>
          </w:p>
          <w:p w14:paraId="554B69F7" w14:textId="50307846" w:rsidR="00AB4C78" w:rsidRPr="00A90AF1" w:rsidRDefault="00AB4C78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θ</m:t>
                </m:r>
                <m:r>
                  <w:rPr>
                    <w:rFonts w:ascii="Cambria Math" w:hAnsi="Cambria Math" w:cs="Arial"/>
                    <w:lang w:val="pt-PT"/>
                  </w:rPr>
                  <m:t xml:space="preserve"> = </m:t>
                </m:r>
                <m:r>
                  <w:rPr>
                    <w:rFonts w:ascii="Cambria Math" w:hAnsi="Cambria Math" w:cs="Arial"/>
                  </w:rPr>
                  <m:t xml:space="preserve">θ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0, 2π</m:t>
                    </m:r>
                  </m:e>
                </m:d>
                <m:r>
                  <w:rPr>
                    <w:rFonts w:ascii="Cambria Math" w:hAnsi="Cambria Math" w:cs="Arial"/>
                  </w:rPr>
                  <m:t xml:space="preserve"> or [0, 360°]</m:t>
                </m:r>
              </m:oMath>
            </m:oMathPara>
          </w:p>
          <w:p w14:paraId="492D10E2" w14:textId="77777777" w:rsidR="00A90AF1" w:rsidRDefault="00A90AF1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60ED7F79" w14:textId="77777777" w:rsidR="00A12F00" w:rsidRDefault="00A12F00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Centered at </w:t>
            </w:r>
            <m:oMath>
              <m:r>
                <w:rPr>
                  <w:rFonts w:ascii="Cambria Math" w:hAnsi="Cambria Math" w:cs="Arial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,ϕ)</m:t>
              </m:r>
            </m:oMath>
            <w:r>
              <w:rPr>
                <w:rFonts w:asciiTheme="majorHAnsi" w:hAnsiTheme="majorHAnsi" w:cs="Arial"/>
                <w:i/>
              </w:rPr>
              <w:t>:</w:t>
            </w:r>
          </w:p>
          <w:p w14:paraId="124028D7" w14:textId="77777777" w:rsidR="00A12F00" w:rsidRPr="004C556E" w:rsidRDefault="00000000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Arial"/>
                  </w:rPr>
                  <m:t>-2r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  <m:ctrlPr>
                      <w:rPr>
                        <w:rFonts w:ascii="Cambria Math" w:hAnsi="Cambria Math" w:cs="Arial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θ-ϕ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  <w:p w14:paraId="7375E925" w14:textId="77777777" w:rsidR="00836FAA" w:rsidRDefault="00836FAA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426B7874" w14:textId="225D6199" w:rsidR="004C556E" w:rsidRDefault="004C556E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Hint: Law of Cosines</w:t>
            </w:r>
          </w:p>
          <w:p w14:paraId="2FF8C465" w14:textId="77777777" w:rsidR="006E58D1" w:rsidRDefault="00FC46A3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o</w:t>
            </w:r>
            <w:r w:rsidR="006E58D1">
              <w:rPr>
                <w:rFonts w:asciiTheme="majorHAnsi" w:hAnsiTheme="majorHAnsi" w:cs="Arial"/>
                <w:i/>
              </w:rPr>
              <w:t>r</w:t>
            </w:r>
          </w:p>
          <w:p w14:paraId="759330C1" w14:textId="77777777" w:rsidR="006E58D1" w:rsidRPr="00A12F00" w:rsidRDefault="00FC46A3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Arial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  <m:ctrlPr>
                      <w:rPr>
                        <w:rFonts w:ascii="Cambria Math" w:hAnsi="Cambria Math" w:cs="Arial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</w:rPr>
                          <m:t>θ-ϕ</m:t>
                        </m:r>
                      </m:e>
                    </m:d>
                  </m:e>
                </m:func>
                <m:r>
                  <w:rPr>
                    <w:rFonts w:ascii="Cambria Math" w:hAnsi="Cambria Math" w:cs="Arial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(θ-ϕ)</m:t>
                    </m:r>
                  </m:e>
                </m:rad>
              </m:oMath>
            </m:oMathPara>
          </w:p>
          <w:p w14:paraId="2AC242B1" w14:textId="77777777" w:rsidR="00A12F00" w:rsidRPr="00A12F00" w:rsidRDefault="00A12F00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79854D66" w14:textId="77777777" w:rsidR="00A90AF1" w:rsidRPr="00F06F03" w:rsidRDefault="00224AFE" w:rsidP="00F06F03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6C235CF4" wp14:editId="23B1ED56">
                  <wp:extent cx="2362835" cy="1851025"/>
                  <wp:effectExtent l="0" t="0" r="0" b="0"/>
                  <wp:docPr id="27" name="Picture 27" descr="Image result for off center circle in polar coordin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off center circle in polar coordin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14:paraId="09F73EBD" w14:textId="77777777" w:rsidR="00AB4C78" w:rsidRPr="00E45B36" w:rsidRDefault="00AB4C78" w:rsidP="00AB4C78">
            <w:pPr>
              <w:pStyle w:val="NoSpacing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r>
                  <w:rPr>
                    <w:rFonts w:ascii="Cambria Math" w:hAnsi="Cambria Math"/>
                    <w:noProof/>
                  </w:rPr>
                  <m:t>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6D2E95B9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2F32DBD6" w14:textId="5F42BF66" w:rsidR="00AB4C78" w:rsidRPr="00A36B0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2π]</m:t>
                </m:r>
              </m:oMath>
            </m:oMathPara>
          </w:p>
          <w:p w14:paraId="4D285D82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7CD32781" w14:textId="77777777" w:rsidR="00AB4C78" w:rsidRPr="008028A0" w:rsidRDefault="00606111" w:rsidP="00606111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Center: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209829FB" w14:textId="014C7DC8" w:rsidR="008028A0" w:rsidRPr="008028A0" w:rsidRDefault="008028A0" w:rsidP="008028A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AB4C78">
              <w:rPr>
                <w:rFonts w:asciiTheme="majorHAnsi" w:hAnsiTheme="majorHAnsi"/>
                <w:i/>
                <w:lang w:val="da-DK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da-DK"/>
                    </w:rPr>
                    <m:t>h,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</w:tc>
      </w:tr>
      <w:tr w:rsidR="00AB4C78" w:rsidRPr="00FC4D9D" w14:paraId="3CF5CFE8" w14:textId="77777777" w:rsidTr="002C70FC">
        <w:trPr>
          <w:cantSplit/>
        </w:trPr>
        <w:tc>
          <w:tcPr>
            <w:tcW w:w="1368" w:type="dxa"/>
            <w:vAlign w:val="center"/>
          </w:tcPr>
          <w:p w14:paraId="7CE179D5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Ellipse</w:t>
            </w:r>
          </w:p>
        </w:tc>
        <w:tc>
          <w:tcPr>
            <w:tcW w:w="3780" w:type="dxa"/>
            <w:vAlign w:val="center"/>
          </w:tcPr>
          <w:p w14:paraId="710BEA2B" w14:textId="77777777" w:rsidR="00AB4C7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71237552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858B4CF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7E1D6A4C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Vertices: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h±a, k</m:t>
                  </m:r>
                </m:e>
              </m:d>
            </m:oMath>
            <w:r>
              <w:rPr>
                <w:rFonts w:asciiTheme="majorHAnsi" w:hAnsiTheme="majorHAnsi"/>
                <w:i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k±b</m:t>
                  </m:r>
                </m:e>
              </m:d>
            </m:oMath>
          </w:p>
          <w:p w14:paraId="4983E49D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h±c, k</m:t>
                  </m:r>
                </m:e>
              </m:d>
            </m:oMath>
          </w:p>
          <w:p w14:paraId="63E63060" w14:textId="77777777" w:rsidR="00AB4C78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10DACECF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68A79CD4" w14:textId="77777777" w:rsidR="00F12506" w:rsidRPr="00041994" w:rsidRDefault="00F12506" w:rsidP="00F1250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1B877CE" w14:textId="77777777" w:rsidR="00AB4C78" w:rsidRDefault="00AB4C78" w:rsidP="00AB4C78"/>
          <w:p w14:paraId="4CD91F6F" w14:textId="77777777" w:rsidR="00BA7E6B" w:rsidRDefault="00BA7E6B" w:rsidP="00AB4C78"/>
          <w:p w14:paraId="4097BA12" w14:textId="77777777" w:rsidR="00F66E3E" w:rsidRDefault="00BA7E6B" w:rsidP="002427F7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BEAB6E8" wp14:editId="7677EB19">
                  <wp:extent cx="1997049" cy="1997049"/>
                  <wp:effectExtent l="0" t="0" r="3810" b="3810"/>
                  <wp:docPr id="3" name="Picture 3" descr="http://newportaoit.org/tfuentes/ellips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ewportaoit.org/tfuentes/ellips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477" cy="199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A08BA" w14:textId="77777777" w:rsidR="00C03CBD" w:rsidRPr="001306E2" w:rsidRDefault="00C03CBD" w:rsidP="00AB4C78"/>
        </w:tc>
        <w:tc>
          <w:tcPr>
            <w:tcW w:w="4108" w:type="dxa"/>
            <w:gridSpan w:val="2"/>
            <w:vAlign w:val="center"/>
          </w:tcPr>
          <w:p w14:paraId="3CBD8649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Ellipse:</w:t>
            </w:r>
          </w:p>
          <w:p w14:paraId="4DD579A2" w14:textId="0917AE7E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 (1-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 for 0&lt;e&lt;1</m:t>
                </m:r>
              </m:oMath>
            </m:oMathPara>
          </w:p>
          <w:p w14:paraId="11A810E6" w14:textId="77777777" w:rsidR="00AB4C78" w:rsidRPr="00E45B36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779D013F" w14:textId="77777777" w:rsidR="00E5721F" w:rsidRPr="00E5721F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  <w:p w14:paraId="5D45C8D8" w14:textId="77777777" w:rsidR="00E5721F" w:rsidRDefault="00E5721F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936E327" w14:textId="6AC073E7" w:rsidR="00AB4C78" w:rsidRPr="00E5721F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relative to center</w:t>
            </w:r>
            <w:r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(h, k)</m:t>
              </m:r>
            </m:oMath>
          </w:p>
          <w:p w14:paraId="29B54375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29E9B5BF" w14:textId="77777777" w:rsidR="00AB4C78" w:rsidRDefault="00BA7E6B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718311FE" wp14:editId="4C563D7A">
                  <wp:extent cx="2531060" cy="1501263"/>
                  <wp:effectExtent l="0" t="0" r="0" b="0"/>
                  <wp:docPr id="14" name="Picture 14" descr="Image result for c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66" cy="151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E3CDA" w14:textId="54236CB4" w:rsidR="00AB4C78" w:rsidRDefault="00E619EB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6E0E1CA4" wp14:editId="2E6DA4F5">
                  <wp:extent cx="2428875" cy="1612265"/>
                  <wp:effectExtent l="0" t="0" r="9525" b="6985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04943" w14:textId="77777777" w:rsidR="00F12506" w:rsidRDefault="00F12506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FA13038" w14:textId="77777777" w:rsidR="00AB4C78" w:rsidRPr="002316E2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2316E2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05C39097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>
              <w:rPr>
                <w:rFonts w:asciiTheme="majorHAnsi" w:hAnsiTheme="majorHAnsi"/>
                <w:i/>
                <w:u w:val="single"/>
              </w:rPr>
              <w:t>sum</w:t>
            </w:r>
            <w:r w:rsidRPr="00736F3D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of</w:t>
            </w:r>
            <w:r w:rsidRPr="00736F3D">
              <w:rPr>
                <w:rFonts w:asciiTheme="majorHAnsi" w:hAnsiTheme="majorHAnsi"/>
                <w:i/>
              </w:rPr>
              <w:t xml:space="preserve">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3A8EA5D5" w14:textId="77777777" w:rsidR="00AB4C78" w:rsidRPr="00973F6D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=k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0D7C9FF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1119A6E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B5E1D51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 xml:space="preserve">(t) 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04977E7A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)+ k</m:t>
                </m:r>
              </m:oMath>
            </m:oMathPara>
          </w:p>
          <w:p w14:paraId="42DBC954" w14:textId="77777777" w:rsidR="00AB4C78" w:rsidRPr="00F94D6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 xml:space="preserve">=[0, </m:t>
                </m:r>
                <m:r>
                  <w:rPr>
                    <w:rFonts w:ascii="Cambria Math" w:hAnsi="Cambria Math"/>
                    <w:noProof/>
                  </w:rPr>
                  <m:t>2π</m:t>
                </m:r>
                <m:r>
                  <w:rPr>
                    <w:rFonts w:ascii="Cambria Math" w:hAnsi="Cambria Math"/>
                    <w:noProof/>
                    <w:lang w:val="fr-FR"/>
                  </w:rPr>
                  <m:t>]</m:t>
                </m:r>
              </m:oMath>
            </m:oMathPara>
          </w:p>
          <w:p w14:paraId="04C763CA" w14:textId="77777777" w:rsidR="00AB4C78" w:rsidRPr="0007605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3F93CD3B" w14:textId="77777777" w:rsidR="00AF6C43" w:rsidRDefault="00AF6C43" w:rsidP="00AF6C4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2A7A50E6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317E5BDA" w14:textId="77777777" w:rsidR="00AB4C78" w:rsidRDefault="00AB4C78" w:rsidP="00C03CBD">
            <w:pPr>
              <w:pStyle w:val="NoSpacing"/>
              <w:rPr>
                <w:rFonts w:asciiTheme="majorHAnsi" w:hAnsiTheme="majorHAnsi"/>
                <w:i/>
                <w:noProof/>
              </w:rPr>
            </w:pPr>
          </w:p>
          <w:p w14:paraId="57967AEF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Rotated Ellipse:</w:t>
            </w:r>
          </w:p>
          <w:p w14:paraId="42F6FA44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-b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17EBDB92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noProof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θ+</m:t>
                        </m:r>
                        <m:r>
                          <w:rPr>
                            <w:rFonts w:ascii="Cambria Math" w:hAnsi="Cambria Math"/>
                            <w:noProof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uncPr>
                              <m:fName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4E5333D9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68F8F46E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</w:rPr>
                <m:t>θ</m:t>
              </m:r>
            </m:oMath>
            <w:r>
              <w:rPr>
                <w:rFonts w:asciiTheme="majorHAnsi" w:hAnsiTheme="majorHAnsi"/>
                <w:i/>
              </w:rPr>
              <w:t xml:space="preserve"> = </w:t>
            </w:r>
            <w:r w:rsidRPr="00E45B36">
              <w:rPr>
                <w:rFonts w:asciiTheme="majorHAnsi" w:hAnsiTheme="majorHAnsi"/>
                <w:i/>
              </w:rPr>
              <w:t>the angle between the x-axis an</w:t>
            </w:r>
            <w:r>
              <w:rPr>
                <w:rFonts w:asciiTheme="majorHAnsi" w:hAnsiTheme="majorHAnsi"/>
                <w:i/>
              </w:rPr>
              <w:t>d the major axis of the ellipse</w:t>
            </w:r>
          </w:p>
          <w:p w14:paraId="31C60FAE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3DF8DD46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3814312" wp14:editId="30F6C389">
                  <wp:extent cx="2143125" cy="1733550"/>
                  <wp:effectExtent l="0" t="0" r="9525" b="0"/>
                  <wp:docPr id="2" name="Picture 2" descr="http://www.sensorsmag.com/files/sensor/nodes/2009/6475/Figur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nsorsmag.com/files/sensor/nodes/2009/6475/Figur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45962" w14:textId="742B58C1" w:rsidR="00815C9C" w:rsidRPr="00E45B36" w:rsidRDefault="00815C9C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</w:tc>
      </w:tr>
      <w:tr w:rsidR="00AB4C78" w:rsidRPr="00FC4D9D" w14:paraId="4CA44E6E" w14:textId="77777777" w:rsidTr="002C70FC">
        <w:trPr>
          <w:cantSplit/>
        </w:trPr>
        <w:tc>
          <w:tcPr>
            <w:tcW w:w="1368" w:type="dxa"/>
            <w:vAlign w:val="center"/>
          </w:tcPr>
          <w:p w14:paraId="7D47B43B" w14:textId="77777777" w:rsidR="00AB4C78" w:rsidRPr="00FC4D9D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Hyperbola</w:t>
            </w:r>
          </w:p>
        </w:tc>
        <w:tc>
          <w:tcPr>
            <w:tcW w:w="3780" w:type="dxa"/>
            <w:vAlign w:val="center"/>
          </w:tcPr>
          <w:p w14:paraId="42DA3125" w14:textId="77777777" w:rsidR="00AB4C78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>=1</m:t>
                </m:r>
              </m:oMath>
            </m:oMathPara>
          </w:p>
          <w:p w14:paraId="479C4011" w14:textId="77777777" w:rsidR="00AB4C78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5052AE08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Center: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h,k</m:t>
                  </m:r>
                </m:e>
              </m:d>
            </m:oMath>
          </w:p>
          <w:p w14:paraId="0EEB4B4A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F2497A">
              <w:rPr>
                <w:rFonts w:asciiTheme="majorHAnsi" w:hAnsiTheme="majorHAnsi"/>
                <w:i/>
                <w:lang w:val="fr-FR"/>
              </w:rPr>
              <w:t xml:space="preserve">Vertices: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h±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fr-FR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73B41C50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F2497A">
              <w:rPr>
                <w:rFonts w:asciiTheme="majorHAnsi" w:hAnsiTheme="majorHAnsi"/>
                <w:i/>
                <w:lang w:val="fr-FR"/>
              </w:rPr>
              <w:t xml:space="preserve">Foci: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h±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fr-FR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oMath>
          </w:p>
          <w:p w14:paraId="5FAF1F5F" w14:textId="77777777" w:rsidR="00AB4C78" w:rsidRPr="00F2497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C537885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Focus length, c, from center:</w:t>
            </w:r>
          </w:p>
          <w:p w14:paraId="49224AAB" w14:textId="77777777" w:rsidR="00F12506" w:rsidRPr="00B71904" w:rsidRDefault="00F12506" w:rsidP="00F12506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ACF390D" w14:textId="77777777" w:rsidR="00B71904" w:rsidRDefault="00B71904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7ACC9EB5" w14:textId="77777777" w:rsidR="00B71904" w:rsidRPr="00E45B36" w:rsidRDefault="00B71904" w:rsidP="00041994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C109E91" wp14:editId="24A00B13">
                  <wp:extent cx="1940042" cy="1725803"/>
                  <wp:effectExtent l="0" t="0" r="3175" b="8255"/>
                  <wp:docPr id="47" name="Picture 47" descr="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83" cy="173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2D69C5B3" w14:textId="77777777" w:rsidR="00203062" w:rsidRPr="00E45B36" w:rsidRDefault="00203062" w:rsidP="0020306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477C7E7B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- 1)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 xml:space="preserve">  for e&gt;1</m:t>
                </m:r>
              </m:oMath>
            </m:oMathPara>
          </w:p>
          <w:p w14:paraId="0E0D022A" w14:textId="77777777" w:rsidR="00AB4C78" w:rsidRPr="00E45B36" w:rsidRDefault="00AB4C78" w:rsidP="00AB4C78">
            <w:pPr>
              <w:pStyle w:val="NoSpacing"/>
              <w:rPr>
                <w:rFonts w:asciiTheme="majorHAnsi" w:hAnsiTheme="majorHAnsi"/>
                <w:i/>
              </w:rPr>
            </w:pPr>
          </w:p>
          <w:p w14:paraId="2AC6FD9C" w14:textId="77777777" w:rsidR="006F408C" w:rsidRDefault="006F408C" w:rsidP="006F408C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Eccentricity: e&gt;1</m:t>
                </m:r>
              </m:oMath>
            </m:oMathPara>
          </w:p>
          <w:p w14:paraId="6265A220" w14:textId="77777777" w:rsidR="00AB4C78" w:rsidRPr="007905B1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e=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θ&gt;1</m:t>
                    </m:r>
                  </m:e>
                </m:func>
              </m:oMath>
            </m:oMathPara>
          </w:p>
          <w:p w14:paraId="700982C2" w14:textId="56CBDBFE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relative to center</w:t>
            </w:r>
            <w:r>
              <w:rPr>
                <w:rFonts w:asciiTheme="majorHAnsi" w:hAnsiTheme="majorHAnsi"/>
                <w:i/>
              </w:rPr>
              <w:t xml:space="preserve"> (h,</w:t>
            </w:r>
            <w:r w:rsidR="00092DEB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k)</w:t>
            </w:r>
          </w:p>
          <w:p w14:paraId="37EA4436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147AFA6" w14:textId="77777777" w:rsidR="00AB4C78" w:rsidRDefault="00DE23C5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2AD5AF0C" wp14:editId="62A91C59">
                  <wp:extent cx="2486251" cy="1265530"/>
                  <wp:effectExtent l="0" t="0" r="0" b="0"/>
                  <wp:docPr id="25" name="Picture 25" descr="Image result for &quot;latus rectum&quot; of a 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&quot;latus rectum&quot; of a 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166" cy="127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A3997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CF017DE" w14:textId="77777777" w:rsidR="00A87B61" w:rsidRDefault="00EB7F9F" w:rsidP="00EB7F9F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 = semi-latus rectum </w:t>
            </w:r>
          </w:p>
          <w:p w14:paraId="61D07A76" w14:textId="77777777" w:rsidR="00EB7F9F" w:rsidRPr="003E0554" w:rsidRDefault="00A87B61" w:rsidP="00EB7F9F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or</w:t>
            </w:r>
            <w:r w:rsidR="00EB7F9F">
              <w:rPr>
                <w:rFonts w:asciiTheme="majorHAnsi" w:hAnsiTheme="majorHAnsi"/>
                <w:i/>
              </w:rPr>
              <w:t xml:space="preserve"> the </w:t>
            </w:r>
            <w:r w:rsidR="00EB7F9F" w:rsidRPr="00186F89">
              <w:rPr>
                <w:rFonts w:asciiTheme="majorHAnsi" w:hAnsiTheme="majorHAnsi"/>
                <w:i/>
              </w:rPr>
              <w:t>line segment running from the focus to the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EB7F9F" w:rsidRPr="00186F89">
              <w:rPr>
                <w:rFonts w:asciiTheme="majorHAnsi" w:hAnsiTheme="majorHAnsi"/>
                <w:i/>
              </w:rPr>
              <w:t>curve in the directions</w:t>
            </w:r>
            <w:r w:rsidR="00EB7F9F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θ=±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15F6E067" w14:textId="77777777" w:rsidR="00EB7F9F" w:rsidRDefault="00EB7F9F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B0B9999" w14:textId="77777777" w:rsidR="00AB4C78" w:rsidRPr="002316E2" w:rsidRDefault="00AB4C78" w:rsidP="00AB4C78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2316E2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471055AD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</w:t>
            </w:r>
            <w:r w:rsidRPr="00736F3D">
              <w:rPr>
                <w:rFonts w:asciiTheme="majorHAnsi" w:hAnsiTheme="majorHAnsi"/>
                <w:i/>
                <w:u w:val="single"/>
              </w:rPr>
              <w:t>difference</w:t>
            </w:r>
            <w:r w:rsidRPr="00736F3D">
              <w:rPr>
                <w:rFonts w:asciiTheme="majorHAnsi" w:hAnsiTheme="majorHAnsi"/>
                <w:i/>
              </w:rPr>
              <w:t xml:space="preserve"> between the distances from each focus to a point on the curve is constant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58B3B88B" w14:textId="77777777" w:rsidR="00AB4C78" w:rsidRPr="00E45B36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=k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01BB9F84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Left-Right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 </w:t>
            </w:r>
            <w:r>
              <w:rPr>
                <w:rFonts w:asciiTheme="majorHAnsi" w:hAnsiTheme="majorHAnsi"/>
                <w:i/>
                <w:noProof/>
              </w:rPr>
              <w:t>O</w:t>
            </w:r>
            <w:r w:rsidRPr="00E45B36">
              <w:rPr>
                <w:rFonts w:asciiTheme="majorHAnsi" w:hAnsiTheme="majorHAnsi"/>
                <w:i/>
                <w:noProof/>
              </w:rPr>
              <w:t xml:space="preserve">pening </w:t>
            </w:r>
            <w:r>
              <w:rPr>
                <w:rFonts w:asciiTheme="majorHAnsi" w:hAnsiTheme="majorHAnsi"/>
                <w:i/>
                <w:noProof/>
              </w:rPr>
              <w:t>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15E33777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sec(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48D37FAA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tan(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74D56669" w14:textId="77777777" w:rsidR="00AB4C78" w:rsidRPr="004536D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39C6B930" w14:textId="483A2CB5" w:rsidR="00AB4C78" w:rsidRPr="00E45B36" w:rsidRDefault="00591AAA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V</w:t>
            </w:r>
            <w:r w:rsidRPr="00F2497A">
              <w:rPr>
                <w:rFonts w:asciiTheme="majorHAnsi" w:hAnsiTheme="majorHAnsi"/>
                <w:i/>
                <w:noProof/>
              </w:rPr>
              <w:t>ertex</w:t>
            </w:r>
            <w:r>
              <w:rPr>
                <w:rFonts w:asciiTheme="majorHAnsi" w:hAnsiTheme="majorHAnsi"/>
                <w:i/>
                <w:noProof/>
              </w:rPr>
              <w:t xml:space="preserve">: </w:t>
            </w:r>
            <w:r w:rsidR="00AB4C78" w:rsidRPr="00F2497A">
              <w:rPr>
                <w:rFonts w:asciiTheme="majorHAnsi" w:hAnsiTheme="majorHAnsi"/>
                <w:i/>
                <w:noProof/>
              </w:rPr>
              <w:t>(h, k)</w:t>
            </w:r>
          </w:p>
          <w:p w14:paraId="17BB47C6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6BD2889" w14:textId="77777777" w:rsidR="00AF1F55" w:rsidRDefault="00AF1F55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21C8CCB0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Up-Down Opening H</w:t>
            </w:r>
            <w:r w:rsidRPr="00E45B36">
              <w:rPr>
                <w:rFonts w:asciiTheme="majorHAnsi" w:hAnsiTheme="majorHAnsi"/>
                <w:i/>
                <w:noProof/>
              </w:rPr>
              <w:t>yperbola:</w:t>
            </w:r>
          </w:p>
          <w:p w14:paraId="2F614944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+h</m:t>
                </m:r>
              </m:oMath>
            </m:oMathPara>
          </w:p>
          <w:p w14:paraId="42447A90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(t)</m:t>
                    </m:r>
                  </m:e>
                </m:func>
                <m:r>
                  <w:rPr>
                    <w:rFonts w:ascii="Cambria Math" w:hAnsi="Cambria Math"/>
                    <w:noProof/>
                  </w:rPr>
                  <m:t>+k</m:t>
                </m:r>
              </m:oMath>
            </m:oMathPara>
          </w:p>
          <w:p w14:paraId="581EBD61" w14:textId="77777777" w:rsidR="00AB4C78" w:rsidRPr="004536DE" w:rsidRDefault="00000000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579715C1" w14:textId="77777777" w:rsidR="00591AAA" w:rsidRPr="00E45B36" w:rsidRDefault="00591AAA" w:rsidP="00591AAA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V</w:t>
            </w:r>
            <w:r w:rsidRPr="00F2497A">
              <w:rPr>
                <w:rFonts w:asciiTheme="majorHAnsi" w:hAnsiTheme="majorHAnsi"/>
                <w:i/>
                <w:noProof/>
              </w:rPr>
              <w:t>ertex</w:t>
            </w:r>
            <w:r>
              <w:rPr>
                <w:rFonts w:asciiTheme="majorHAnsi" w:hAnsiTheme="majorHAnsi"/>
                <w:i/>
                <w:noProof/>
              </w:rPr>
              <w:t xml:space="preserve">: </w:t>
            </w:r>
            <w:r w:rsidRPr="00F2497A">
              <w:rPr>
                <w:rFonts w:asciiTheme="majorHAnsi" w:hAnsiTheme="majorHAnsi"/>
                <w:i/>
                <w:noProof/>
              </w:rPr>
              <w:t>(h, k)</w:t>
            </w:r>
          </w:p>
          <w:p w14:paraId="69C1E88A" w14:textId="77777777" w:rsidR="00AB4C78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4F02DCDC" w14:textId="77777777" w:rsidR="00AF1F55" w:rsidRDefault="00AF1F55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</w:p>
          <w:p w14:paraId="3BDFBEE3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General Form:</w:t>
            </w:r>
          </w:p>
          <w:p w14:paraId="11AAD193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x(t)=A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6136B656" w14:textId="77777777" w:rsidR="00AB4C78" w:rsidRPr="005F4CAA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y(t)=D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0AFDFB74" w14:textId="77777777" w:rsidR="00AB4C78" w:rsidRPr="00E45B36" w:rsidRDefault="00AB4C78" w:rsidP="00AB4C78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different signs</w:t>
            </w:r>
          </w:p>
        </w:tc>
      </w:tr>
      <w:tr w:rsidR="002C70FC" w:rsidRPr="00FC4D9D" w14:paraId="058F1D38" w14:textId="77777777" w:rsidTr="002C70FC">
        <w:trPr>
          <w:cantSplit/>
        </w:trPr>
        <w:tc>
          <w:tcPr>
            <w:tcW w:w="1368" w:type="dxa"/>
            <w:vAlign w:val="center"/>
          </w:tcPr>
          <w:p w14:paraId="5A6CDA30" w14:textId="41E67585" w:rsidR="002C70FC" w:rsidRPr="00FC4D9D" w:rsidRDefault="002C70FC" w:rsidP="002C70FC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Parabola</w:t>
            </w:r>
          </w:p>
        </w:tc>
        <w:tc>
          <w:tcPr>
            <w:tcW w:w="3780" w:type="dxa"/>
            <w:vAlign w:val="center"/>
          </w:tcPr>
          <w:p w14:paraId="413735F9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7E1E764F" w14:textId="77777777" w:rsidR="002C70FC" w:rsidRPr="00E45B36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py</m:t>
                </m:r>
              </m:oMath>
            </m:oMathPara>
          </w:p>
          <w:p w14:paraId="71ADA145" w14:textId="77777777" w:rsidR="002C70FC" w:rsidRPr="00EB04CD" w:rsidRDefault="00000000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x-h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=4p(y-k)</m:t>
                </m:r>
              </m:oMath>
            </m:oMathPara>
          </w:p>
          <w:p w14:paraId="2D10B58D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7511A1D5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h,k+p</m:t>
                  </m:r>
                </m:e>
              </m:d>
            </m:oMath>
          </w:p>
          <w:p w14:paraId="407A70C0" w14:textId="77777777" w:rsidR="002C70FC" w:rsidRPr="00F2497A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w:r w:rsidRPr="00F2497A">
              <w:rPr>
                <w:rFonts w:asciiTheme="majorHAnsi" w:eastAsia="MS Mincho" w:hAnsiTheme="majorHAnsi" w:cs="MS Mincho"/>
                <w:i/>
              </w:rPr>
              <w:t xml:space="preserve">Directrix: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y</m:t>
              </m:r>
              <m:r>
                <w:rPr>
                  <w:rFonts w:ascii="Cambria Math" w:eastAsia="MS Mincho" w:hAnsi="Cambria Math" w:cs="MS Mincho"/>
                </w:rPr>
                <m:t>=</m:t>
              </m:r>
              <m:r>
                <w:rPr>
                  <w:rFonts w:ascii="Cambria Math" w:eastAsia="MS Mincho" w:hAnsi="Cambria Math" w:cs="MS Mincho"/>
                  <w:lang w:val="fr-FR"/>
                </w:rPr>
                <m:t>k</m:t>
              </m:r>
              <m:r>
                <w:rPr>
                  <w:rFonts w:ascii="Cambria Math" w:eastAsia="MS Mincho" w:hAnsi="Cambria Math" w:cs="MS Mincho"/>
                </w:rPr>
                <m:t>-p</m:t>
              </m:r>
            </m:oMath>
          </w:p>
          <w:p w14:paraId="34443FB5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94CC0F2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</w:t>
            </w:r>
            <w:r w:rsidRPr="00E45B36">
              <w:rPr>
                <w:rFonts w:asciiTheme="majorHAnsi" w:hAnsiTheme="majorHAnsi"/>
                <w:i/>
              </w:rPr>
              <w:t xml:space="preserve">l 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>xis of</w:t>
            </w:r>
            <w:r>
              <w:rPr>
                <w:rFonts w:asciiTheme="majorHAnsi" w:hAnsiTheme="majorHAnsi"/>
                <w:i/>
              </w:rPr>
              <w:t xml:space="preserve"> 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5092D49C" w14:textId="77777777" w:rsidR="002C70FC" w:rsidRPr="00E45B36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=4 px</m:t>
                </m:r>
              </m:oMath>
            </m:oMathPara>
          </w:p>
          <w:p w14:paraId="2BF35690" w14:textId="77777777" w:rsidR="002C70FC" w:rsidRPr="00E45B36" w:rsidRDefault="00000000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</w:rPr>
                          <m:t>y-k</m:t>
                        </m:r>
                        <m:ctrlPr>
                          <w:rPr>
                            <w:rFonts w:ascii="Cambria Math" w:eastAsia="MS Mincho" w:hAnsi="Cambria Math" w:cs="MS Mincho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="MS Mincho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</w:rPr>
                  <m:t>=4p(x-h)</m:t>
                </m:r>
              </m:oMath>
            </m:oMathPara>
          </w:p>
          <w:p w14:paraId="314CAFC0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65FF1FA1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>Focus:</w:t>
            </w:r>
            <w:r w:rsidRPr="00E45B36">
              <w:rPr>
                <w:rFonts w:asciiTheme="majorHAnsi" w:eastAsia="MS Mincho" w:hAnsiTheme="majorHAnsi" w:cs="MS Mincho"/>
                <w:i/>
                <w:lang w:val="fr-FR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h+p,k</m:t>
                  </m:r>
                </m:e>
              </m:d>
            </m:oMath>
          </w:p>
          <w:p w14:paraId="076D5D40" w14:textId="77777777" w:rsidR="002C70FC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  <w:r>
              <w:rPr>
                <w:rFonts w:asciiTheme="majorHAnsi" w:eastAsia="MS Mincho" w:hAnsiTheme="majorHAnsi" w:cs="MS Mincho"/>
                <w:i/>
              </w:rPr>
              <w:t>D</w:t>
            </w:r>
            <w:r w:rsidRPr="00F80165">
              <w:rPr>
                <w:rFonts w:asciiTheme="majorHAnsi" w:eastAsia="MS Mincho" w:hAnsiTheme="majorHAnsi" w:cs="MS Mincho"/>
                <w:i/>
              </w:rPr>
              <w:t>irectrix</w:t>
            </w:r>
            <w:r w:rsidRPr="00F2497A">
              <w:rPr>
                <w:rFonts w:asciiTheme="majorHAnsi" w:eastAsia="MS Mincho" w:hAnsiTheme="majorHAnsi" w:cs="MS Mincho"/>
                <w:i/>
              </w:rPr>
              <w:t xml:space="preserve">:  </w:t>
            </w:r>
            <m:oMath>
              <m:r>
                <w:rPr>
                  <w:rFonts w:ascii="Cambria Math" w:eastAsia="MS Mincho" w:hAnsi="Cambria Math" w:cs="MS Mincho"/>
                  <w:lang w:val="fr-FR"/>
                </w:rPr>
                <m:t>x</m:t>
              </m:r>
              <m:r>
                <w:rPr>
                  <w:rFonts w:ascii="Cambria Math" w:eastAsia="MS Mincho" w:hAnsi="Cambria Math" w:cs="MS Mincho"/>
                </w:rPr>
                <m:t>=h-p</m:t>
              </m:r>
            </m:oMath>
          </w:p>
          <w:p w14:paraId="099F1A19" w14:textId="77777777" w:rsidR="002C70FC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</w:p>
          <w:p w14:paraId="37B8ED40" w14:textId="77777777" w:rsidR="002C70FC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</w:rPr>
            </w:pPr>
          </w:p>
          <w:p w14:paraId="1CFB51A9" w14:textId="4C72849E" w:rsidR="002C70FC" w:rsidRDefault="002C70FC" w:rsidP="002C70FC">
            <w:pPr>
              <w:pStyle w:val="NoSpacing"/>
              <w:jc w:val="center"/>
              <w:rPr>
                <w:rFonts w:ascii="Cambria" w:eastAsia="SimSun" w:hAnsi="Cambria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0568F77" wp14:editId="73CAC1E9">
                  <wp:extent cx="1901952" cy="1690624"/>
                  <wp:effectExtent l="0" t="0" r="3175" b="5080"/>
                  <wp:docPr id="1" name="Picture 1" descr="Para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ra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470" cy="169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  <w:vAlign w:val="center"/>
          </w:tcPr>
          <w:p w14:paraId="447E073F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</w:t>
            </w:r>
            <w:r w:rsidRPr="00E45B36">
              <w:rPr>
                <w:rFonts w:asciiTheme="majorHAnsi" w:hAnsiTheme="majorHAnsi"/>
                <w:i/>
              </w:rPr>
              <w:t xml:space="preserve">xis of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/>
                <w:i/>
              </w:rPr>
              <w:t>ymmetry:</w:t>
            </w:r>
          </w:p>
          <w:p w14:paraId="31E8E29D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1+e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</m:oMath>
            </m:oMathPara>
          </w:p>
          <w:p w14:paraId="3E184E3D" w14:textId="77777777" w:rsidR="00EE31CD" w:rsidRPr="00EE31CD" w:rsidRDefault="00EE31CD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E4A7BFF" w14:textId="584DDCB1" w:rsidR="002C70FC" w:rsidRPr="00106098" w:rsidRDefault="002C70FC" w:rsidP="002C70FC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Eccentricity: e=1</m:t>
                </m:r>
              </m:oMath>
            </m:oMathPara>
          </w:p>
          <w:p w14:paraId="1A83D31C" w14:textId="77777777" w:rsidR="002C70FC" w:rsidRPr="00106098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and </w:t>
            </w:r>
            <m:oMath>
              <m:r>
                <w:rPr>
                  <w:rFonts w:ascii="Cambria Math" w:hAnsi="Cambria Math"/>
                </w:rPr>
                <m:t>d=2p</m:t>
              </m:r>
            </m:oMath>
          </w:p>
          <w:p w14:paraId="4E469B1C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5B95505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1FF5E1C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Trigonometric Form</w:t>
            </w:r>
            <w:r w:rsidRPr="00E45B36">
              <w:rPr>
                <w:rFonts w:asciiTheme="majorHAnsi" w:hAnsiTheme="majorHAnsi"/>
                <w:i/>
              </w:rPr>
              <w:t>:</w:t>
            </w:r>
          </w:p>
          <w:p w14:paraId="2CCA21FA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61864A70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77E283A0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sec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e>
                </m:func>
              </m:oMath>
            </m:oMathPara>
          </w:p>
          <w:p w14:paraId="47E08244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AF24F56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31FA54F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2CF78D44" wp14:editId="2FF34784">
                  <wp:extent cx="2443277" cy="1993571"/>
                  <wp:effectExtent l="0" t="0" r="0" b="0"/>
                  <wp:docPr id="4" name="Picture 4" descr="Image result for conics parabola 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onics parabola 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025" cy="199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B95A4" w14:textId="77777777" w:rsidR="00AC6FCC" w:rsidRDefault="00AC6FCC" w:rsidP="00AC6FC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1A3875D8" w14:textId="77777777" w:rsidR="00AC6FCC" w:rsidRPr="005D4364" w:rsidRDefault="00AC6FCC" w:rsidP="00AC6FCC">
            <w:pPr>
              <w:pStyle w:val="NoSpacing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5D4364">
              <w:rPr>
                <w:rFonts w:asciiTheme="majorHAnsi" w:hAnsiTheme="majorHAnsi"/>
                <w:b/>
                <w:bCs/>
                <w:i/>
              </w:rPr>
              <w:t>Interesting Note:</w:t>
            </w:r>
          </w:p>
          <w:p w14:paraId="4F786C55" w14:textId="77777777" w:rsidR="00AC6FCC" w:rsidRDefault="003C1694" w:rsidP="00AC6FC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</w:t>
            </w:r>
            <w:r w:rsidRPr="00736F3D">
              <w:rPr>
                <w:rFonts w:asciiTheme="majorHAnsi" w:hAnsiTheme="majorHAnsi"/>
                <w:i/>
              </w:rPr>
              <w:t xml:space="preserve">he distances from a point on the curve </w:t>
            </w:r>
            <w:r>
              <w:rPr>
                <w:rFonts w:asciiTheme="majorHAnsi" w:hAnsiTheme="majorHAnsi"/>
                <w:i/>
              </w:rPr>
              <w:t xml:space="preserve">to the focus is the </w:t>
            </w:r>
            <w:r w:rsidRPr="0030789A">
              <w:rPr>
                <w:rFonts w:asciiTheme="majorHAnsi" w:hAnsiTheme="majorHAnsi"/>
                <w:i/>
                <w:u w:val="single"/>
              </w:rPr>
              <w:t>same</w:t>
            </w:r>
            <w:r>
              <w:rPr>
                <w:rFonts w:asciiTheme="majorHAnsi" w:hAnsiTheme="majorHAnsi"/>
                <w:i/>
              </w:rPr>
              <w:t xml:space="preserve"> as to the directrix.</w:t>
            </w:r>
          </w:p>
          <w:p w14:paraId="70787B49" w14:textId="17DB3477" w:rsidR="003C1694" w:rsidRDefault="003C1694" w:rsidP="00AC6FC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920" w:type="dxa"/>
            <w:vAlign w:val="center"/>
          </w:tcPr>
          <w:p w14:paraId="230B5651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Vertical Axis of Symmetry:</w:t>
            </w:r>
          </w:p>
          <w:p w14:paraId="04FB2038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 h</m:t>
                </m:r>
              </m:oMath>
            </m:oMathPara>
          </w:p>
          <w:p w14:paraId="310FC010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+k</m:t>
              </m:r>
            </m:oMath>
            <w:r>
              <w:rPr>
                <w:rFonts w:asciiTheme="majorHAnsi" w:hAnsiTheme="majorHAnsi"/>
                <w:i/>
              </w:rPr>
              <w:t xml:space="preserve"> (opens upwards)</w:t>
            </w:r>
          </w:p>
          <w:p w14:paraId="4447F6BC" w14:textId="77777777" w:rsidR="002C70FC" w:rsidRDefault="002C70FC" w:rsidP="002C70FC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y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-k</m:t>
              </m:r>
            </m:oMath>
            <w:r>
              <w:rPr>
                <w:rFonts w:asciiTheme="majorHAnsi" w:hAnsiTheme="majorHAnsi"/>
                <w:i/>
              </w:rPr>
              <w:t xml:space="preserve"> (opens downwards)</w:t>
            </w:r>
          </w:p>
          <w:p w14:paraId="17D16ABB" w14:textId="77777777" w:rsidR="002C70FC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57F85901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6D7B69BB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32941A21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76BB2CBE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Horizontal Axis of Symmetry:</w:t>
            </w:r>
          </w:p>
          <w:p w14:paraId="05B05D2D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2</m:t>
                </m:r>
                <m:r>
                  <w:rPr>
                    <w:rFonts w:ascii="Cambria Math" w:hAnsi="Cambria Math" w:cs="Cambria Math"/>
                  </w:rPr>
                  <m:t>pt+ k</m:t>
                </m:r>
              </m:oMath>
            </m:oMathPara>
          </w:p>
          <w:p w14:paraId="59F34D68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+h</m:t>
              </m:r>
            </m:oMath>
            <w:r>
              <w:rPr>
                <w:rFonts w:asciiTheme="majorHAnsi" w:hAnsiTheme="majorHAnsi"/>
                <w:i/>
              </w:rPr>
              <w:t xml:space="preserve"> (opens to the right)</w:t>
            </w:r>
          </w:p>
          <w:p w14:paraId="65ED6240" w14:textId="77777777" w:rsidR="002C70FC" w:rsidRDefault="002C70FC" w:rsidP="002C70FC">
            <w:pPr>
              <w:pStyle w:val="NoSpacing"/>
              <w:jc w:val="center"/>
              <w:rPr>
                <w:rFonts w:ascii="Cambria Math" w:eastAsia="MS Mincho" w:hAnsi="Cambria Math" w:cs="MS Mincho"/>
                <w:oMath/>
              </w:rPr>
            </w:pPr>
            <m:oMath>
              <m:r>
                <w:rPr>
                  <w:rFonts w:ascii="Cambria Math" w:hAnsi="Cambria Math" w:cs="Cambria Math"/>
                </w:rPr>
                <m:t>x</m:t>
              </m:r>
              <m:d>
                <m:dPr>
                  <m:ctrlPr>
                    <w:rPr>
                      <w:rFonts w:ascii="Cambria Math" w:hAnsi="Cambria Math" w:cs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eastAsia="MS Mincho" w:hAnsi="Cambria Math" w:cs="MS Mincho"/>
                </w:rPr>
                <m:t>p</m:t>
              </m:r>
              <m:sSup>
                <m:sSupPr>
                  <m:ctrlPr>
                    <w:rPr>
                      <w:rFonts w:ascii="Cambria Math" w:eastAsia="MS Mincho" w:hAnsi="Cambria Math" w:cs="MS Mincho"/>
                      <w:i/>
                    </w:rPr>
                  </m:ctrlPr>
                </m:sSupPr>
                <m:e>
                  <m:r>
                    <w:rPr>
                      <w:rFonts w:ascii="Cambria Math" w:eastAsia="MS Mincho" w:hAnsi="Cambria Math" w:cs="MS Mincho"/>
                    </w:rPr>
                    <m:t>t</m:t>
                  </m:r>
                </m:e>
                <m:sup>
                  <m:r>
                    <w:rPr>
                      <w:rFonts w:ascii="Cambria Math" w:eastAsia="MS Mincho" w:hAnsi="Cambria Math" w:cs="MS Mincho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 w:cs="MS Mincho"/>
                </w:rPr>
                <m:t>-h</m:t>
              </m:r>
            </m:oMath>
            <w:r>
              <w:rPr>
                <w:rFonts w:asciiTheme="majorHAnsi" w:hAnsiTheme="majorHAnsi"/>
                <w:i/>
              </w:rPr>
              <w:t xml:space="preserve"> (opens to the left)</w:t>
            </w:r>
          </w:p>
          <w:p w14:paraId="5EDF186D" w14:textId="77777777" w:rsidR="002C70FC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  <w:lang w:val="fr-FR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min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 xml:space="preserve"> 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max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noProof/>
                    <w:lang w:val="fr-FR"/>
                  </w:rPr>
                  <m:t>=[-c, c]</m:t>
                </m:r>
              </m:oMath>
            </m:oMathPara>
          </w:p>
          <w:p w14:paraId="2FB8EC02" w14:textId="77777777" w:rsidR="002C70FC" w:rsidRPr="00E45B36" w:rsidRDefault="002C70FC" w:rsidP="002C70FC">
            <w:pPr>
              <w:pStyle w:val="NoSpacing"/>
              <w:jc w:val="center"/>
              <w:rPr>
                <w:rFonts w:asciiTheme="majorHAnsi" w:eastAsia="MS Mincho" w:hAnsiTheme="majorHAnsi" w:cs="MS Mincho"/>
                <w:i/>
                <w:lang w:val="fr-FR"/>
              </w:rPr>
            </w:pPr>
            <w:r>
              <w:rPr>
                <w:rFonts w:asciiTheme="majorHAnsi" w:eastAsia="MS Mincho" w:hAnsiTheme="majorHAnsi" w:cs="MS Mincho"/>
                <w:i/>
                <w:lang w:val="fr-FR"/>
              </w:rPr>
              <w:t xml:space="preserve">Vertex: </w:t>
            </w:r>
            <m:oMath>
              <m:d>
                <m:dPr>
                  <m:ctrlPr>
                    <w:rPr>
                      <w:rFonts w:ascii="Cambria Math" w:eastAsia="MS Mincho" w:hAnsi="Cambria Math" w:cs="MS Mincho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eastAsia="MS Mincho" w:hAnsi="Cambria Math" w:cs="MS Mincho"/>
                      <w:lang w:val="fr-FR"/>
                    </w:rPr>
                    <m:t>h,k</m:t>
                  </m:r>
                </m:e>
              </m:d>
            </m:oMath>
          </w:p>
          <w:p w14:paraId="6442DD78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74372F24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</w:p>
          <w:p w14:paraId="04185D29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Projectile Motion:</w:t>
            </w:r>
          </w:p>
          <w:p w14:paraId="35BAA2B8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t+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  <w:p w14:paraId="540148DB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y0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t-16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feet</w:t>
            </w:r>
          </w:p>
          <w:p w14:paraId="5054D57F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>
              <m:r>
                <w:rPr>
                  <w:rFonts w:ascii="Cambria Math" w:hAnsi="Cambria Math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y0</m:t>
                  </m:r>
                </m:sub>
              </m:sSub>
              <m:r>
                <w:rPr>
                  <w:rFonts w:ascii="Cambria Math" w:hAnsi="Cambria Math"/>
                  <w:noProof/>
                </w:rPr>
                <m:t>t-4.9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rFonts w:asciiTheme="majorHAnsi" w:hAnsiTheme="majorHAnsi"/>
                <w:i/>
              </w:rPr>
              <w:t xml:space="preserve"> meters</w:t>
            </w:r>
          </w:p>
          <w:p w14:paraId="618F3E1B" w14:textId="77777777" w:rsidR="002C70FC" w:rsidRPr="00F959B8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4F4E6AE6" w14:textId="77777777" w:rsidR="002C70FC" w:rsidRDefault="00000000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=v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</w:rPr>
                      <m:t>θ</m:t>
                    </m:r>
                  </m:e>
                </m:func>
              </m:oMath>
            </m:oMathPara>
          </w:p>
          <w:p w14:paraId="0E67D246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FFA7D4E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7A5E3D2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General Form:</w:t>
            </w:r>
          </w:p>
          <w:p w14:paraId="02219189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x=A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Bt+C</m:t>
                </m:r>
              </m:oMath>
            </m:oMathPara>
          </w:p>
          <w:p w14:paraId="5CD8E89E" w14:textId="77777777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y=D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 Et+F</m:t>
                </m:r>
              </m:oMath>
            </m:oMathPara>
          </w:p>
          <w:p w14:paraId="591E96E1" w14:textId="0860E9EB" w:rsidR="002C70FC" w:rsidRDefault="002C70FC" w:rsidP="002C70FC">
            <w:pPr>
              <w:pStyle w:val="NoSpacing"/>
              <w:jc w:val="center"/>
              <w:rPr>
                <w:rFonts w:asciiTheme="majorHAnsi" w:hAnsiTheme="majorHAnsi"/>
                <w:i/>
                <w:noProof/>
              </w:rPr>
            </w:pPr>
            <w:r>
              <w:rPr>
                <w:rFonts w:asciiTheme="majorHAnsi" w:hAnsiTheme="majorHAnsi"/>
                <w:i/>
                <w:noProof/>
              </w:rPr>
              <w:t>where A and D have the same sign</w:t>
            </w:r>
          </w:p>
        </w:tc>
      </w:tr>
    </w:tbl>
    <w:p w14:paraId="5661C221" w14:textId="77777777" w:rsidR="00B71904" w:rsidRDefault="00B71904">
      <w:r>
        <w:br w:type="page"/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368"/>
        <w:gridCol w:w="3757"/>
        <w:gridCol w:w="1851"/>
        <w:gridCol w:w="2280"/>
        <w:gridCol w:w="3920"/>
      </w:tblGrid>
      <w:tr w:rsidR="00B5536F" w:rsidRPr="00FC4D9D" w14:paraId="1C67CAE7" w14:textId="77777777" w:rsidTr="00A4470F">
        <w:trPr>
          <w:cantSplit/>
        </w:trPr>
        <w:tc>
          <w:tcPr>
            <w:tcW w:w="1368" w:type="dxa"/>
            <w:vAlign w:val="center"/>
          </w:tcPr>
          <w:p w14:paraId="7F61429A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1</w:t>
            </w:r>
            <w:r w:rsidRPr="00FC4D9D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C4D9D">
              <w:rPr>
                <w:rFonts w:asciiTheme="majorHAnsi" w:hAnsiTheme="majorHAnsi"/>
                <w:b/>
              </w:rPr>
              <w:t xml:space="preserve"> Derivative</w:t>
            </w:r>
          </w:p>
        </w:tc>
        <w:tc>
          <w:tcPr>
            <w:tcW w:w="3757" w:type="dxa"/>
            <w:vAlign w:val="center"/>
          </w:tcPr>
          <w:p w14:paraId="51450D3F" w14:textId="77777777" w:rsidR="00B5536F" w:rsidRPr="00F0672C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</w:rPr>
                          <m:t>h→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x+h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Times New Roman"/>
                          </w:rPr>
                          <m:t>-f(x)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  <w:p w14:paraId="658D1346" w14:textId="77777777" w:rsidR="00B24293" w:rsidRDefault="00B24293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611A1B1A" w14:textId="46D7F2DE" w:rsidR="00B5536F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pt-PT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val="pt-PT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PT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x→c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lang w:val="fr-FR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-f(c)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x-c</m:t>
                        </m:r>
                      </m:den>
                    </m:f>
                  </m:e>
                </m:func>
              </m:oMath>
            </m:oMathPara>
          </w:p>
          <w:p w14:paraId="7EB31045" w14:textId="77777777" w:rsidR="00B24293" w:rsidRDefault="00B24293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18E9FE5" w14:textId="70296275" w:rsidR="00B5536F" w:rsidRPr="00E45B36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4131" w:type="dxa"/>
            <w:gridSpan w:val="2"/>
            <w:vAlign w:val="center"/>
          </w:tcPr>
          <w:p w14:paraId="1798D9CD" w14:textId="77777777" w:rsidR="00DD0B36" w:rsidRDefault="00DD0B36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DE85D7F" w14:textId="77777777" w:rsidR="00B5536F" w:rsidRPr="004328A4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+ r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e>
                    </m:func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dr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θ-r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e>
                    </m:func>
                  </m:den>
                </m:f>
              </m:oMath>
            </m:oMathPara>
          </w:p>
          <w:p w14:paraId="3657AAAD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C3B8B02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Hint: Use Product Rule for</w:t>
            </w:r>
          </w:p>
          <w:p w14:paraId="7350B599" w14:textId="77777777" w:rsidR="00B5536F" w:rsidRPr="00D22C4E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y=r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  <w:p w14:paraId="7A53A1AB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x=r cos θ</m:t>
                </m:r>
              </m:oMath>
            </m:oMathPara>
          </w:p>
        </w:tc>
        <w:tc>
          <w:tcPr>
            <w:tcW w:w="3920" w:type="dxa"/>
            <w:vAlign w:val="center"/>
          </w:tcPr>
          <w:p w14:paraId="756E1D52" w14:textId="77777777" w:rsidR="00B5536F" w:rsidRPr="00E45B36" w:rsidRDefault="00000000" w:rsidP="0023521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 xml:space="preserve"> ,  provided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≠0</m:t>
                </m:r>
              </m:oMath>
            </m:oMathPara>
          </w:p>
        </w:tc>
      </w:tr>
      <w:tr w:rsidR="00B5536F" w:rsidRPr="00FC4D9D" w14:paraId="4A8D6FA0" w14:textId="77777777" w:rsidTr="00A4470F">
        <w:trPr>
          <w:cantSplit/>
        </w:trPr>
        <w:tc>
          <w:tcPr>
            <w:tcW w:w="1368" w:type="dxa"/>
            <w:vAlign w:val="center"/>
          </w:tcPr>
          <w:p w14:paraId="54DFB9FD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2</w:t>
            </w:r>
            <w:r w:rsidRPr="00FC4D9D">
              <w:rPr>
                <w:rFonts w:asciiTheme="majorHAnsi" w:hAnsiTheme="majorHAnsi"/>
                <w:b/>
                <w:vertAlign w:val="superscript"/>
              </w:rPr>
              <w:t>nd</w:t>
            </w:r>
            <w:r w:rsidRPr="00FC4D9D">
              <w:rPr>
                <w:rFonts w:asciiTheme="majorHAnsi" w:hAnsiTheme="majorHAnsi"/>
                <w:b/>
              </w:rPr>
              <w:t xml:space="preserve"> Derivative</w:t>
            </w:r>
          </w:p>
        </w:tc>
        <w:tc>
          <w:tcPr>
            <w:tcW w:w="3757" w:type="dxa"/>
            <w:tcBorders>
              <w:bottom w:val="single" w:sz="4" w:space="0" w:color="000000" w:themeColor="text1"/>
            </w:tcBorders>
            <w:vAlign w:val="center"/>
          </w:tcPr>
          <w:p w14:paraId="25EEEFFC" w14:textId="28C553B0" w:rsidR="00B5536F" w:rsidRPr="00E45B36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xx</m:t>
                    </m:r>
                  </m:sub>
                </m:sSub>
              </m:oMath>
            </m:oMathPara>
          </w:p>
        </w:tc>
        <w:tc>
          <w:tcPr>
            <w:tcW w:w="41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795E8D" w14:textId="77777777" w:rsidR="00B5536F" w:rsidRPr="00E45B36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dθ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4341B7F3" w14:textId="77777777" w:rsidR="00B5536F" w:rsidRPr="001F01D6" w:rsidRDefault="00000000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dx</m:t>
                            </m:r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dt</m:t>
                                </m:r>
                              </m:den>
                            </m:f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dt</m:t>
                                </m:r>
                              </m:den>
                            </m:f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</m:den>
                </m:f>
              </m:oMath>
            </m:oMathPara>
          </w:p>
          <w:p w14:paraId="7D2D366A" w14:textId="160E7240" w:rsidR="001F01D6" w:rsidRPr="001F01D6" w:rsidRDefault="001F01D6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5536F" w:rsidRPr="005B4154" w14:paraId="132CED0E" w14:textId="77777777" w:rsidTr="00A4470F">
        <w:trPr>
          <w:cantSplit/>
        </w:trPr>
        <w:tc>
          <w:tcPr>
            <w:tcW w:w="1368" w:type="dxa"/>
            <w:vAlign w:val="center"/>
          </w:tcPr>
          <w:p w14:paraId="2F00355A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Integral</w:t>
            </w: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14:paraId="2D6926D0" w14:textId="37EBB14E" w:rsidR="006C6AA1" w:rsidRDefault="006C6AA1" w:rsidP="0068081C">
            <w:pPr>
              <w:pStyle w:val="NoSpacing"/>
              <w:jc w:val="center"/>
              <w:rPr>
                <w:rFonts w:asciiTheme="majorHAnsi" w:hAnsiTheme="majorHAnsi"/>
                <w:i/>
                <w:iCs/>
              </w:rPr>
            </w:pPr>
            <w:r w:rsidRPr="006C6AA1">
              <w:rPr>
                <w:rFonts w:asciiTheme="majorHAnsi" w:hAnsiTheme="majorHAnsi"/>
                <w:i/>
                <w:iCs/>
              </w:rPr>
              <w:t>Fundamental Theorem of Calculus</w:t>
            </w:r>
            <w:r w:rsidR="005B18EF">
              <w:rPr>
                <w:rFonts w:asciiTheme="majorHAnsi" w:hAnsiTheme="majorHAnsi"/>
                <w:i/>
                <w:iCs/>
              </w:rPr>
              <w:t>:</w:t>
            </w:r>
          </w:p>
          <w:p w14:paraId="4EFFEC3F" w14:textId="77777777" w:rsidR="006C6AA1" w:rsidRPr="006C6AA1" w:rsidRDefault="006C6AA1" w:rsidP="0068081C">
            <w:pPr>
              <w:pStyle w:val="NoSpacing"/>
              <w:jc w:val="center"/>
              <w:rPr>
                <w:rFonts w:asciiTheme="majorHAnsi" w:hAnsiTheme="majorHAnsi"/>
                <w:i/>
                <w:iCs/>
              </w:rPr>
            </w:pPr>
          </w:p>
          <w:p w14:paraId="360B8A93" w14:textId="7881FA38" w:rsidR="00B5536F" w:rsidRDefault="00B5536F" w:rsidP="0068081C">
            <w:pPr>
              <w:pStyle w:val="NoSpacing"/>
              <w:jc w:val="center"/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 xml:space="preserve"> dx</m:t>
                    </m:r>
                  </m:e>
                </m:nary>
                <m:r>
                  <w:rPr>
                    <w:rFonts w:ascii="Cambria Math" w:eastAsia="Calibri" w:hAnsi="Cambria Math" w:cs="Times New Roman"/>
                  </w:rPr>
                  <m:t xml:space="preserve"> =F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-F(a)</m:t>
                </m:r>
              </m:oMath>
            </m:oMathPara>
          </w:p>
        </w:tc>
        <w:tc>
          <w:tcPr>
            <w:tcW w:w="41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3CFEAD0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</w:p>
          <w:p w14:paraId="0A701D5C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  <w:lang w:val="fr-FR"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0CB17CFE" wp14:editId="1014DD04">
                  <wp:extent cx="2381250" cy="2381250"/>
                  <wp:effectExtent l="19050" t="0" r="0" b="0"/>
                  <wp:docPr id="16" name="Picture 16" descr="http://upload.wikimedia.org/wikipedia/commons/thumb/2/2a/Riemann_sum_convergence.png/250px-Riemann_sum_convergence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2/2a/Riemann_sum_convergence.png/250px-Riemann_sum_convergence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A230633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8859FD">
              <w:rPr>
                <w:rFonts w:ascii="Cambria" w:eastAsia="Calibri" w:hAnsi="Cambria" w:cs="Times New Roman"/>
                <w:i/>
              </w:rPr>
              <w:t xml:space="preserve">Riemann </w:t>
            </w:r>
            <w:r>
              <w:rPr>
                <w:rFonts w:ascii="Cambria" w:eastAsia="Calibri" w:hAnsi="Cambria" w:cs="Times New Roman"/>
                <w:i/>
              </w:rPr>
              <w:t>S</w:t>
            </w:r>
            <w:r w:rsidRPr="008859FD">
              <w:rPr>
                <w:rFonts w:ascii="Cambria" w:eastAsia="Calibri" w:hAnsi="Cambria" w:cs="Times New Roman"/>
                <w:i/>
              </w:rPr>
              <w:t>um</w:t>
            </w:r>
            <w:r>
              <w:rPr>
                <w:rFonts w:ascii="Cambria" w:eastAsia="Calibri" w:hAnsi="Cambria" w:cs="Times New Roman"/>
                <w:i/>
              </w:rPr>
              <w:t>:</w:t>
            </w:r>
          </w:p>
          <w:p w14:paraId="7CB199B5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S=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i-1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</w:rPr>
                      <m:t>f(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</m:nary>
              </m:oMath>
            </m:oMathPara>
          </w:p>
          <w:p w14:paraId="4462A406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173B49FB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Left Sum:</w:t>
            </w:r>
          </w:p>
          <w:p w14:paraId="5891E6D1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+…+f(b-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</m:d>
              </m:oMath>
            </m:oMathPara>
          </w:p>
          <w:p w14:paraId="7050C873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6626CC86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Middle Sum:</w:t>
            </w:r>
          </w:p>
          <w:p w14:paraId="79812E7B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+…+f(b-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2n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</m:d>
              </m:oMath>
            </m:oMathPara>
          </w:p>
          <w:p w14:paraId="6BE123E9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372B8BF8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Right Sum:</w:t>
            </w:r>
          </w:p>
          <w:p w14:paraId="1CA57958" w14:textId="77777777" w:rsidR="00B5536F" w:rsidRPr="00C710F6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 xml:space="preserve">S=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den>
                    </m:f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+f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+…+f(b)</m:t>
                    </m:r>
                  </m:e>
                </m:d>
              </m:oMath>
            </m:oMathPara>
          </w:p>
        </w:tc>
      </w:tr>
      <w:tr w:rsidR="00B5536F" w:rsidRPr="005B4154" w14:paraId="4DD0A7AE" w14:textId="77777777" w:rsidTr="00A4470F">
        <w:trPr>
          <w:cantSplit/>
        </w:trPr>
        <w:tc>
          <w:tcPr>
            <w:tcW w:w="1368" w:type="dxa"/>
            <w:vAlign w:val="center"/>
          </w:tcPr>
          <w:p w14:paraId="3D8EDB86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Inverse Functions</w:t>
            </w:r>
          </w:p>
        </w:tc>
        <w:tc>
          <w:tcPr>
            <w:tcW w:w="3757" w:type="dxa"/>
            <w:vAlign w:val="center"/>
          </w:tcPr>
          <w:p w14:paraId="2C886851" w14:textId="77777777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-1 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(x)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f(x)</m:t>
                    </m:r>
                  </m:e>
                </m:d>
                <m:r>
                  <w:rPr>
                    <w:rFonts w:ascii="Cambria Math" w:eastAsia="Calibri" w:hAnsi="Cambria Math" w:cs="Times New Roman"/>
                  </w:rPr>
                  <m:t>=x</m:t>
                </m:r>
              </m:oMath>
            </m:oMathPara>
          </w:p>
          <w:p w14:paraId="0816AD97" w14:textId="55B7ED15" w:rsidR="00B5536F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0C0F2EBA" w14:textId="77777777" w:rsidR="0087383E" w:rsidRDefault="0087383E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690E3C3D" w14:textId="77777777" w:rsidR="00B5536F" w:rsidRPr="00E45B36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 w:rsidRPr="00E45B36">
              <w:rPr>
                <w:rFonts w:ascii="Cambria" w:eastAsia="Calibri" w:hAnsi="Cambria" w:cs="Times New Roman"/>
                <w:i/>
              </w:rPr>
              <w:t>Inverse Function Theorem</w:t>
            </w:r>
            <w:r>
              <w:rPr>
                <w:rFonts w:ascii="Cambria" w:eastAsia="Calibri" w:hAnsi="Cambria" w:cs="Times New Roman"/>
                <w:i/>
              </w:rPr>
              <w:t>:</w:t>
            </w:r>
          </w:p>
          <w:p w14:paraId="7D9535DA" w14:textId="74BE592F" w:rsidR="00B5536F" w:rsidRPr="00E45B36" w:rsidRDefault="00000000" w:rsidP="0087383E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851" w:type="dxa"/>
            <w:tcBorders>
              <w:right w:val="nil"/>
            </w:tcBorders>
            <w:vAlign w:val="center"/>
          </w:tcPr>
          <w:p w14:paraId="603FDE9C" w14:textId="5B457B45" w:rsidR="00B5536F" w:rsidRPr="005B4154" w:rsidRDefault="00F758B1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if</w:t>
            </w:r>
            <w:r w:rsidR="00EB01E6">
              <w:rPr>
                <w:rFonts w:ascii="Cambria" w:eastAsia="Calibri" w:hAnsi="Cambria" w:cs="Times New Roman"/>
                <w:i/>
              </w:rPr>
              <w:t xml:space="preserve"> </w:t>
            </w:r>
            <w:r>
              <w:rPr>
                <w:rFonts w:ascii="Cambria" w:eastAsia="Calibri" w:hAnsi="Cambria" w:cs="Times New Roman"/>
                <w:i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y=sin θ</m:t>
              </m:r>
            </m:oMath>
          </w:p>
          <w:p w14:paraId="0D4BEE9A" w14:textId="58374456" w:rsidR="00B5536F" w:rsidRPr="005B4154" w:rsidRDefault="00F758B1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if</w:t>
            </w:r>
            <w:r w:rsidR="00EB01E6">
              <w:rPr>
                <w:rFonts w:ascii="Cambria" w:eastAsia="Calibri" w:hAnsi="Cambria" w:cs="Times New Roman"/>
                <w:i/>
              </w:rPr>
              <w:t xml:space="preserve"> </w:t>
            </w:r>
            <w:r>
              <w:rPr>
                <w:rFonts w:ascii="Cambria" w:eastAsia="Calibri" w:hAnsi="Cambria" w:cs="Times New Roman"/>
                <w:i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350D3AF3" w14:textId="72203251" w:rsidR="00B5536F" w:rsidRPr="00EB3066" w:rsidRDefault="00F758B1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if</w:t>
            </w:r>
            <w:r w:rsidR="00EB01E6">
              <w:rPr>
                <w:rFonts w:ascii="Cambria" w:eastAsia="Calibri" w:hAnsi="Cambria" w:cs="Times New Roman"/>
                <w:i/>
              </w:rPr>
              <w:t xml:space="preserve"> </w:t>
            </w:r>
            <w:r>
              <w:rPr>
                <w:rFonts w:ascii="Cambria" w:eastAsia="Calibri" w:hAnsi="Cambria" w:cs="Times New Roman"/>
                <w:i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579B4E2C" w14:textId="77777777" w:rsidR="00B5536F" w:rsidRPr="005B4154" w:rsidRDefault="00B5536F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7C12DC47" w14:textId="7B61CDC7" w:rsidR="00B5536F" w:rsidRPr="0099383F" w:rsidRDefault="00F758B1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>if</w:t>
            </w:r>
            <w:r w:rsidR="00EB01E6">
              <w:rPr>
                <w:rFonts w:ascii="Cambria" w:eastAsia="Calibri" w:hAnsi="Cambria" w:cs="Times New Roman"/>
                <w:i/>
              </w:rPr>
              <w:t xml:space="preserve"> </w:t>
            </w:r>
            <w:r>
              <w:rPr>
                <w:rFonts w:ascii="Cambria" w:eastAsia="Calibri" w:hAnsi="Cambria" w:cs="Times New Roman"/>
                <w:i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y= csc θ</m:t>
              </m:r>
            </m:oMath>
          </w:p>
          <w:p w14:paraId="7A997804" w14:textId="7DEE97AB" w:rsidR="00B5536F" w:rsidRPr="005B4154" w:rsidRDefault="00F758B1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</w:t>
            </w:r>
            <w:r w:rsidR="00EB01E6">
              <w:rPr>
                <w:rFonts w:ascii="Cambria" w:eastAsia="Calibri" w:hAnsi="Cambria" w:cs="Times New Roman"/>
                <w:i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  <w:p w14:paraId="6C9E24C4" w14:textId="6384DEBC" w:rsidR="00B5536F" w:rsidRPr="005B4154" w:rsidRDefault="00EB01E6" w:rsidP="00CC4655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if  </w:t>
            </w:r>
            <m:oMath>
              <m:r>
                <w:rPr>
                  <w:rFonts w:ascii="Cambria Math" w:eastAsia="Calibri" w:hAnsi="Cambria Math" w:cs="Times New Roman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θ</m:t>
                  </m:r>
                </m:e>
              </m:func>
            </m:oMath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14:paraId="345AC988" w14:textId="77777777" w:rsidR="00F758B1" w:rsidRPr="005B4154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19F234EF" w14:textId="77777777" w:rsidR="00F758B1" w:rsidRPr="005B4154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7BE57615" w14:textId="77777777" w:rsidR="00F758B1" w:rsidRPr="00EB3066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2CF00BDA" w14:textId="77777777" w:rsidR="00F758B1" w:rsidRPr="005B4154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</w:p>
          <w:p w14:paraId="1003665E" w14:textId="77777777" w:rsidR="00F758B1" w:rsidRPr="0099383F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6D7AD227" w14:textId="77777777" w:rsidR="00F758B1" w:rsidRPr="005B4154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  <w:p w14:paraId="252FEC7A" w14:textId="1BDD103D" w:rsidR="00B5536F" w:rsidRPr="005B4154" w:rsidRDefault="00F758B1" w:rsidP="00F758B1">
            <w:pPr>
              <w:pStyle w:val="NoSpacing"/>
              <w:jc w:val="center"/>
              <w:rPr>
                <w:rFonts w:ascii="Cambria" w:eastAsia="Calibri" w:hAnsi="Cambria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then θ=</m:t>
                </m:r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920" w:type="dxa"/>
            <w:tcBorders>
              <w:left w:val="nil"/>
            </w:tcBorders>
            <w:vAlign w:val="center"/>
          </w:tcPr>
          <w:p w14:paraId="568855EA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>arcsin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4754E8B2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lang w:val="fr-FR"/>
                    </w:rPr>
                    <m:t xml:space="preserve">arccos 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1F6FC3B7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arctan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1DB40F29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</w:p>
          <w:p w14:paraId="1FB65CE8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arccsc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3216EEEC" w14:textId="77777777" w:rsidR="00AE5849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arcsec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  <w:p w14:paraId="548D5A5E" w14:textId="34D8A7E1" w:rsidR="00B5536F" w:rsidRPr="0038539F" w:rsidRDefault="00AE5849" w:rsidP="00AE5849">
            <w:pPr>
              <w:pStyle w:val="NoSpacing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Calibri" w:hAnsi="Cambria" w:cs="Times New Roman"/>
                <w:i/>
              </w:rPr>
              <w:t xml:space="preserve">or  </w:t>
            </w:r>
            <m:oMath>
              <m:r>
                <w:rPr>
                  <w:rFonts w:ascii="Cambria Math" w:eastAsia="Calibri" w:hAnsi="Cambria Math" w:cs="Times New Roman"/>
                </w:rPr>
                <m:t>θ=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lang w:val="fr-FR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lang w:val="fr-FR"/>
                    </w:rPr>
                    <m:t>arccot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e>
              </m:func>
            </m:oMath>
          </w:p>
        </w:tc>
      </w:tr>
      <w:tr w:rsidR="00B5536F" w:rsidRPr="00FC4D9D" w14:paraId="11363079" w14:textId="77777777" w:rsidTr="00A4470F">
        <w:trPr>
          <w:cantSplit/>
        </w:trPr>
        <w:tc>
          <w:tcPr>
            <w:tcW w:w="1368" w:type="dxa"/>
            <w:vAlign w:val="center"/>
          </w:tcPr>
          <w:p w14:paraId="58BDAEC1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Arc Length</w:t>
            </w:r>
          </w:p>
        </w:tc>
        <w:tc>
          <w:tcPr>
            <w:tcW w:w="3757" w:type="dxa"/>
            <w:tcBorders>
              <w:bottom w:val="single" w:sz="4" w:space="0" w:color="000000" w:themeColor="text1"/>
            </w:tcBorders>
            <w:vAlign w:val="center"/>
          </w:tcPr>
          <w:p w14:paraId="7FE5F535" w14:textId="77777777" w:rsidR="00B5536F" w:rsidRPr="005B4154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b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 w:cs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]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dx</m:t>
                    </m:r>
                  </m:e>
                </m:nary>
              </m:oMath>
            </m:oMathPara>
          </w:p>
          <w:p w14:paraId="33FCDCF4" w14:textId="77777777" w:rsidR="00B5536F" w:rsidRPr="005B4154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06B5494C" w14:textId="77777777" w:rsidR="00B5536F" w:rsidRPr="005B4154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5B4154">
              <w:rPr>
                <w:rFonts w:asciiTheme="majorHAnsi" w:hAnsiTheme="majorHAnsi"/>
                <w:i/>
              </w:rPr>
              <w:t>Proof:</w:t>
            </w:r>
          </w:p>
          <w:p w14:paraId="73C9951D" w14:textId="77777777" w:rsidR="00B5536F" w:rsidRPr="005B4154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fr-FR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y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-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76A75B2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r>
                  <w:rPr>
                    <w:rFonts w:ascii="Cambria Math" w:hAnsi="Cambria Math"/>
                    <w:lang w:val="fr-FR"/>
                  </w:rPr>
                  <m:t>s</m:t>
                </m:r>
                <m:r>
                  <w:rPr>
                    <w:rFonts w:ascii="Cambria Math" w:hAnsi="Cambria Math"/>
                  </w:rPr>
                  <m:t xml:space="preserve">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(∆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 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  <w:lang w:val="fr-FR"/>
                          </w:rPr>
                          <m:t>y)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A31E063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67A350C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rad>
              </m:oMath>
            </m:oMathPara>
          </w:p>
          <w:p w14:paraId="6951C33B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00BB9F48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fr-FR"/>
                                      </w:rPr>
                                      <m:t>dx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rad>
              </m:oMath>
            </m:oMathPara>
          </w:p>
          <w:p w14:paraId="38DA2F66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fr-FR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fr-FR"/>
                  </w:rPr>
                  <m:t>dx</m:t>
                </m:r>
              </m:oMath>
            </m:oMathPara>
          </w:p>
          <w:p w14:paraId="25593645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ds</m:t>
                    </m:r>
                  </m:e>
                </m:nary>
              </m:oMath>
            </m:oMathPara>
          </w:p>
        </w:tc>
        <w:tc>
          <w:tcPr>
            <w:tcW w:w="41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A83CEAE" w14:textId="4CD28CBF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dθ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</w:rPr>
                      <m:t>dθ</m:t>
                    </m:r>
                  </m:e>
                </m:nary>
              </m:oMath>
            </m:oMathPara>
          </w:p>
          <w:p w14:paraId="63580B5B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43B89586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</w:rPr>
              <w:t>Circle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1B4D0C00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s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  <w:p w14:paraId="75D21910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8187C71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Proof:</w:t>
            </w:r>
          </w:p>
          <w:p w14:paraId="7E6AB7D0" w14:textId="77777777" w:rsidR="00B5536F" w:rsidRPr="00FF135A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fraction of circumference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∙</m:t>
                </m:r>
              </m:oMath>
            </m:oMathPara>
          </w:p>
          <w:p w14:paraId="5F1AB2AD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π∙(diameter)</m:t>
                </m:r>
              </m:oMath>
            </m:oMathPara>
          </w:p>
          <w:p w14:paraId="1E458A77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6CDDB51E" w14:textId="77777777" w:rsidR="00B5536F" w:rsidRPr="00463E87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FR"/>
                          </w:rPr>
                          <m:t>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FR"/>
                          </w:rPr>
                          <m:t>2π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fr-FR"/>
                  </w:rPr>
                  <m:t>π (2r)=</m:t>
                </m:r>
                <m:r>
                  <w:rPr>
                    <w:rFonts w:ascii="Cambria Math" w:hAnsi="Cambria Math"/>
                    <w:lang w:val="pt-PT"/>
                  </w:rPr>
                  <m:t>r</m:t>
                </m:r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  <w:p w14:paraId="107A4174" w14:textId="77777777" w:rsidR="00B5536F" w:rsidRPr="00463E87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D2DB4DD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0B6F9389" wp14:editId="527BA145">
                  <wp:extent cx="1441095" cy="1372959"/>
                  <wp:effectExtent l="0" t="0" r="0" b="0"/>
                  <wp:docPr id="17" name="Picture 17" descr="http://www.mathwarehouse.com/trigonometry/radians/images/picture-s=r-theta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arehouse.com/trigonometry/radians/images/picture-s=r-theta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61" cy="137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1D806531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61B6D9A6" w14:textId="77777777" w:rsidR="00B5536F" w:rsidRPr="007D2C82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  <w:p w14:paraId="3EC88EC5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7C6A9F68" w14:textId="77777777" w:rsidR="00B5536F" w:rsidRPr="00DD1B6D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fr-FR"/>
                          </w:rPr>
                          <m:t xml:space="preserve">+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pt-PT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dz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pt-PT"/>
                                      </w:rPr>
                                      <m:t>dt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lang w:val="pt-PT"/>
                      </w:rPr>
                      <m:t>dt</m:t>
                    </m:r>
                  </m:e>
                </m:nary>
              </m:oMath>
            </m:oMathPara>
          </w:p>
          <w:p w14:paraId="3870E874" w14:textId="77777777" w:rsidR="00DD1B6D" w:rsidRDefault="00DD1B6D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5E927990" w14:textId="77777777" w:rsidR="00DD1B6D" w:rsidRPr="005B4154" w:rsidRDefault="00DD1B6D" w:rsidP="00DD1B6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5B4154">
              <w:rPr>
                <w:rFonts w:asciiTheme="majorHAnsi" w:hAnsiTheme="majorHAnsi"/>
                <w:i/>
              </w:rPr>
              <w:t>Proof:</w:t>
            </w:r>
          </w:p>
          <w:p w14:paraId="67975B51" w14:textId="77777777" w:rsidR="00DD1B6D" w:rsidRPr="00E45B36" w:rsidRDefault="00DD1B6D" w:rsidP="00DD1B6D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4971B54" w14:textId="445FF192" w:rsidR="00DD1B6D" w:rsidRPr="00E45B36" w:rsidRDefault="00DD1B6D" w:rsidP="00DD1B6D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dx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lang w:val="fr-FR"/>
                      </w:rPr>
                      <m:t>+d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d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rad>
              </m:oMath>
            </m:oMathPara>
          </w:p>
          <w:p w14:paraId="24002462" w14:textId="327AE43D" w:rsidR="00DD1B6D" w:rsidRPr="00DD1B6D" w:rsidRDefault="00DD1B6D" w:rsidP="00DD1B6D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5409F61" w14:textId="447481EF" w:rsidR="00DD1B6D" w:rsidRPr="00E45B36" w:rsidRDefault="00DD1B6D" w:rsidP="00DD1B6D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FR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fr-FR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  <w:lang w:val="pt-PT"/>
                  </w:rPr>
                  <m:t>dt</m:t>
                </m:r>
              </m:oMath>
            </m:oMathPara>
          </w:p>
          <w:p w14:paraId="2F19F0C3" w14:textId="704D27F7" w:rsidR="00DD1B6D" w:rsidRPr="00C72ABF" w:rsidRDefault="00C72ABF" w:rsidP="00C72ABF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ds</m:t>
                    </m:r>
                  </m:e>
                </m:nary>
              </m:oMath>
            </m:oMathPara>
          </w:p>
        </w:tc>
      </w:tr>
      <w:tr w:rsidR="00B5536F" w:rsidRPr="00344C9E" w14:paraId="29C322BA" w14:textId="77777777" w:rsidTr="00A4470F">
        <w:trPr>
          <w:cantSplit/>
        </w:trPr>
        <w:tc>
          <w:tcPr>
            <w:tcW w:w="1368" w:type="dxa"/>
            <w:vAlign w:val="center"/>
          </w:tcPr>
          <w:p w14:paraId="66EE5E4F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Perimeter</w:t>
            </w: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14:paraId="61A4DA0F" w14:textId="385D7F28" w:rsidR="00B5536F" w:rsidRPr="00E45B36" w:rsidRDefault="00B5536F" w:rsidP="00167AA3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</w:t>
            </w:r>
            <w:r w:rsidR="00167AA3">
              <w:rPr>
                <w:rFonts w:asciiTheme="majorHAnsi" w:hAnsiTheme="majorHAnsi"/>
                <w:i/>
              </w:rPr>
              <w:t xml:space="preserve">       </w:t>
            </w:r>
            <w:r w:rsidRPr="00E45B36">
              <w:rPr>
                <w:rFonts w:asciiTheme="majorHAnsi" w:hAnsiTheme="majorHAnsi"/>
                <w:i/>
              </w:rPr>
              <w:t>P = 4</w:t>
            </w:r>
            <w:r>
              <w:rPr>
                <w:rFonts w:asciiTheme="majorHAnsi" w:hAnsiTheme="majorHAnsi"/>
                <w:i/>
              </w:rPr>
              <w:t>s</w:t>
            </w:r>
          </w:p>
          <w:p w14:paraId="0C4E57BB" w14:textId="77777777" w:rsidR="00B5536F" w:rsidRPr="00E45B36" w:rsidRDefault="00B5536F" w:rsidP="00167AA3">
            <w:pPr>
              <w:pStyle w:val="NoSpacing"/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Rectangle:  P = 2l + 2w</w:t>
            </w:r>
          </w:p>
          <w:p w14:paraId="7DF60DF4" w14:textId="77777777" w:rsidR="00B5536F" w:rsidRDefault="00B5536F" w:rsidP="00167AA3">
            <w:pPr>
              <w:pStyle w:val="NoSpacing"/>
              <w:rPr>
                <w:rFonts w:asciiTheme="majorHAnsi" w:hAnsiTheme="majorHAnsi"/>
                <w:i/>
              </w:rPr>
            </w:pPr>
            <w:r w:rsidRPr="00F2497A">
              <w:rPr>
                <w:rFonts w:asciiTheme="majorHAnsi" w:hAnsiTheme="majorHAnsi"/>
                <w:i/>
              </w:rPr>
              <w:t xml:space="preserve">Triangle: </w:t>
            </w:r>
            <w:r w:rsidR="00167AA3">
              <w:rPr>
                <w:rFonts w:asciiTheme="majorHAnsi" w:hAnsiTheme="majorHAnsi"/>
                <w:i/>
              </w:rPr>
              <w:t xml:space="preserve">    </w:t>
            </w:r>
            <w:r w:rsidRPr="00F2497A">
              <w:rPr>
                <w:rFonts w:asciiTheme="majorHAnsi" w:hAnsiTheme="majorHAnsi"/>
                <w:i/>
              </w:rPr>
              <w:t>P = a + b + c</w:t>
            </w:r>
          </w:p>
          <w:p w14:paraId="784D8FEF" w14:textId="6B163C7F" w:rsidR="00661181" w:rsidRDefault="00661181" w:rsidP="00661181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Circle: </w:t>
            </w:r>
            <w:r w:rsidR="00437253"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C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d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</w:t>
            </w:r>
          </w:p>
          <w:p w14:paraId="34885216" w14:textId="46969822" w:rsidR="008638C3" w:rsidRPr="008638C3" w:rsidRDefault="008638C3" w:rsidP="008638C3">
            <w:pPr>
              <w:pStyle w:val="NoSpacing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Ellips</w:t>
            </w:r>
            <w:r>
              <w:rPr>
                <w:rFonts w:asciiTheme="majorHAnsi" w:hAnsiTheme="majorHAnsi"/>
                <w:i/>
                <w:lang w:val="fr-FR"/>
              </w:rPr>
              <w:t>e</w:t>
            </w:r>
            <w:r w:rsidRPr="00E45B36">
              <w:rPr>
                <w:rFonts w:asciiTheme="majorHAnsi" w:hAnsiTheme="majorHAnsi"/>
                <w:i/>
                <w:lang w:val="fr-FR"/>
              </w:rPr>
              <w:t xml:space="preserve">: </w:t>
            </w:r>
            <w:r w:rsidR="00437253">
              <w:rPr>
                <w:rFonts w:asciiTheme="majorHAnsi" w:hAnsiTheme="majorHAnsi"/>
                <w:i/>
                <w:lang w:val="fr-FR"/>
              </w:rPr>
              <w:t xml:space="preserve">       </w:t>
            </w:r>
            <m:oMath>
              <m:r>
                <w:rPr>
                  <w:rFonts w:ascii="Cambria Math" w:hAnsi="Cambria Math"/>
                  <w:lang w:val="fr-FR"/>
                </w:rPr>
                <m:t>C</m:t>
              </m:r>
              <m:r>
                <w:rPr>
                  <w:rFonts w:ascii="Cambria Math" w:hAnsi="Cambria Math" w:cs="Calibri"/>
                  <w:lang w:val="fr-FR"/>
                </w:rPr>
                <m:t>≈π(a+b)</m:t>
              </m:r>
            </m:oMath>
          </w:p>
        </w:tc>
        <w:tc>
          <w:tcPr>
            <w:tcW w:w="4131" w:type="dxa"/>
            <w:gridSpan w:val="2"/>
            <w:tcBorders>
              <w:left w:val="nil"/>
              <w:right w:val="nil"/>
            </w:tcBorders>
            <w:vAlign w:val="center"/>
          </w:tcPr>
          <w:p w14:paraId="1C96247C" w14:textId="0DB98A2E" w:rsidR="00661181" w:rsidRDefault="00661181" w:rsidP="0066118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Ellips</w:t>
            </w:r>
            <w:r>
              <w:rPr>
                <w:rFonts w:asciiTheme="majorHAnsi" w:hAnsiTheme="majorHAnsi"/>
                <w:i/>
                <w:lang w:val="fr-FR"/>
              </w:rPr>
              <w:t>e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  <w:r w:rsidR="00B5536F" w:rsidRPr="00E45B36">
              <w:rPr>
                <w:rFonts w:asciiTheme="majorHAnsi" w:hAnsiTheme="majorHAnsi"/>
                <w:i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lang w:val="fr-FR"/>
                </w:rPr>
                <m:t>C</m:t>
              </m:r>
              <m:r>
                <w:rPr>
                  <w:rFonts w:ascii="Cambria Math" w:hAnsi="Cambria Math" w:cs="Calibri"/>
                  <w:lang w:val="fr-FR"/>
                </w:rPr>
                <m:t>≈2π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lang w:val="fr-FR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lang w:val="fr-F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Calibri"/>
                          <w:lang w:val="fr-FR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lang w:val="fr-FR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Calibri"/>
                          <w:lang w:val="fr-FR"/>
                        </w:rPr>
                        <m:t>2</m:t>
                      </m:r>
                    </m:den>
                  </m:f>
                </m:e>
              </m:rad>
            </m:oMath>
          </w:p>
          <w:p w14:paraId="21F6BC70" w14:textId="25F51657" w:rsidR="00661181" w:rsidRPr="00661181" w:rsidRDefault="00661181" w:rsidP="0066118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C</m:t>
                </m:r>
                <m:r>
                  <w:rPr>
                    <w:rFonts w:ascii="Cambria Math" w:hAnsi="Cambria Math" w:cs="Calibri"/>
                    <w:lang w:val="fr-FR"/>
                  </w:rPr>
                  <m:t xml:space="preserve">≈π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a+b</m:t>
                        </m:r>
                      </m:e>
                    </m:d>
                    <m:r>
                      <w:rPr>
                        <w:rFonts w:ascii="Cambria Math" w:hAnsi="Cambria Math" w:cs="Calibri"/>
                        <w:lang w:val="fr-FR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(3a+b)(a+3b)</m:t>
                        </m:r>
                      </m:e>
                    </m:rad>
                  </m:e>
                </m:d>
              </m:oMath>
            </m:oMathPara>
          </w:p>
          <w:p w14:paraId="680085B4" w14:textId="1D4C4EDD" w:rsidR="00661181" w:rsidRPr="00661181" w:rsidRDefault="00661181" w:rsidP="00661181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C</m:t>
                </m:r>
                <m:r>
                  <w:rPr>
                    <w:rFonts w:ascii="Cambria Math" w:hAnsi="Cambria Math" w:cs="Calibri"/>
                    <w:lang w:val="fr-FR"/>
                  </w:rPr>
                  <m:t xml:space="preserve">≈π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a+b</m:t>
                    </m:r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3</m:t>
                        </m:r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FR"/>
                          </w:rPr>
                          <m:t>10+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lang w:val="fr-F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4-3</m:t>
                            </m:r>
                            <m:r>
                              <w:rPr>
                                <w:rFonts w:ascii="Cambria Math" w:hAnsi="Cambria Math" w:cs="Calibri"/>
                                <w:lang w:val="fr-FR"/>
                              </w:rPr>
                              <m:t>h</m:t>
                            </m:r>
                          </m:e>
                        </m:rad>
                      </m:den>
                    </m:f>
                  </m:e>
                </m:d>
              </m:oMath>
            </m:oMathPara>
          </w:p>
        </w:tc>
        <w:tc>
          <w:tcPr>
            <w:tcW w:w="3920" w:type="dxa"/>
            <w:tcBorders>
              <w:left w:val="nil"/>
            </w:tcBorders>
            <w:vAlign w:val="center"/>
          </w:tcPr>
          <w:p w14:paraId="507ACAE4" w14:textId="31C6A17C" w:rsidR="00661181" w:rsidRPr="00D95B65" w:rsidRDefault="00B5536F" w:rsidP="008638C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 xml:space="preserve">Ellipse: </w:t>
            </w:r>
            <m:oMath>
              <m:r>
                <w:rPr>
                  <w:rFonts w:ascii="Cambria Math" w:hAnsi="Cambria Math"/>
                  <w:lang w:val="fr-FR"/>
                </w:rPr>
                <m:t>C=4a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fr-FR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fr-F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den>
                  </m:f>
                </m:sup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lang w:val="fr-F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F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>θ</m:t>
                      </m:r>
                    </m:e>
                  </m:rad>
                  <m:r>
                    <w:rPr>
                      <w:rFonts w:ascii="Cambria Math" w:hAnsi="Cambria Math"/>
                      <w:lang w:val="fr-FR"/>
                    </w:rPr>
                    <m:t xml:space="preserve"> dθ</m:t>
                  </m:r>
                </m:e>
              </m:nary>
            </m:oMath>
          </w:p>
          <w:p w14:paraId="2C2DD137" w14:textId="77777777" w:rsidR="00D95B65" w:rsidRPr="00D95B65" w:rsidRDefault="00D95B65" w:rsidP="008638C3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77163383" w14:textId="74BFE32C" w:rsidR="00661181" w:rsidRPr="00661181" w:rsidRDefault="00661181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lang w:val="fr-FR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fr-FR"/>
                  </w:rPr>
                  <m:t xml:space="preserve">   &amp;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FR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fr-FR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B5536F" w:rsidRPr="00FC4D9D" w14:paraId="3FC26B45" w14:textId="77777777" w:rsidTr="00A4470F">
        <w:trPr>
          <w:cantSplit/>
        </w:trPr>
        <w:tc>
          <w:tcPr>
            <w:tcW w:w="1368" w:type="dxa"/>
            <w:vAlign w:val="center"/>
          </w:tcPr>
          <w:p w14:paraId="3E17F00B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Area</w:t>
            </w:r>
          </w:p>
        </w:tc>
        <w:tc>
          <w:tcPr>
            <w:tcW w:w="3757" w:type="dxa"/>
            <w:vAlign w:val="center"/>
          </w:tcPr>
          <w:p w14:paraId="3760B1DC" w14:textId="6BE925A7" w:rsidR="00B5536F" w:rsidRPr="00E45B36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Square:  </w:t>
            </w:r>
            <w:r w:rsidR="00167AA3">
              <w:rPr>
                <w:rFonts w:asciiTheme="majorHAnsi" w:hAnsiTheme="majorHAnsi"/>
                <w:i/>
              </w:rPr>
              <w:t xml:space="preserve">              </w:t>
            </w:r>
            <w:r w:rsidRPr="00E45B36">
              <w:rPr>
                <w:rFonts w:asciiTheme="majorHAnsi" w:hAnsiTheme="majorHAnsi"/>
                <w:i/>
              </w:rPr>
              <w:t xml:space="preserve">A = </w:t>
            </w:r>
            <w:r>
              <w:rPr>
                <w:rFonts w:asciiTheme="majorHAnsi" w:hAnsiTheme="majorHAnsi"/>
                <w:i/>
              </w:rPr>
              <w:t>s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  <w:p w14:paraId="139412ED" w14:textId="628A87A4" w:rsidR="00B5536F" w:rsidRPr="00E45B36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Rectangle:</w:t>
            </w:r>
            <w:r w:rsidR="00167AA3">
              <w:rPr>
                <w:rFonts w:asciiTheme="majorHAnsi" w:hAnsiTheme="majorHAnsi"/>
                <w:i/>
              </w:rPr>
              <w:t xml:space="preserve">        </w:t>
            </w:r>
            <w:r w:rsidRPr="00E45B36">
              <w:rPr>
                <w:rFonts w:asciiTheme="majorHAnsi" w:hAnsiTheme="majorHAnsi"/>
                <w:i/>
              </w:rPr>
              <w:t xml:space="preserve">  A = </w:t>
            </w:r>
            <w:r>
              <w:rPr>
                <w:rFonts w:asciiTheme="majorHAnsi" w:hAnsiTheme="majorHAnsi"/>
                <w:i/>
              </w:rPr>
              <w:t>lw</w:t>
            </w:r>
          </w:p>
          <w:p w14:paraId="32A6C4F2" w14:textId="72DD69D1" w:rsidR="00B5536F" w:rsidRPr="00E45B36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Rhombus:  </w:t>
            </w:r>
            <w:r w:rsidR="00167AA3">
              <w:rPr>
                <w:rFonts w:asciiTheme="majorHAnsi" w:hAnsiTheme="majorHAnsi"/>
                <w:i/>
                <w:lang w:val="pt-PT"/>
              </w:rPr>
              <w:t xml:space="preserve">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A 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½ ab</w:t>
            </w:r>
          </w:p>
          <w:p w14:paraId="42DE5041" w14:textId="649FDF44" w:rsidR="00B5536F" w:rsidRPr="00E45B36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Parallelogram: A = </w:t>
            </w:r>
            <w:r w:rsidR="00A12317">
              <w:rPr>
                <w:rFonts w:asciiTheme="majorHAnsi" w:hAnsiTheme="majorHAnsi" w:cs="Arial"/>
                <w:i/>
                <w:lang w:val="pt-PT"/>
              </w:rPr>
              <w:t>B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h</w:t>
            </w:r>
          </w:p>
          <w:p w14:paraId="65B9AD5F" w14:textId="16362705" w:rsidR="00B5536F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 w:cs="Arial"/>
                <w:i/>
              </w:rPr>
              <w:t>Trapezoid:</w:t>
            </w:r>
            <w:r w:rsidR="00167AA3">
              <w:rPr>
                <w:rFonts w:asciiTheme="majorHAnsi" w:hAnsiTheme="majorHAnsi" w:cs="Arial"/>
                <w:i/>
              </w:rPr>
              <w:t xml:space="preserve">        </w:t>
            </w:r>
            <w:r w:rsidRPr="00E45B36">
              <w:rPr>
                <w:rFonts w:asciiTheme="majorHAnsi" w:hAnsiTheme="majorHAnsi" w:cs="Arial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pt-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 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h</m:t>
              </m:r>
            </m:oMath>
          </w:p>
          <w:p w14:paraId="00805852" w14:textId="5CDCC552" w:rsidR="00B5536F" w:rsidRPr="00167AA3" w:rsidRDefault="00B5536F" w:rsidP="00167AA3">
            <w:pPr>
              <w:pStyle w:val="NoSpacing"/>
              <w:tabs>
                <w:tab w:val="left" w:pos="1437"/>
              </w:tabs>
              <w:rPr>
                <w:rFonts w:ascii="Cambria Math" w:hAnsi="Cambria Math" w:cs="Arial"/>
                <w:oMath/>
              </w:rPr>
            </w:pPr>
            <w:r>
              <w:rPr>
                <w:rFonts w:asciiTheme="majorHAnsi" w:hAnsiTheme="majorHAnsi" w:cs="Arial"/>
                <w:i/>
              </w:rPr>
              <w:t>Kite:</w:t>
            </w:r>
            <w:r w:rsidR="00167AA3">
              <w:rPr>
                <w:rFonts w:asciiTheme="majorHAnsi" w:hAnsiTheme="majorHAnsi" w:cs="Arial"/>
                <w:i/>
              </w:rPr>
              <w:t xml:space="preserve">                  </w:t>
            </w:r>
            <w:r w:rsidR="00172F20">
              <w:rPr>
                <w:rFonts w:asciiTheme="majorHAnsi" w:hAnsiTheme="majorHAnsi" w:cs="Arial"/>
                <w:i/>
              </w:rPr>
              <w:t xml:space="preserve"> </w:t>
            </w:r>
            <w:r w:rsidR="00167AA3">
              <w:rPr>
                <w:rFonts w:asciiTheme="majorHAnsi" w:hAnsiTheme="majorHAnsi" w:cs="Arial"/>
                <w:i/>
              </w:rPr>
              <w:t xml:space="preserve"> 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A 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</w:p>
          <w:p w14:paraId="56C8E0E2" w14:textId="67E3C266" w:rsidR="00B5536F" w:rsidRPr="00162D99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</w:t>
            </w:r>
            <w:r w:rsidR="00167AA3">
              <w:rPr>
                <w:rFonts w:asciiTheme="majorHAnsi" w:hAnsiTheme="majorHAnsi"/>
                <w:i/>
              </w:rPr>
              <w:t xml:space="preserve">         </w:t>
            </w:r>
            <w:r w:rsidR="00172F20">
              <w:rPr>
                <w:rFonts w:asciiTheme="majorHAnsi" w:hAnsiTheme="majorHAnsi"/>
                <w:i/>
              </w:rPr>
              <w:t xml:space="preserve"> </w:t>
            </w:r>
            <w:r w:rsidRPr="00E45B36">
              <w:rPr>
                <w:rFonts w:asciiTheme="majorHAnsi" w:hAnsiTheme="majorHAnsi"/>
                <w:i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</w:rPr>
              <w:t xml:space="preserve">½ </w:t>
            </w:r>
            <w:r w:rsidR="00A12317">
              <w:rPr>
                <w:rFonts w:asciiTheme="majorHAnsi" w:hAnsiTheme="majorHAnsi" w:cs="Arial"/>
                <w:i/>
              </w:rPr>
              <w:t>B</w:t>
            </w:r>
            <w:r w:rsidRPr="00E45B36">
              <w:rPr>
                <w:rFonts w:asciiTheme="majorHAnsi" w:hAnsiTheme="majorHAnsi" w:cs="Arial"/>
                <w:i/>
              </w:rPr>
              <w:t>h</w:t>
            </w:r>
          </w:p>
          <w:p w14:paraId="3106EAC9" w14:textId="0531F07E" w:rsidR="004F51AC" w:rsidRPr="00162D99" w:rsidRDefault="004F51AC" w:rsidP="004F51A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Triangle: </w:t>
            </w:r>
            <w:r>
              <w:rPr>
                <w:rFonts w:asciiTheme="majorHAnsi" w:hAnsiTheme="majorHAnsi"/>
                <w:i/>
              </w:rPr>
              <w:t xml:space="preserve">          </w:t>
            </w:r>
            <w:r w:rsidRPr="00E45B36">
              <w:rPr>
                <w:rFonts w:asciiTheme="majorHAnsi" w:hAnsiTheme="majorHAnsi"/>
                <w:i/>
              </w:rPr>
              <w:t xml:space="preserve"> A = 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F2497A">
              <w:rPr>
                <w:rFonts w:asciiTheme="majorHAnsi" w:hAnsiTheme="majorHAnsi" w:cs="Arial"/>
                <w:i/>
                <w:lang w:val="es-ES"/>
              </w:rPr>
              <w:t>½ ab sin(C)</w:t>
            </w:r>
          </w:p>
          <w:p w14:paraId="0AA3A09C" w14:textId="56A503F8" w:rsidR="00054F2C" w:rsidRDefault="00054F2C" w:rsidP="00054F2C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Triangle using Heron’s Formula:</w:t>
            </w:r>
          </w:p>
          <w:p w14:paraId="523AB374" w14:textId="2D99A191" w:rsidR="00A4470F" w:rsidRPr="00A4470F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A=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deg>
                  <m:e>
                    <m:r>
                      <w:rPr>
                        <w:rFonts w:ascii="Cambria Math" w:hAnsi="Cambria Math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s-a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s-b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s-c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e>
                </m:rad>
              </m:oMath>
            </m:oMathPara>
          </w:p>
          <w:p w14:paraId="5F65BB23" w14:textId="177DDAAC" w:rsidR="00B5536F" w:rsidRPr="000A5D00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where </m:t>
                </m:r>
                <m:r>
                  <w:rPr>
                    <w:rFonts w:ascii="Cambria Math" w:hAnsi="Cambria Math" w:cs="Arial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  <w:p w14:paraId="5CC91BEF" w14:textId="77777777" w:rsidR="00B5536F" w:rsidRPr="000A5D00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</w:rPr>
            </w:pPr>
            <w:r w:rsidRPr="000A5D00">
              <w:rPr>
                <w:rFonts w:asciiTheme="majorHAnsi" w:hAnsiTheme="majorHAnsi" w:cs="Arial"/>
                <w:i/>
              </w:rPr>
              <w:t>Equilateral Triang</w:t>
            </w:r>
            <w:r>
              <w:rPr>
                <w:rFonts w:asciiTheme="majorHAnsi" w:hAnsiTheme="majorHAnsi" w:cs="Arial"/>
                <w:i/>
              </w:rPr>
              <w:t>le</w:t>
            </w:r>
            <w:r w:rsidRPr="000A5D00">
              <w:rPr>
                <w:rFonts w:asciiTheme="majorHAnsi" w:hAnsiTheme="majorHAnsi" w:cs="Arial"/>
                <w:i/>
              </w:rPr>
              <w:t xml:space="preserve">: </w:t>
            </w:r>
            <m:oMath>
              <m:r>
                <w:rPr>
                  <w:rFonts w:ascii="Cambria Math" w:hAnsi="Cambria Math" w:cs="Arial"/>
                  <w:lang w:val="pt-PT"/>
                </w:rPr>
                <m:t>A</m:t>
              </m:r>
              <m:r>
                <w:rPr>
                  <w:rFonts w:ascii="Cambria Math" w:hAnsi="Cambria Math" w:cs="Arial"/>
                </w:rPr>
                <m:t xml:space="preserve"> = ¼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hAnsi="Cambria Math" w:cs="Arial"/>
                      <w:i/>
                      <w:lang w:val="pt-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val="pt-PT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oMath>
          </w:p>
          <w:p w14:paraId="2A418115" w14:textId="77777777" w:rsidR="00B5536F" w:rsidRPr="000A5D00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</w:rPr>
            </w:pPr>
          </w:p>
          <w:p w14:paraId="2E01D3A1" w14:textId="75C730E8" w:rsidR="00B5536F" w:rsidRPr="001D5F12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Frustum: </w:t>
            </w:r>
            <w:r w:rsidR="00167AA3">
              <w:rPr>
                <w:rFonts w:asciiTheme="majorHAnsi" w:hAnsiTheme="majorHAnsi"/>
                <w:i/>
                <w:lang w:val="pt-PT"/>
              </w:rPr>
              <w:t xml:space="preserve">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pt-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pt-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pt-PT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lang w:val="pt-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pt-PT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lang w:val="pt-PT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num>
                    <m:den>
                      <m:r>
                        <w:rPr>
                          <w:rFonts w:ascii="Cambria Math" w:hAnsi="Cambria Math" w:cs="Arial"/>
                          <w:lang w:val="pt-PT"/>
                        </w:rPr>
                        <m:t>2</m:t>
                      </m:r>
                      <m:ctrlPr>
                        <w:rPr>
                          <w:rFonts w:ascii="Cambria Math" w:hAnsi="Cambria Math" w:cs="Arial"/>
                          <w:i/>
                          <w:lang w:val="pt-PT"/>
                        </w:rPr>
                      </m:ctrlPr>
                    </m:den>
                  </m:f>
                </m:e>
              </m:d>
              <m:r>
                <w:rPr>
                  <w:rFonts w:ascii="Cambria Math" w:hAnsi="Cambria Math"/>
                  <w:lang w:val="pt-PT"/>
                </w:rPr>
                <m:t>h</m:t>
              </m:r>
            </m:oMath>
          </w:p>
          <w:p w14:paraId="17208887" w14:textId="0C64DEB6" w:rsidR="00B5536F" w:rsidRPr="001D5F12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 xml:space="preserve">Circle: </w:t>
            </w:r>
            <w:r w:rsidR="00167AA3">
              <w:rPr>
                <w:rFonts w:asciiTheme="majorHAnsi" w:hAnsiTheme="majorHAnsi"/>
                <w:i/>
                <w:lang w:val="pt-PT"/>
              </w:rPr>
              <w:t xml:space="preserve">  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r</w:t>
            </w:r>
            <w:r w:rsidRPr="001D5F12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56226FFE" w14:textId="1306F154" w:rsidR="00B5536F" w:rsidRPr="008C7922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8C7922">
              <w:rPr>
                <w:rFonts w:asciiTheme="majorHAnsi" w:hAnsiTheme="majorHAnsi"/>
                <w:i/>
                <w:lang w:val="pt-PT"/>
              </w:rPr>
              <w:t xml:space="preserve">Circular Sector:  A = 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 xml:space="preserve">½ </w:t>
            </w:r>
            <w:r w:rsidRPr="008C7922">
              <w:rPr>
                <w:rFonts w:asciiTheme="majorHAnsi" w:hAnsiTheme="majorHAnsi"/>
                <w:i/>
                <w:lang w:val="pt-PT"/>
              </w:rPr>
              <w:t>r</w:t>
            </w:r>
            <w:r w:rsidRPr="008C7922">
              <w:rPr>
                <w:rFonts w:asciiTheme="majorHAnsi" w:hAnsiTheme="majorHAnsi" w:cs="Arial"/>
                <w:i/>
                <w:lang w:val="pt-PT"/>
              </w:rPr>
              <w:t>²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  <w:p w14:paraId="022F5206" w14:textId="2A2D476D" w:rsidR="00B5536F" w:rsidRPr="001D5F12" w:rsidRDefault="00B5536F" w:rsidP="00167AA3">
            <w:pPr>
              <w:pStyle w:val="NoSpacing"/>
              <w:tabs>
                <w:tab w:val="left" w:pos="1437"/>
              </w:tabs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>Ellipse</w:t>
            </w:r>
            <w:r w:rsidR="007D325A">
              <w:rPr>
                <w:rFonts w:asciiTheme="majorHAnsi" w:hAnsiTheme="majorHAnsi"/>
                <w:i/>
                <w:lang w:val="pt-PT"/>
              </w:rPr>
              <w:t>:</w:t>
            </w:r>
            <w:r w:rsidR="00167AA3">
              <w:rPr>
                <w:rFonts w:asciiTheme="majorHAnsi" w:hAnsiTheme="majorHAnsi"/>
                <w:i/>
                <w:lang w:val="pt-PT"/>
              </w:rPr>
              <w:t xml:space="preserve">                </w:t>
            </w:r>
            <w:r w:rsidRPr="001D5F12">
              <w:rPr>
                <w:rFonts w:asciiTheme="majorHAnsi" w:hAnsiTheme="majorHAnsi"/>
                <w:i/>
                <w:lang w:val="pt-PT"/>
              </w:rPr>
              <w:t xml:space="preserve">  A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1D5F12">
              <w:rPr>
                <w:rFonts w:asciiTheme="majorHAnsi" w:hAnsiTheme="majorHAnsi"/>
                <w:i/>
                <w:lang w:val="pt-PT"/>
              </w:rPr>
              <w:t>ab</w:t>
            </w:r>
          </w:p>
        </w:tc>
        <w:tc>
          <w:tcPr>
            <w:tcW w:w="4131" w:type="dxa"/>
            <w:gridSpan w:val="2"/>
            <w:vAlign w:val="center"/>
          </w:tcPr>
          <w:p w14:paraId="6C6A4F1F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 xml:space="preserve">A=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[f(θ)]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dθ</m:t>
                    </m:r>
                  </m:e>
                </m:nary>
              </m:oMath>
            </m:oMathPara>
          </w:p>
          <w:p w14:paraId="456A5924" w14:textId="77777777" w:rsidR="00B5536F" w:rsidRPr="000A5D00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 xml:space="preserve">where  </w:t>
            </w:r>
            <m:oMath>
              <m:r>
                <w:rPr>
                  <w:rFonts w:ascii="Cambria Math" w:hAnsi="Cambria Math"/>
                  <w:lang w:val="pt-PT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pt-PT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pt-PT"/>
                </w:rPr>
                <m:t>θ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1BEA94D2" w14:textId="77777777" w:rsidR="00B5536F" w:rsidRPr="000A5D00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115BEE7F" w14:textId="77777777" w:rsidR="00B5536F" w:rsidRPr="000A5D00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Proof:</w:t>
            </w:r>
          </w:p>
          <w:p w14:paraId="0ED92614" w14:textId="77777777" w:rsidR="00B5536F" w:rsidRPr="001D5F12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1D5F12">
              <w:rPr>
                <w:rFonts w:asciiTheme="majorHAnsi" w:hAnsiTheme="majorHAnsi"/>
                <w:i/>
                <w:lang w:val="pt-PT"/>
              </w:rPr>
              <w:t>Area of a sector:</w:t>
            </w:r>
          </w:p>
          <w:p w14:paraId="3B9679A0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s dr= </m:t>
                    </m:r>
                  </m:e>
                </m:nary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pt-PT"/>
                      </w:rPr>
                      <m:t>r ∆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  <m:r>
                      <w:rPr>
                        <w:rFonts w:ascii="Cambria Math" w:hAnsi="Cambria Math"/>
                        <w:lang w:val="pt-PT"/>
                      </w:rPr>
                      <m:t xml:space="preserve"> dr=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 ∆</m:t>
                    </m:r>
                    <m:r>
                      <w:rPr>
                        <w:rFonts w:ascii="Cambria Math" w:hAnsi="Cambria Math"/>
                      </w:rPr>
                      <m:t>θ</m:t>
                    </m:r>
                  </m:e>
                </m:nary>
              </m:oMath>
            </m:oMathPara>
          </w:p>
          <w:p w14:paraId="16C4B6FC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wh</w:t>
            </w:r>
            <w:r w:rsidRPr="00E45B36">
              <w:rPr>
                <w:rFonts w:asciiTheme="majorHAnsi" w:hAnsiTheme="majorHAnsi"/>
                <w:i/>
              </w:rPr>
              <w:t xml:space="preserve">ere arc length </w:t>
            </w:r>
            <m:oMath>
              <m:r>
                <w:rPr>
                  <w:rFonts w:ascii="Cambria Math" w:hAnsi="Cambria Math"/>
                  <w:lang w:val="pt-PT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pt-PT"/>
                </w:rPr>
                <m:t>r</m:t>
              </m:r>
              <m:r>
                <w:rPr>
                  <w:rFonts w:ascii="Cambria Math" w:hAnsi="Cambria Math"/>
                </w:rPr>
                <m:t xml:space="preserve"> ∆θ</m:t>
              </m:r>
            </m:oMath>
          </w:p>
          <w:p w14:paraId="13AC9C72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FFA6C0C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  <w:color w:val="0000FF"/>
                <w:lang w:eastAsia="zh-CN"/>
              </w:rPr>
              <w:drawing>
                <wp:inline distT="0" distB="0" distL="0" distR="0" wp14:anchorId="6BE6BE3D" wp14:editId="0E1D12C3">
                  <wp:extent cx="2095500" cy="1285875"/>
                  <wp:effectExtent l="0" t="0" r="0" b="9525"/>
                  <wp:docPr id="18" name="Picture 18" descr="http://upload.wikimedia.org/wikipedia/commons/thumb/4/4c/Polar_coordinates_integration_Riemann_sum.svg/220px-Polar_coordinates_integration_Riemann_sum.svg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4/4c/Polar_coordinates_integration_Riemann_sum.svg/220px-Polar_coordinates_integration_Riemann_sum.svg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14:paraId="250FEFC3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dt</m:t>
                    </m:r>
                  </m:e>
                </m:nary>
              </m:oMath>
            </m:oMathPara>
          </w:p>
          <w:p w14:paraId="6F6DD8CA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</w:t>
            </w:r>
            <w:r w:rsidRPr="00E45B36">
              <w:rPr>
                <w:rFonts w:asciiTheme="majorHAnsi" w:hAnsiTheme="majorHAnsi"/>
                <w:i/>
              </w:rPr>
              <w:t xml:space="preserve">here </w:t>
            </w:r>
            <m:oMath>
              <m:r>
                <w:rPr>
                  <w:rFonts w:ascii="Cambria Math" w:hAnsi="Cambria Math"/>
                  <w:noProof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r>
                <w:rPr>
                  <w:rFonts w:ascii="Cambria Math" w:hAnsi="Cambria Math"/>
                  <w:noProof/>
                  <w:lang w:val="fr-FR"/>
                </w:rPr>
                <m:t>x</m:t>
              </m:r>
            </m:oMath>
            <w:r w:rsidRPr="00E45B36">
              <w:rPr>
                <w:rFonts w:asciiTheme="majorHAnsi" w:hAnsiTheme="majorHAnsi"/>
                <w:i/>
              </w:rPr>
              <w:t xml:space="preserve"> and </w:t>
            </w:r>
            <m:oMath>
              <m:r>
                <w:rPr>
                  <w:rFonts w:ascii="Cambria Math" w:hAnsi="Cambria Math"/>
                  <w:noProof/>
                  <w:lang w:val="fr-FR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fr-FR"/>
                    </w:rPr>
                    <m:t>t</m:t>
                  </m:r>
                </m:e>
              </m:d>
              <m:r>
                <w:rPr>
                  <w:rFonts w:ascii="Cambria Math" w:hAnsi="Cambria Math"/>
                  <w:noProof/>
                </w:rPr>
                <m:t>=</m:t>
              </m:r>
              <m:r>
                <w:rPr>
                  <w:rFonts w:ascii="Cambria Math" w:hAnsi="Cambria Math"/>
                  <w:noProof/>
                  <w:lang w:val="fr-FR"/>
                </w:rPr>
                <m:t>y</m:t>
              </m:r>
            </m:oMath>
          </w:p>
          <w:p w14:paraId="6422AC20" w14:textId="77777777" w:rsidR="00B5536F" w:rsidRPr="0037347C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37347C">
              <w:rPr>
                <w:rFonts w:asciiTheme="majorHAnsi" w:hAnsiTheme="majorHAnsi"/>
                <w:i/>
                <w:lang w:val="fr-FR"/>
              </w:rPr>
              <w:t>or</w:t>
            </w:r>
          </w:p>
          <w:p w14:paraId="21323373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E45B36">
              <w:rPr>
                <w:rFonts w:asciiTheme="majorHAnsi" w:hAnsiTheme="majorHAnsi"/>
                <w:i/>
                <w:lang w:val="fr-FR"/>
              </w:rPr>
              <w:t>x(t) = f(t)</w:t>
            </w:r>
            <w:r>
              <w:rPr>
                <w:rFonts w:asciiTheme="majorHAnsi" w:hAnsiTheme="majorHAnsi"/>
                <w:i/>
                <w:lang w:val="fr-FR"/>
              </w:rPr>
              <w:t xml:space="preserve"> and y(t) = g(t)</w:t>
            </w:r>
          </w:p>
          <w:p w14:paraId="1DEC84DE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5B1F412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w:r w:rsidRPr="002D0C20">
              <w:rPr>
                <w:rFonts w:asciiTheme="majorHAnsi" w:hAnsiTheme="majorHAnsi"/>
                <w:i/>
              </w:rPr>
              <w:t>Simplified</w:t>
            </w:r>
            <w:r w:rsidRPr="00E45B36">
              <w:rPr>
                <w:rFonts w:asciiTheme="majorHAnsi" w:hAnsiTheme="majorHAnsi"/>
                <w:i/>
                <w:lang w:val="fr-FR"/>
              </w:rPr>
              <w:t>:</w:t>
            </w:r>
          </w:p>
          <w:p w14:paraId="66ED0B96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A=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β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PT"/>
                          </w:rPr>
                          <m:t>dx(t)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PT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  <w:lang w:val="pt-PT"/>
                      </w:rPr>
                      <m:t xml:space="preserve"> dt</m:t>
                    </m:r>
                  </m:e>
                </m:nary>
              </m:oMath>
            </m:oMathPara>
          </w:p>
          <w:p w14:paraId="2EE26A69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F190DB8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Proof:</w:t>
            </w:r>
          </w:p>
          <w:p w14:paraId="3F3021F0" w14:textId="77777777" w:rsidR="00B5536F" w:rsidRPr="00E45B36" w:rsidRDefault="00000000" w:rsidP="00CC4655">
            <w:pPr>
              <w:pStyle w:val="NoSpacing"/>
              <w:jc w:val="center"/>
              <w:rPr>
                <w:rFonts w:ascii="Cambria Math" w:eastAsia="MS Mincho" w:hAnsi="Cambria Math" w:cs="MS Mincho"/>
                <w:i/>
                <w:lang w:val="pt-PT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eastAsia="MS Mincho" w:hAnsi="Cambria Math" w:cs="MS Mincho"/>
                    <w:lang w:val="pt-PT"/>
                  </w:rPr>
                  <m:t>dx</m:t>
                </m:r>
              </m:oMath>
            </m:oMathPara>
          </w:p>
          <w:p w14:paraId="3492C2B7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y = f(x) = g(t)</w:t>
            </w:r>
          </w:p>
          <w:p w14:paraId="7D44A7BD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</w:p>
          <w:p w14:paraId="4DE405E1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mbria Math"/>
                    <w:lang w:val="pt-PT"/>
                  </w:rPr>
                  <m:t>dx</m:t>
                </m:r>
                <m:r>
                  <w:rPr>
                    <w:rFonts w:ascii="Cambria Math" w:hAnsi="Cambria Math"/>
                    <w:lang w:val="pt-PT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dt</m:t>
                    </m:r>
                  </m:den>
                </m:f>
                <m:r>
                  <w:rPr>
                    <w:rFonts w:ascii="Cambria Math" w:hAnsi="Cambria Math" w:cs="Cambria Math"/>
                    <w:lang w:val="pt-PT"/>
                  </w:rPr>
                  <m:t>dt=f</m:t>
                </m:r>
                <m:r>
                  <w:rPr>
                    <w:rFonts w:ascii="Cambria Math" w:hAnsi="Cambria Math"/>
                    <w:lang w:val="pt-PT"/>
                  </w:rPr>
                  <m:t>’(</m:t>
                </m:r>
                <m:r>
                  <w:rPr>
                    <w:rFonts w:ascii="Cambria Math" w:hAnsi="Cambria Math" w:cs="Cambria Math"/>
                    <w:lang w:val="pt-PT"/>
                  </w:rPr>
                  <m:t>t</m:t>
                </m:r>
                <m:r>
                  <w:rPr>
                    <w:rFonts w:ascii="Cambria Math" w:hAnsi="Cambria Math"/>
                    <w:lang w:val="pt-PT"/>
                  </w:rPr>
                  <m:t xml:space="preserve">) </m:t>
                </m:r>
                <m:r>
                  <w:rPr>
                    <w:rFonts w:ascii="Cambria Math" w:hAnsi="Cambria Math" w:cs="Cambria Math"/>
                    <w:lang w:val="pt-PT"/>
                  </w:rPr>
                  <m:t>dt</m:t>
                </m:r>
              </m:oMath>
            </m:oMathPara>
          </w:p>
        </w:tc>
      </w:tr>
      <w:tr w:rsidR="00B5536F" w:rsidRPr="00FC4D9D" w14:paraId="37373493" w14:textId="77777777" w:rsidTr="00A4470F">
        <w:trPr>
          <w:cantSplit/>
        </w:trPr>
        <w:tc>
          <w:tcPr>
            <w:tcW w:w="1368" w:type="dxa"/>
            <w:vAlign w:val="center"/>
          </w:tcPr>
          <w:p w14:paraId="209A0A70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 w:rsidRPr="00FC4D9D">
              <w:rPr>
                <w:rFonts w:asciiTheme="majorHAnsi" w:hAnsiTheme="majorHAnsi"/>
                <w:b/>
                <w:lang w:val="pt-PT"/>
              </w:rPr>
              <w:t>Lateral Surface Area</w:t>
            </w:r>
          </w:p>
        </w:tc>
        <w:tc>
          <w:tcPr>
            <w:tcW w:w="3757" w:type="dxa"/>
            <w:tcBorders>
              <w:bottom w:val="single" w:sz="4" w:space="0" w:color="000000" w:themeColor="text1"/>
            </w:tcBorders>
            <w:vAlign w:val="center"/>
          </w:tcPr>
          <w:p w14:paraId="508F3265" w14:textId="7C699F4A" w:rsidR="00B5536F" w:rsidRPr="000A5D00" w:rsidRDefault="00B5536F" w:rsidP="00172F20">
            <w:pPr>
              <w:pStyle w:val="NoSpacing"/>
              <w:rPr>
                <w:rFonts w:asciiTheme="majorHAnsi" w:hAnsiTheme="majorHAnsi"/>
                <w:i/>
              </w:rPr>
            </w:pPr>
            <w:r w:rsidRPr="000A5D00">
              <w:rPr>
                <w:rFonts w:asciiTheme="majorHAnsi" w:hAnsiTheme="majorHAnsi"/>
                <w:i/>
              </w:rPr>
              <w:t>Cylinder:  S</w:t>
            </w:r>
            <w:r w:rsidR="00BD0A40">
              <w:rPr>
                <w:rFonts w:asciiTheme="majorHAnsi" w:hAnsiTheme="majorHAnsi"/>
                <w:i/>
              </w:rPr>
              <w:t>A</w:t>
            </w:r>
            <w:r w:rsidRPr="000A5D00">
              <w:rPr>
                <w:rFonts w:asciiTheme="majorHAnsi" w:hAnsiTheme="majorHAnsi"/>
                <w:i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0A5D00">
              <w:rPr>
                <w:rFonts w:asciiTheme="majorHAnsi" w:hAnsiTheme="majorHAnsi" w:cs="Arial"/>
                <w:i/>
              </w:rPr>
              <w:t>rh</w:t>
            </w:r>
          </w:p>
          <w:p w14:paraId="208D2004" w14:textId="5EA1B355" w:rsidR="00B5536F" w:rsidRPr="0067172A" w:rsidRDefault="00B5536F" w:rsidP="00172F20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Cone:</w:t>
            </w:r>
            <w:r w:rsidR="00172F20">
              <w:rPr>
                <w:rFonts w:asciiTheme="majorHAnsi" w:hAnsiTheme="majorHAnsi"/>
                <w:i/>
              </w:rPr>
              <w:t xml:space="preserve">      </w:t>
            </w:r>
            <w:r>
              <w:rPr>
                <w:rFonts w:asciiTheme="majorHAnsi" w:hAnsiTheme="majorHAnsi"/>
                <w:i/>
              </w:rPr>
              <w:t xml:space="preserve">  S</w:t>
            </w:r>
            <w:r w:rsidR="00BD0A40">
              <w:rPr>
                <w:rFonts w:asciiTheme="majorHAnsi" w:hAnsiTheme="majorHAnsi"/>
                <w:i/>
              </w:rPr>
              <w:t>A</w:t>
            </w:r>
            <w:r>
              <w:rPr>
                <w:rFonts w:asciiTheme="majorHAnsi" w:hAnsiTheme="majorHAnsi"/>
                <w:i/>
              </w:rPr>
              <w:t xml:space="preserve"> =</w:t>
            </w:r>
            <w:r w:rsidRPr="0067172A">
              <w:rPr>
                <w:rFonts w:asciiTheme="majorHAnsi" w:hAnsiTheme="majorHAnsi" w:cs="Arial"/>
                <w:i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67172A">
              <w:rPr>
                <w:rFonts w:asciiTheme="majorHAnsi" w:hAnsiTheme="majorHAnsi" w:cs="Arial"/>
                <w:i/>
              </w:rPr>
              <w:t>rl</w:t>
            </w:r>
          </w:p>
          <w:p w14:paraId="6111EC54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 w:cs="Arial"/>
                <w:i/>
              </w:rPr>
            </w:pPr>
          </w:p>
          <w:p w14:paraId="7867F115" w14:textId="4AA12584" w:rsidR="00B5536F" w:rsidRPr="00870ACB" w:rsidRDefault="00B5536F" w:rsidP="00870ACB">
            <w:pPr>
              <w:pStyle w:val="NoSpacing"/>
              <w:jc w:val="center"/>
              <w:rPr>
                <w:rFonts w:asciiTheme="majorHAnsi" w:hAnsiTheme="majorHAnsi"/>
                <w:i/>
                <w:lang w:val="nb-NO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S</m:t>
                </m:r>
                <m:r>
                  <w:rPr>
                    <w:rFonts w:ascii="Cambria Math" w:eastAsia="MS Mincho" w:hAnsi="Cambria Math" w:cs="MS Mincho"/>
                    <w:lang w:val="pt-PT"/>
                  </w:rPr>
                  <m:t>A</m:t>
                </m:r>
                <m:r>
                  <w:rPr>
                    <w:rFonts w:ascii="Cambria Math" w:eastAsia="MS Mincho" w:hAnsi="Cambria Math" w:cs="MS Mincho"/>
                    <w:lang w:val="pt-PT"/>
                  </w:rPr>
                  <m:t>= 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1</m:t>
                        </m:r>
                        <m:r>
                          <w:rPr>
                            <w:rFonts w:ascii="Cambria Math" w:hAnsi="Cambria Math" w:cs="Cambria Math"/>
                            <w:lang w:val="pt-PT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[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f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'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]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41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6989A68" w14:textId="77777777" w:rsidR="00B5536F" w:rsidRPr="00F2497A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67685149" w14:textId="1F818D8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πy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28033EA1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F86698D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y-axis:</w:t>
            </w:r>
          </w:p>
          <w:p w14:paraId="028C0F82" w14:textId="036AFE9D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523B9411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52AC1F9A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 xml:space="preserve"> dθ</m:t>
                </m:r>
              </m:oMath>
            </m:oMathPara>
          </w:p>
          <w:p w14:paraId="3045361B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r=f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d>
                <m:r>
                  <w:rPr>
                    <w:rFonts w:ascii="Cambria Math" w:hAnsi="Cambria Math"/>
                  </w:rPr>
                  <m:t>,  α≤ θ≤β</m:t>
                </m:r>
              </m:oMath>
            </m:oMathPara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6A397782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39AA9DEE" w14:textId="6963A1DE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πy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617975EC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0BADBCFF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</w:t>
            </w:r>
            <w:r>
              <w:rPr>
                <w:rFonts w:asciiTheme="majorHAnsi" w:hAnsiTheme="majorHAnsi"/>
                <w:i/>
              </w:rPr>
              <w:t>rotation</w:t>
            </w:r>
            <w:r w:rsidRPr="00E45B36">
              <w:rPr>
                <w:rFonts w:asciiTheme="majorHAnsi" w:hAnsiTheme="majorHAnsi"/>
                <w:i/>
              </w:rPr>
              <w:t xml:space="preserve"> about the y-axis:</w:t>
            </w:r>
          </w:p>
          <w:p w14:paraId="23384972" w14:textId="0CFFEC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lang w:val="fr-FR"/>
                  </w:rPr>
                  <m:t xml:space="preserve">=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πx</m:t>
                    </m:r>
                  </m:e>
                </m:nary>
                <m:r>
                  <w:rPr>
                    <w:rFonts w:ascii="Cambria Math" w:hAnsi="Cambria Math"/>
                    <w:lang w:val="fr-FR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ds</m:t>
                </m:r>
              </m:oMath>
            </m:oMathPara>
          </w:p>
          <w:p w14:paraId="416666D7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  <w:lang w:val="fr-FR"/>
              </w:rPr>
            </w:pPr>
          </w:p>
          <w:p w14:paraId="10842A70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ds=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  <w:p w14:paraId="395CC67B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if x=f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y=g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, α≤ t≤β</m:t>
                </m:r>
              </m:oMath>
            </m:oMathPara>
          </w:p>
        </w:tc>
      </w:tr>
      <w:tr w:rsidR="00AD6BA9" w:rsidRPr="00FC4D9D" w14:paraId="14098201" w14:textId="77777777" w:rsidTr="006C4759">
        <w:trPr>
          <w:cantSplit/>
        </w:trPr>
        <w:tc>
          <w:tcPr>
            <w:tcW w:w="1368" w:type="dxa"/>
            <w:vAlign w:val="center"/>
          </w:tcPr>
          <w:p w14:paraId="5BE8C7B6" w14:textId="77777777" w:rsidR="00AD6BA9" w:rsidRPr="00FC4D9D" w:rsidRDefault="00AD6BA9" w:rsidP="00CC4655">
            <w:pPr>
              <w:pStyle w:val="NoSpacing"/>
              <w:jc w:val="center"/>
              <w:rPr>
                <w:rFonts w:asciiTheme="majorHAnsi" w:hAnsiTheme="majorHAnsi"/>
                <w:b/>
                <w:lang w:val="pt-PT"/>
              </w:rPr>
            </w:pPr>
            <w:r>
              <w:rPr>
                <w:rFonts w:asciiTheme="majorHAnsi" w:hAnsiTheme="majorHAnsi"/>
                <w:b/>
                <w:lang w:val="pt-PT"/>
              </w:rPr>
              <w:lastRenderedPageBreak/>
              <w:t>Total</w:t>
            </w:r>
            <w:r w:rsidRPr="00FC4D9D">
              <w:rPr>
                <w:rFonts w:asciiTheme="majorHAnsi" w:hAnsiTheme="majorHAnsi"/>
                <w:b/>
                <w:lang w:val="pt-PT"/>
              </w:rPr>
              <w:t xml:space="preserve"> Surface Area</w:t>
            </w:r>
          </w:p>
        </w:tc>
        <w:tc>
          <w:tcPr>
            <w:tcW w:w="7888" w:type="dxa"/>
            <w:gridSpan w:val="3"/>
            <w:tcBorders>
              <w:right w:val="nil"/>
            </w:tcBorders>
            <w:vAlign w:val="center"/>
          </w:tcPr>
          <w:p w14:paraId="13D3A6CE" w14:textId="6D8055AE" w:rsidR="00AD6BA9" w:rsidRPr="00E45B36" w:rsidRDefault="00AD6BA9" w:rsidP="00655CA0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Cube: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    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6</w:t>
            </w:r>
            <w:r>
              <w:rPr>
                <w:rFonts w:asciiTheme="majorHAnsi" w:hAnsiTheme="majorHAnsi"/>
                <w:i/>
                <w:lang w:val="pt-PT"/>
              </w:rPr>
              <w:t>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</w:t>
            </w:r>
          </w:p>
          <w:p w14:paraId="39B2E9FA" w14:textId="22C7FEA2" w:rsidR="00AD6BA9" w:rsidRPr="00E45B36" w:rsidRDefault="00AD6BA9" w:rsidP="00655CA0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</w:t>
            </w:r>
            <w:r>
              <w:rPr>
                <w:rFonts w:asciiTheme="majorHAnsi" w:hAnsiTheme="majorHAnsi" w:cs="Arial"/>
                <w:i/>
                <w:lang w:val="pt-PT"/>
              </w:rPr>
              <w:t>ular Box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: </w:t>
            </w:r>
            <w:r>
              <w:rPr>
                <w:rFonts w:asciiTheme="majorHAnsi" w:hAnsiTheme="majorHAnsi" w:cs="Arial"/>
                <w:i/>
                <w:lang w:val="pt-PT"/>
              </w:rPr>
              <w:t xml:space="preserve">       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S</w:t>
            </w:r>
            <w:r>
              <w:rPr>
                <w:rFonts w:asciiTheme="majorHAnsi" w:hAnsiTheme="majorHAnsi" w:cs="Arial"/>
                <w:i/>
                <w:lang w:val="pt-PT"/>
              </w:rPr>
              <w:t>A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= 2l</w:t>
            </w:r>
            <w:r>
              <w:rPr>
                <w:rFonts w:asciiTheme="majorHAnsi" w:hAnsiTheme="majorHAnsi" w:cs="Arial"/>
                <w:i/>
                <w:lang w:val="pt-PT"/>
              </w:rPr>
              <w:t>w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+ 2w</w:t>
            </w:r>
            <w:r>
              <w:rPr>
                <w:rFonts w:asciiTheme="majorHAnsi" w:hAnsiTheme="majorHAnsi" w:cs="Arial"/>
                <w:i/>
                <w:lang w:val="pt-PT"/>
              </w:rPr>
              <w:t>h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 + 2h</w:t>
            </w:r>
            <w:r>
              <w:rPr>
                <w:rFonts w:asciiTheme="majorHAnsi" w:hAnsiTheme="majorHAnsi" w:cs="Arial"/>
                <w:i/>
                <w:lang w:val="pt-PT"/>
              </w:rPr>
              <w:t>l</w:t>
            </w:r>
          </w:p>
          <w:p w14:paraId="1FC6FE0E" w14:textId="2443E6E2" w:rsidR="00AD6BA9" w:rsidRPr="00E45B36" w:rsidRDefault="00AD6BA9" w:rsidP="00655CA0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>Regular Tetrahedron: 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2bh</w:t>
            </w:r>
          </w:p>
          <w:p w14:paraId="300D1795" w14:textId="4BA3D371" w:rsidR="00AD6BA9" w:rsidRPr="00E45B36" w:rsidRDefault="00AD6BA9" w:rsidP="00655CA0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Cylinder: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2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 (r + h)</w:t>
            </w:r>
          </w:p>
          <w:p w14:paraId="49BE7B3D" w14:textId="77777777" w:rsidR="00AD6BA9" w:rsidRDefault="00AD6BA9" w:rsidP="00AD6BA9">
            <w:pPr>
              <w:pStyle w:val="NoSpacing"/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Cone:  </w:t>
            </w:r>
            <w:r>
              <w:rPr>
                <w:rFonts w:asciiTheme="majorHAnsi" w:hAnsiTheme="majorHAnsi"/>
                <w:i/>
                <w:lang w:val="pt-PT"/>
              </w:rPr>
              <w:t xml:space="preserve">            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S</w:t>
            </w:r>
            <w:r>
              <w:rPr>
                <w:rFonts w:asciiTheme="majorHAnsi" w:hAnsiTheme="majorHAnsi"/>
                <w:i/>
                <w:lang w:val="pt-PT"/>
              </w:rPr>
              <w:t>A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² +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rl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>
              <w:rPr>
                <w:rFonts w:asciiTheme="majorHAnsi" w:hAnsiTheme="majorHAnsi" w:cs="Arial"/>
                <w:i/>
                <w:lang w:val="pt-PT"/>
              </w:rPr>
              <w:t>r (r + l)</w:t>
            </w:r>
          </w:p>
          <w:p w14:paraId="2B8A9E04" w14:textId="4F639F59" w:rsidR="00AD6BA9" w:rsidRPr="00E45B36" w:rsidRDefault="00AD6BA9" w:rsidP="00AD6BA9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Sphere: </w:t>
            </w:r>
            <w:r>
              <w:rPr>
                <w:rFonts w:asciiTheme="majorHAnsi" w:hAnsiTheme="majorHAnsi"/>
                <w:i/>
              </w:rPr>
              <w:t xml:space="preserve">                           </w:t>
            </w:r>
            <w:r w:rsidRPr="00E45B36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A</w:t>
            </w:r>
            <w:r w:rsidRPr="00E45B36">
              <w:rPr>
                <w:rFonts w:asciiTheme="majorHAnsi" w:hAnsiTheme="majorHAnsi"/>
                <w:i/>
              </w:rPr>
              <w:t xml:space="preserve"> = 4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r</w:t>
            </w:r>
            <w:r w:rsidRPr="00E45B36">
              <w:rPr>
                <w:rFonts w:asciiTheme="majorHAnsi" w:hAnsiTheme="majorHAnsi" w:cs="Arial"/>
                <w:i/>
              </w:rPr>
              <w:t>²</w:t>
            </w:r>
          </w:p>
          <w:p w14:paraId="6F65E827" w14:textId="3A86F170" w:rsidR="00E520A3" w:rsidRDefault="00E520A3" w:rsidP="00E520A3">
            <w:pPr>
              <w:pStyle w:val="NoSpacing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E</w:t>
            </w:r>
            <w:r>
              <w:rPr>
                <w:rFonts w:asciiTheme="majorHAnsi" w:hAnsiTheme="majorHAnsi"/>
                <w:i/>
              </w:rPr>
              <w:t xml:space="preserve">llipsoid:                        SA </w:t>
            </w:r>
            <m:oMath>
              <m:r>
                <w:rPr>
                  <w:rFonts w:ascii="Cambria Math" w:hAnsi="Cambria Math"/>
                </w:rPr>
                <m:t>≈4π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</m:sup>
              </m:sSup>
            </m:oMath>
          </w:p>
          <w:p w14:paraId="053568E2" w14:textId="5133A62E" w:rsidR="00E520A3" w:rsidRDefault="001D4DDE" w:rsidP="00E520A3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                                </w:t>
            </w:r>
            <w:r w:rsidR="00E520A3">
              <w:rPr>
                <w:rFonts w:asciiTheme="majorHAnsi" w:hAnsiTheme="majorHAnsi"/>
                <w:i/>
              </w:rPr>
              <w:t xml:space="preserve">Where p </w:t>
            </w:r>
            <m:oMath>
              <m:r>
                <w:rPr>
                  <w:rFonts w:ascii="Cambria Math" w:hAnsi="Cambria Math"/>
                </w:rPr>
                <m:t xml:space="preserve">≈1.6075,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Relative Error</m:t>
                  </m:r>
                </m:e>
              </m:d>
              <m:r>
                <w:rPr>
                  <w:rFonts w:ascii="Cambria Math" w:hAnsi="Cambria Math"/>
                </w:rPr>
                <m:t>≤1.061%</m:t>
              </m:r>
            </m:oMath>
          </w:p>
          <w:p w14:paraId="61CED25C" w14:textId="5BAA2B93" w:rsidR="00D838E1" w:rsidRPr="00D838E1" w:rsidRDefault="001D4DDE" w:rsidP="00E520A3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                                       </w:t>
            </w:r>
            <w:r w:rsidR="00E520A3">
              <w:rPr>
                <w:rFonts w:asciiTheme="majorHAnsi" w:hAnsiTheme="majorHAnsi"/>
                <w:i/>
              </w:rPr>
              <w:t>(Knud Thomsen’s Formula)</w:t>
            </w:r>
          </w:p>
        </w:tc>
        <w:tc>
          <w:tcPr>
            <w:tcW w:w="3920" w:type="dxa"/>
            <w:tcBorders>
              <w:left w:val="nil"/>
            </w:tcBorders>
            <w:vAlign w:val="center"/>
          </w:tcPr>
          <w:p w14:paraId="5668F846" w14:textId="2841882D" w:rsidR="00AD6BA9" w:rsidRPr="00E45B36" w:rsidRDefault="00AD6BA9" w:rsidP="00AD6BA9">
            <w:pPr>
              <w:pStyle w:val="NoSpacing"/>
              <w:rPr>
                <w:rFonts w:asciiTheme="majorHAnsi" w:hAnsiTheme="majorHAnsi"/>
                <w:i/>
              </w:rPr>
            </w:pPr>
          </w:p>
        </w:tc>
      </w:tr>
      <w:tr w:rsidR="00B5536F" w:rsidRPr="00FC4D9D" w14:paraId="4E2AA97F" w14:textId="77777777" w:rsidTr="00A4470F">
        <w:trPr>
          <w:cantSplit/>
        </w:trPr>
        <w:tc>
          <w:tcPr>
            <w:tcW w:w="1368" w:type="dxa"/>
            <w:vAlign w:val="center"/>
          </w:tcPr>
          <w:p w14:paraId="4BCD1B68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Surface of Revolution</w:t>
            </w:r>
          </w:p>
        </w:tc>
        <w:tc>
          <w:tcPr>
            <w:tcW w:w="3757" w:type="dxa"/>
            <w:tcBorders>
              <w:bottom w:val="single" w:sz="4" w:space="0" w:color="000000" w:themeColor="text1"/>
            </w:tcBorders>
            <w:vAlign w:val="center"/>
          </w:tcPr>
          <w:p w14:paraId="16A143B8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 w:rsidRPr="00E45B36">
              <w:rPr>
                <w:rFonts w:asciiTheme="majorHAnsi" w:hAnsiTheme="majorHAnsi"/>
                <w:i/>
                <w:iCs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43AFA2A4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A=2π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f(x)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  <w:p w14:paraId="43FF3B47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191FA7F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48439C99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A=2π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pt-PT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dy</m:t>
                </m:r>
              </m:oMath>
            </m:oMathPara>
          </w:p>
        </w:tc>
        <w:tc>
          <w:tcPr>
            <w:tcW w:w="41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4DB77D7" w14:textId="77777777" w:rsidR="00B5536F" w:rsidRPr="000A5D00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52916046" w14:textId="279E6E8D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A=2πr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β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  <w:lang w:val="pt-PT"/>
                  </w:rPr>
                  <m:t>θ</m:t>
                </m:r>
              </m:oMath>
            </m:oMathPara>
          </w:p>
          <w:p w14:paraId="2E275039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353D58AC" w14:textId="77777777" w:rsidR="00B5536F" w:rsidRPr="000A5D00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0D7FA0A5" w14:textId="21CE97D4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A=2πr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β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</m:func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dθ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dθ</m:t>
                </m:r>
              </m:oMath>
            </m:oMathPara>
          </w:p>
        </w:tc>
        <w:tc>
          <w:tcPr>
            <w:tcW w:w="3920" w:type="dxa"/>
            <w:tcBorders>
              <w:bottom w:val="single" w:sz="4" w:space="0" w:color="000000" w:themeColor="text1"/>
            </w:tcBorders>
            <w:vAlign w:val="center"/>
          </w:tcPr>
          <w:p w14:paraId="74428B77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For revolution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37ED56E8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  <w:p w14:paraId="272BD3BB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5766716B" w14:textId="77777777" w:rsidR="00B5536F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For revolution about the y-axis:</w:t>
            </w:r>
          </w:p>
          <w:p w14:paraId="1019F076" w14:textId="77777777" w:rsidR="00B5536F" w:rsidRPr="00E45B36" w:rsidRDefault="00B5536F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A=2π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pt-PT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pt-PT"/>
                                  </w:rPr>
                                  <m:t>dt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pt-PT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lang w:val="pt-PT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dt</m:t>
                </m:r>
              </m:oMath>
            </m:oMathPara>
          </w:p>
        </w:tc>
      </w:tr>
      <w:tr w:rsidR="00B5536F" w:rsidRPr="00FC4D9D" w14:paraId="70887390" w14:textId="77777777" w:rsidTr="00A4470F">
        <w:trPr>
          <w:cantSplit/>
        </w:trPr>
        <w:tc>
          <w:tcPr>
            <w:tcW w:w="1368" w:type="dxa"/>
            <w:vAlign w:val="center"/>
          </w:tcPr>
          <w:p w14:paraId="55B543AE" w14:textId="77777777" w:rsidR="00B5536F" w:rsidRPr="00FC4D9D" w:rsidRDefault="00B5536F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t>Volume</w:t>
            </w:r>
          </w:p>
        </w:tc>
        <w:tc>
          <w:tcPr>
            <w:tcW w:w="375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F23C2F" w14:textId="08777137" w:rsidR="00B5536F" w:rsidRPr="00E45B36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Cube: </w:t>
            </w:r>
            <w:r w:rsidR="00D96D83">
              <w:rPr>
                <w:rFonts w:asciiTheme="majorHAnsi" w:hAnsiTheme="majorHAnsi"/>
                <w:i/>
                <w:lang w:val="pt-PT"/>
              </w:rPr>
              <w:t xml:space="preserve">        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V = s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³</w:t>
            </w:r>
          </w:p>
          <w:p w14:paraId="58FBA5F9" w14:textId="6C8F0FF9" w:rsidR="00B5536F" w:rsidRPr="00E45B36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Rectangular Prism: V = lwh</w:t>
            </w:r>
          </w:p>
          <w:p w14:paraId="491B2590" w14:textId="6CFBE377" w:rsidR="00B5536F" w:rsidRPr="00E45B36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 w:cs="Arial"/>
                <w:i/>
                <w:lang w:val="pt-PT"/>
              </w:rPr>
              <w:t>Cyl</w:t>
            </w:r>
            <w:r>
              <w:rPr>
                <w:rFonts w:asciiTheme="majorHAnsi" w:hAnsiTheme="majorHAnsi" w:cs="Arial"/>
                <w:i/>
                <w:lang w:val="pt-PT"/>
              </w:rPr>
              <w:t>i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nd</w:t>
            </w:r>
            <w:r>
              <w:rPr>
                <w:rFonts w:asciiTheme="majorHAnsi" w:hAnsiTheme="majorHAnsi" w:cs="Arial"/>
                <w:i/>
                <w:lang w:val="pt-PT"/>
              </w:rPr>
              <w:t>e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r:</w:t>
            </w:r>
            <w:r w:rsidR="00D96D83">
              <w:rPr>
                <w:rFonts w:asciiTheme="majorHAnsi" w:hAnsiTheme="majorHAnsi" w:cs="Arial"/>
                <w:i/>
                <w:lang w:val="pt-PT"/>
              </w:rPr>
              <w:t xml:space="preserve">                   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 xml:space="preserve">V =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  <w:lang w:val="pt-PT"/>
              </w:rPr>
              <w:t>r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²h</w:t>
            </w:r>
          </w:p>
          <w:p w14:paraId="317CD291" w14:textId="265E8881" w:rsidR="00B5536F" w:rsidRPr="00E45B36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Triangular Prism:  </w:t>
            </w:r>
            <w:r w:rsidR="00D96D83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>V</w:t>
            </w:r>
            <w:r w:rsidR="008076A7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= </w:t>
            </w:r>
            <w:r w:rsidRPr="00E45B36">
              <w:rPr>
                <w:rFonts w:asciiTheme="majorHAnsi" w:hAnsiTheme="majorHAnsi" w:cs="Arial"/>
                <w:i/>
                <w:lang w:val="pt-PT"/>
              </w:rPr>
              <w:t>Bh</w:t>
            </w:r>
          </w:p>
          <w:p w14:paraId="1CA6C292" w14:textId="13A78B51" w:rsidR="00B5536F" w:rsidRPr="00E45B36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Tetrahedron: </w:t>
            </w:r>
            <w:r w:rsidR="00D96D83">
              <w:rPr>
                <w:rFonts w:asciiTheme="majorHAnsi" w:hAnsiTheme="majorHAnsi"/>
                <w:i/>
                <w:lang w:val="pt-PT"/>
              </w:rPr>
              <w:t xml:space="preserve">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>V</w:t>
            </w:r>
            <w:r w:rsidR="008076A7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="Cambria" w:hAnsi="Cambria" w:cs="Cambria"/>
                <w:i/>
                <w:lang w:val="pt-PT"/>
              </w:rPr>
              <w:t xml:space="preserve"> </w:t>
            </w:r>
            <w:r w:rsidR="008076A7">
              <w:rPr>
                <w:rFonts w:ascii="Cambria" w:hAnsi="Cambria" w:cs="Cambria"/>
                <w:i/>
                <w:lang w:val="pt-PT"/>
              </w:rPr>
              <w:t>B</w:t>
            </w:r>
            <w:r w:rsidRPr="00E45B36">
              <w:rPr>
                <w:rFonts w:ascii="Cambria" w:hAnsi="Cambria" w:cs="Cambria"/>
                <w:i/>
                <w:lang w:val="pt-PT"/>
              </w:rPr>
              <w:t>h</w:t>
            </w:r>
          </w:p>
          <w:p w14:paraId="44830FDD" w14:textId="1D985CB9" w:rsidR="00B5536F" w:rsidRPr="00E45B36" w:rsidRDefault="00B5536F" w:rsidP="00102443">
            <w:pPr>
              <w:pStyle w:val="NoSpacing"/>
              <w:tabs>
                <w:tab w:val="left" w:pos="1437"/>
                <w:tab w:val="left" w:pos="1848"/>
              </w:tabs>
              <w:rPr>
                <w:rFonts w:asciiTheme="majorHAnsi" w:hAnsiTheme="majorHAnsi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  <w:lang w:val="pt-PT"/>
              </w:rPr>
              <w:t xml:space="preserve">Pyramid:  </w:t>
            </w:r>
            <w:r w:rsidR="00D96D83">
              <w:rPr>
                <w:rFonts w:asciiTheme="majorHAnsi" w:hAnsiTheme="majorHAnsi"/>
                <w:i/>
                <w:lang w:val="pt-PT"/>
              </w:rPr>
              <w:t xml:space="preserve">                  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V = </w:t>
            </w:r>
            <w:r w:rsidRPr="00E45B36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E45B36">
              <w:rPr>
                <w:rFonts w:asciiTheme="majorHAnsi" w:hAnsiTheme="majorHAnsi"/>
                <w:i/>
                <w:lang w:val="pt-PT"/>
              </w:rPr>
              <w:t xml:space="preserve"> Bh</w:t>
            </w:r>
            <w:r w:rsidR="00D96D83" w:rsidRPr="00344C9E">
              <w:rPr>
                <w:rFonts w:asciiTheme="majorHAnsi" w:hAnsiTheme="majorHAnsi" w:cs="Arial"/>
                <w:i/>
                <w:lang w:val="pt-PT"/>
              </w:rPr>
              <w:t xml:space="preserve"> = </w:t>
            </w:r>
            <w:r w:rsidR="00D96D83" w:rsidRPr="00344C9E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="00D96D83" w:rsidRPr="00344C9E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="00D96D83">
              <w:rPr>
                <w:rFonts w:asciiTheme="majorHAnsi" w:hAnsiTheme="majorHAnsi"/>
                <w:i/>
                <w:lang w:val="pt-PT"/>
              </w:rPr>
              <w:t>lw</w:t>
            </w:r>
            <w:r w:rsidR="00D96D83" w:rsidRPr="00344C9E">
              <w:rPr>
                <w:rFonts w:asciiTheme="majorHAnsi" w:hAnsiTheme="majorHAnsi" w:cs="Arial"/>
                <w:i/>
                <w:lang w:val="pt-PT"/>
              </w:rPr>
              <w:t>h</w:t>
            </w:r>
          </w:p>
          <w:p w14:paraId="4D56968B" w14:textId="7929E4D1" w:rsidR="00B5536F" w:rsidRDefault="00B5536F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344C9E">
              <w:rPr>
                <w:rFonts w:asciiTheme="majorHAnsi" w:hAnsiTheme="majorHAnsi"/>
                <w:i/>
                <w:lang w:val="pt-PT"/>
              </w:rPr>
              <w:t xml:space="preserve">Cone:  </w:t>
            </w:r>
            <w:r w:rsidR="00D96D83">
              <w:rPr>
                <w:rFonts w:asciiTheme="majorHAnsi" w:hAnsiTheme="majorHAnsi"/>
                <w:i/>
                <w:lang w:val="pt-PT"/>
              </w:rPr>
              <w:t xml:space="preserve">                         </w:t>
            </w:r>
            <w:r w:rsidRPr="00344C9E">
              <w:rPr>
                <w:rFonts w:asciiTheme="majorHAnsi" w:hAnsiTheme="majorHAnsi"/>
                <w:i/>
                <w:lang w:val="pt-PT"/>
              </w:rPr>
              <w:t xml:space="preserve">V = </w:t>
            </w:r>
            <w:r w:rsidRPr="00344C9E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344C9E">
              <w:rPr>
                <w:rFonts w:asciiTheme="majorHAnsi" w:hAnsiTheme="majorHAnsi" w:cs="Arial"/>
                <w:i/>
                <w:lang w:val="pt-PT"/>
              </w:rPr>
              <w:t xml:space="preserve"> </w:t>
            </w:r>
            <w:r w:rsidR="008076A7">
              <w:rPr>
                <w:rFonts w:asciiTheme="majorHAnsi" w:hAnsiTheme="majorHAnsi" w:cs="Arial"/>
                <w:i/>
                <w:lang w:val="pt-PT"/>
              </w:rPr>
              <w:t>B</w:t>
            </w:r>
            <w:r w:rsidRPr="00344C9E">
              <w:rPr>
                <w:rFonts w:asciiTheme="majorHAnsi" w:hAnsiTheme="majorHAnsi" w:cs="Arial"/>
                <w:i/>
                <w:lang w:val="pt-PT"/>
              </w:rPr>
              <w:t xml:space="preserve">h = </w:t>
            </w:r>
            <w:r w:rsidRPr="00344C9E">
              <w:rPr>
                <w:rFonts w:ascii="Times New Roman" w:hAnsi="Times New Roman" w:cs="Times New Roman"/>
                <w:i/>
                <w:lang w:val="pt-PT"/>
              </w:rPr>
              <w:t>⅓</w:t>
            </w:r>
            <w:r w:rsidRPr="00344C9E">
              <w:rPr>
                <w:rFonts w:asciiTheme="majorHAnsi" w:hAnsiTheme="majorHAnsi"/>
                <w:i/>
                <w:lang w:val="pt-PT"/>
              </w:rPr>
              <w:t xml:space="preserve"> </w:t>
            </w:r>
            <w:r w:rsidRPr="00E45B36">
              <w:rPr>
                <w:rFonts w:asciiTheme="majorHAnsi" w:hAnsiTheme="majorHAnsi" w:cs="Arial"/>
                <w:i/>
              </w:rPr>
              <w:t>π</w:t>
            </w:r>
            <w:r w:rsidRPr="00344C9E">
              <w:rPr>
                <w:rFonts w:asciiTheme="majorHAnsi" w:hAnsiTheme="majorHAnsi"/>
                <w:i/>
                <w:lang w:val="pt-PT"/>
              </w:rPr>
              <w:t>r</w:t>
            </w:r>
            <w:r w:rsidRPr="00344C9E">
              <w:rPr>
                <w:rFonts w:asciiTheme="majorHAnsi" w:hAnsiTheme="majorHAnsi" w:cs="Arial"/>
                <w:i/>
                <w:lang w:val="pt-PT"/>
              </w:rPr>
              <w:t>²h</w:t>
            </w:r>
          </w:p>
          <w:p w14:paraId="0DDA2D50" w14:textId="573C2E4B" w:rsidR="00AD6BA9" w:rsidRPr="00E45B36" w:rsidRDefault="00AD6BA9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Sphere:</w:t>
            </w:r>
            <w:r>
              <w:rPr>
                <w:rFonts w:asciiTheme="majorHAnsi" w:hAnsiTheme="majorHAnsi"/>
                <w:i/>
              </w:rPr>
              <w:t xml:space="preserve">                      </w:t>
            </w:r>
            <w:r w:rsidRPr="00E45B36">
              <w:rPr>
                <w:rFonts w:asciiTheme="majorHAnsi" w:hAnsiTheme="majorHAnsi"/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73046D4B" w14:textId="3AC8E390" w:rsidR="00AD6BA9" w:rsidRPr="00344C9E" w:rsidRDefault="00AD6BA9" w:rsidP="00102443">
            <w:pPr>
              <w:pStyle w:val="NoSpacing"/>
              <w:tabs>
                <w:tab w:val="left" w:pos="1848"/>
              </w:tabs>
              <w:rPr>
                <w:rFonts w:asciiTheme="majorHAnsi" w:hAnsiTheme="majorHAnsi" w:cs="Arial"/>
                <w:i/>
                <w:lang w:val="pt-PT"/>
              </w:rPr>
            </w:pPr>
            <w:r w:rsidRPr="00E45B36">
              <w:rPr>
                <w:rFonts w:asciiTheme="majorHAnsi" w:hAnsiTheme="majorHAnsi"/>
                <w:i/>
              </w:rPr>
              <w:t>Ellipsoid:</w:t>
            </w:r>
            <w:r>
              <w:rPr>
                <w:rFonts w:asciiTheme="majorHAnsi" w:hAnsiTheme="majorHAnsi"/>
                <w:i/>
              </w:rPr>
              <w:t xml:space="preserve">                  </w:t>
            </w:r>
            <w:r w:rsidRPr="00E45B36">
              <w:rPr>
                <w:rFonts w:asciiTheme="majorHAnsi" w:hAnsiTheme="majorHAnsi"/>
                <w:i/>
              </w:rPr>
              <w:t xml:space="preserve">  V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E45B36">
              <w:rPr>
                <w:rFonts w:asciiTheme="majorHAnsi" w:hAnsiTheme="majorHAnsi" w:cs="Arial"/>
                <w:i/>
              </w:rPr>
              <w:t>π</w:t>
            </w:r>
            <w:r w:rsidRPr="00E45B36">
              <w:rPr>
                <w:rFonts w:asciiTheme="majorHAnsi" w:hAnsiTheme="majorHAnsi"/>
                <w:i/>
              </w:rPr>
              <w:t>abc</w:t>
            </w:r>
          </w:p>
        </w:tc>
        <w:tc>
          <w:tcPr>
            <w:tcW w:w="41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23D47E6" w14:textId="19CF5558" w:rsidR="00B5536F" w:rsidRPr="00E45B36" w:rsidRDefault="00B5536F" w:rsidP="00655CA0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</w:p>
        </w:tc>
        <w:tc>
          <w:tcPr>
            <w:tcW w:w="392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3FC48FA" w14:textId="4D36EC1B" w:rsidR="00B5536F" w:rsidRPr="00E45B36" w:rsidRDefault="00B5536F" w:rsidP="00AD6BA9">
            <w:pPr>
              <w:pStyle w:val="NoSpacing"/>
              <w:rPr>
                <w:rFonts w:asciiTheme="majorHAnsi" w:hAnsiTheme="majorHAnsi"/>
                <w:i/>
                <w:lang w:val="pt-PT"/>
              </w:rPr>
            </w:pPr>
          </w:p>
        </w:tc>
      </w:tr>
      <w:tr w:rsidR="00E237D9" w:rsidRPr="00FC4D9D" w14:paraId="71FD47BB" w14:textId="77777777" w:rsidTr="008638C3">
        <w:trPr>
          <w:cantSplit/>
        </w:trPr>
        <w:tc>
          <w:tcPr>
            <w:tcW w:w="1368" w:type="dxa"/>
            <w:vMerge w:val="restart"/>
            <w:vAlign w:val="center"/>
          </w:tcPr>
          <w:p w14:paraId="29D85850" w14:textId="321B4E08" w:rsidR="00E237D9" w:rsidRPr="00FC4D9D" w:rsidRDefault="00E237D9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FC4D9D">
              <w:rPr>
                <w:rFonts w:asciiTheme="majorHAnsi" w:hAnsiTheme="majorHAnsi"/>
                <w:b/>
              </w:rPr>
              <w:lastRenderedPageBreak/>
              <w:t>Volume of Revolution</w:t>
            </w: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14:paraId="05DC115B" w14:textId="0EB4334E" w:rsidR="00E237D9" w:rsidRDefault="00E237D9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Dis</w:t>
            </w:r>
            <w:r w:rsidR="0060165C">
              <w:rPr>
                <w:rFonts w:asciiTheme="majorHAnsi" w:hAnsiTheme="majorHAnsi"/>
                <w:b/>
                <w:bCs/>
                <w:iCs/>
                <w:u w:val="single"/>
              </w:rPr>
              <w:t>k</w:t>
            </w: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 xml:space="preserve"> Method</w:t>
            </w:r>
          </w:p>
          <w:p w14:paraId="4AFC05ED" w14:textId="12E116DD" w:rsidR="00D05F60" w:rsidRDefault="00D05F60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V=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(area of circle) d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thickness</m:t>
                        </m:r>
                      </m:e>
                    </m:d>
                  </m:e>
                </m:nary>
              </m:oMath>
            </m:oMathPara>
          </w:p>
          <w:p w14:paraId="61F9BA83" w14:textId="68C0E41C" w:rsidR="00E237D9" w:rsidRPr="00E45B36" w:rsidRDefault="00E237D9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x-axis:</w:t>
            </w:r>
          </w:p>
          <w:p w14:paraId="7E9EE797" w14:textId="77777777" w:rsidR="00E237D9" w:rsidRPr="00092E2C" w:rsidRDefault="00E237D9" w:rsidP="00D05F6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π 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S Mincho" w:hAnsi="Cambria Math" w:cs="MS Mincho"/>
                                <w:lang w:val="pt-PT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MS Mincho" w:hAnsi="Cambria Math" w:cs="MS Mincho"/>
                                    <w:i/>
                                    <w:lang w:val="pt-PT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S Mincho" w:hAnsi="Cambria Math" w:cs="MS Mincho"/>
                                    <w:lang w:val="pt-PT"/>
                                  </w:rPr>
                                  <m:t>x</m:t>
                                </m:r>
                              </m:e>
                            </m:d>
                            <m:ctrlPr>
                              <w:rPr>
                                <w:rFonts w:ascii="Cambria Math" w:eastAsia="MS Mincho" w:hAnsi="Cambria Math" w:cs="MS Mincho"/>
                                <w:i/>
                                <w:lang w:val="pt-PT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dx</m:t>
                    </m:r>
                  </m:e>
                </m:nary>
              </m:oMath>
            </m:oMathPara>
          </w:p>
          <w:p w14:paraId="31279546" w14:textId="4169771F" w:rsidR="00092E2C" w:rsidRPr="00E45B36" w:rsidRDefault="00092E2C" w:rsidP="00092E2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Rotation about the </w:t>
            </w:r>
            <w:r>
              <w:rPr>
                <w:rFonts w:asciiTheme="majorHAnsi" w:hAnsiTheme="majorHAnsi"/>
                <w:i/>
              </w:rPr>
              <w:t>y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6BC0AEFB" w14:textId="41384096" w:rsidR="00092E2C" w:rsidRPr="00D05F60" w:rsidRDefault="00092E2C" w:rsidP="00092E2C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 xml:space="preserve">= 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c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dy</m:t>
                    </m:r>
                  </m:e>
                </m:nary>
              </m:oMath>
            </m:oMathPara>
          </w:p>
        </w:tc>
        <w:tc>
          <w:tcPr>
            <w:tcW w:w="8051" w:type="dxa"/>
            <w:gridSpan w:val="3"/>
            <w:tcBorders>
              <w:left w:val="nil"/>
            </w:tcBorders>
            <w:vAlign w:val="center"/>
          </w:tcPr>
          <w:p w14:paraId="292455D3" w14:textId="1919C074" w:rsidR="00E237D9" w:rsidRPr="00883C08" w:rsidRDefault="00E237D9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0BF8D3D2" wp14:editId="6FB40269">
                  <wp:extent cx="3314139" cy="1787857"/>
                  <wp:effectExtent l="0" t="0" r="635" b="3175"/>
                  <wp:docPr id="12" name="Picture 12" descr="cochranmath / Volume of a solid of revolution by plane sli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ochranmath / Volume of a solid of revolution by plane sli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309" cy="181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7D9" w:rsidRPr="00FC4D9D" w14:paraId="16F6458E" w14:textId="77777777" w:rsidTr="008638C3">
        <w:trPr>
          <w:cantSplit/>
        </w:trPr>
        <w:tc>
          <w:tcPr>
            <w:tcW w:w="1368" w:type="dxa"/>
            <w:vMerge/>
            <w:vAlign w:val="center"/>
          </w:tcPr>
          <w:p w14:paraId="4080FC48" w14:textId="77777777" w:rsidR="00E237D9" w:rsidRPr="00FC4D9D" w:rsidRDefault="00E237D9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14:paraId="1BBC083D" w14:textId="3220E112" w:rsidR="00E237D9" w:rsidRDefault="00E237D9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Washer Method</w:t>
            </w:r>
          </w:p>
          <w:p w14:paraId="1168795D" w14:textId="7004A6CB" w:rsidR="00252F3C" w:rsidRPr="00E45B36" w:rsidRDefault="00E237D9" w:rsidP="00252F3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x-axis:</w:t>
            </w:r>
          </w:p>
          <w:p w14:paraId="2F5B1EFD" w14:textId="70122D47" w:rsidR="00E237D9" w:rsidRPr="00E45B36" w:rsidRDefault="00E237D9" w:rsidP="00E237D9">
            <w:pPr>
              <w:pStyle w:val="NoSpacing"/>
              <w:jc w:val="center"/>
              <w:rPr>
                <w:rFonts w:asciiTheme="majorHAnsi" w:hAnsiTheme="majorHAnsi"/>
                <w:i/>
                <w:u w:val="single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 xml:space="preserve">V= </m:t>
                </m:r>
                <m:nary>
                  <m:naryPr>
                    <m:limLoc m:val="undOvr"/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π {</m:t>
                    </m:r>
                  </m:e>
                </m:nary>
                <m:r>
                  <w:rPr>
                    <w:rFonts w:ascii="Cambria Math" w:eastAsia="MS Mincho" w:hAnsi="Cambria Math" w:cs="MS Mincho"/>
                    <w:lang w:val="pt-PT"/>
                  </w:rPr>
                  <m:t>[</m:t>
                </m:r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f(x)]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  <w:lang w:val="pt-PT"/>
                  </w:rPr>
                  <m:t>-[g</m:t>
                </m:r>
                <m:sSup>
                  <m:sSupPr>
                    <m:ctrlPr>
                      <w:rPr>
                        <w:rFonts w:ascii="Cambria Math" w:eastAsia="MS Mincho" w:hAnsi="Cambria Math" w:cs="MS Mincho"/>
                        <w:i/>
                        <w:lang w:val="pt-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]</m:t>
                    </m:r>
                  </m:e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MS Mincho"/>
                    <w:lang w:val="pt-PT"/>
                  </w:rPr>
                  <m:t>} dx</m:t>
                </m:r>
              </m:oMath>
            </m:oMathPara>
          </w:p>
        </w:tc>
        <w:tc>
          <w:tcPr>
            <w:tcW w:w="8051" w:type="dxa"/>
            <w:gridSpan w:val="3"/>
            <w:tcBorders>
              <w:left w:val="nil"/>
            </w:tcBorders>
            <w:vAlign w:val="center"/>
          </w:tcPr>
          <w:p w14:paraId="58AD99E8" w14:textId="49F458D9" w:rsidR="00E237D9" w:rsidRPr="00883C08" w:rsidRDefault="00092E2C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Outer Disk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Inner Disk</m:t>
                    </m:r>
                  </m:sub>
                </m:sSub>
              </m:oMath>
            </m:oMathPara>
          </w:p>
        </w:tc>
      </w:tr>
      <w:tr w:rsidR="00E237D9" w:rsidRPr="00FC4D9D" w14:paraId="61733773" w14:textId="77777777" w:rsidTr="008638C3">
        <w:trPr>
          <w:cantSplit/>
        </w:trPr>
        <w:tc>
          <w:tcPr>
            <w:tcW w:w="1368" w:type="dxa"/>
            <w:vMerge/>
            <w:vAlign w:val="center"/>
          </w:tcPr>
          <w:p w14:paraId="40E4B608" w14:textId="77777777" w:rsidR="00E237D9" w:rsidRPr="00FC4D9D" w:rsidRDefault="00E237D9" w:rsidP="00CC465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57" w:type="dxa"/>
            <w:tcBorders>
              <w:right w:val="nil"/>
            </w:tcBorders>
            <w:vAlign w:val="center"/>
          </w:tcPr>
          <w:p w14:paraId="44DE2FF8" w14:textId="3267500C" w:rsidR="00E237D9" w:rsidRDefault="00C66279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3448A6">
              <w:rPr>
                <w:rFonts w:asciiTheme="majorHAnsi" w:hAnsiTheme="majorHAnsi"/>
                <w:b/>
                <w:bCs/>
                <w:iCs/>
                <w:u w:val="single"/>
              </w:rPr>
              <w:t>Shell</w:t>
            </w:r>
            <w:r w:rsidR="00E237D9" w:rsidRPr="003448A6">
              <w:rPr>
                <w:rFonts w:asciiTheme="majorHAnsi" w:hAnsiTheme="majorHAnsi"/>
                <w:b/>
                <w:bCs/>
                <w:iCs/>
                <w:u w:val="single"/>
              </w:rPr>
              <w:t xml:space="preserve"> Method</w:t>
            </w:r>
          </w:p>
          <w:p w14:paraId="4953DB24" w14:textId="190CDAC9" w:rsidR="00D05F60" w:rsidRPr="00D05F60" w:rsidRDefault="00D05F60" w:rsidP="00E237D9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V=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circumference</m:t>
                        </m:r>
                      </m:e>
                    </m:d>
                    <m:r>
                      <w:rPr>
                        <w:rFonts w:ascii="Cambria Math" w:hAnsi="Cambria Math"/>
                        <w:lang w:val="pt-PT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hight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608CB2A4" w14:textId="77777777" w:rsidR="00D05F60" w:rsidRPr="00D05F60" w:rsidRDefault="00D05F60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4B12C5F8" w14:textId="1794DC90" w:rsidR="00E237D9" w:rsidRPr="00E45B36" w:rsidRDefault="00E237D9" w:rsidP="00E237D9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>Rotation about the y-axis:</w:t>
            </w:r>
          </w:p>
          <w:p w14:paraId="257A6FF7" w14:textId="77777777" w:rsidR="00E237D9" w:rsidRPr="00D05F60" w:rsidRDefault="00E237D9" w:rsidP="00D05F60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a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2πx </m:t>
                    </m:r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dx</m:t>
                    </m:r>
                  </m:e>
                </m:nary>
              </m:oMath>
            </m:oMathPara>
          </w:p>
          <w:p w14:paraId="2B8421CD" w14:textId="77777777" w:rsidR="00D05F60" w:rsidRDefault="00D05F60" w:rsidP="00D05F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  <w:p w14:paraId="65260AE1" w14:textId="58B17937" w:rsidR="00D05F60" w:rsidRPr="00E45B36" w:rsidRDefault="00D05F60" w:rsidP="00D05F60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E45B36">
              <w:rPr>
                <w:rFonts w:asciiTheme="majorHAnsi" w:hAnsiTheme="majorHAnsi"/>
                <w:i/>
              </w:rPr>
              <w:t xml:space="preserve">Rotation about the </w:t>
            </w:r>
            <w:r>
              <w:rPr>
                <w:rFonts w:asciiTheme="majorHAnsi" w:hAnsiTheme="majorHAnsi"/>
                <w:i/>
              </w:rPr>
              <w:t>x</w:t>
            </w:r>
            <w:r w:rsidRPr="00E45B36">
              <w:rPr>
                <w:rFonts w:asciiTheme="majorHAnsi" w:hAnsiTheme="majorHAnsi"/>
                <w:i/>
              </w:rPr>
              <w:t>-axis:</w:t>
            </w:r>
          </w:p>
          <w:p w14:paraId="21281851" w14:textId="4BBC2BC4" w:rsidR="00092E2C" w:rsidRPr="00D05F60" w:rsidRDefault="00D05F60" w:rsidP="00092E2C">
            <w:pPr>
              <w:pStyle w:val="NoSpacing"/>
              <w:jc w:val="center"/>
              <w:rPr>
                <w:rFonts w:asciiTheme="majorHAnsi" w:hAnsiTheme="maj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MS Mincho" w:hAnsi="Cambria Math" w:cs="MS Mincho"/>
                    <w:lang w:val="pt-PT"/>
                  </w:rPr>
                  <m:t>V</m:t>
                </m:r>
                <m:r>
                  <w:rPr>
                    <w:rFonts w:ascii="Cambria Math" w:hAnsi="Cambria Math"/>
                    <w:lang w:val="pt-PT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naryPr>
                  <m:sub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c</m:t>
                    </m:r>
                  </m:sub>
                  <m:sup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d</m:t>
                    </m:r>
                  </m:sup>
                  <m:e>
                    <m:r>
                      <w:rPr>
                        <w:rFonts w:ascii="Cambria Math" w:hAnsi="Cambria Math"/>
                        <w:lang w:val="pt-PT"/>
                      </w:rPr>
                      <m:t xml:space="preserve">2πy </m:t>
                    </m:r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="MS Mincho" w:hAnsi="Cambria Math" w:cs="MS Mincho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="MS Mincho"/>
                            <w:lang w:val="pt-PT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eastAsia="MS Mincho" w:hAnsi="Cambria Math" w:cs="MS Mincho"/>
                        <w:lang w:val="pt-PT"/>
                      </w:rPr>
                      <m:t xml:space="preserve"> dy</m:t>
                    </m:r>
                  </m:e>
                </m:nary>
              </m:oMath>
            </m:oMathPara>
          </w:p>
        </w:tc>
        <w:tc>
          <w:tcPr>
            <w:tcW w:w="8051" w:type="dxa"/>
            <w:gridSpan w:val="3"/>
            <w:tcBorders>
              <w:left w:val="nil"/>
            </w:tcBorders>
            <w:vAlign w:val="center"/>
          </w:tcPr>
          <w:p w14:paraId="19696C26" w14:textId="77777777" w:rsidR="00E237D9" w:rsidRDefault="00E237D9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21C78CA0" wp14:editId="329DF023">
                  <wp:extent cx="2985776" cy="1378423"/>
                  <wp:effectExtent l="0" t="0" r="5080" b="0"/>
                  <wp:docPr id="9" name="Picture 9" descr="2.3 Volumes of Revolution: Cylindrical Shells - Calculus Volume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2.3 Volumes of Revolution: Cylindrical Shells - Calculus Volume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24" cy="139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45EBD" w14:textId="25A72CAB" w:rsidR="00E237D9" w:rsidRPr="00883C08" w:rsidRDefault="00E237D9" w:rsidP="00CC4655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7B4C3571" wp14:editId="75F60075">
                  <wp:extent cx="3180381" cy="1555845"/>
                  <wp:effectExtent l="0" t="0" r="1270" b="6350"/>
                  <wp:docPr id="11" name="Picture 11" descr="This figure has two images. The first is labeled “a” and is of a hollow cylinder around the y-axis. On the front of this cylinder is a vertical line labeled “cut line”. The height of the cylinder is “y=f(x)”. The second figure is labeled “b” and is a shaded rectangular block. The height of the rectangle is “f(x*), the width of the rectangle is “2pix*”, and the thickness of the rectangle is “delta x”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This figure has two images. The first is labeled “a” and is of a hollow cylinder around the y-axis. On the front of this cylinder is a vertical line labeled “cut line”. The height of the cylinder is “y=f(x)”. The second figure is labeled “b” and is a shaded rectangular block. The height of the rectangle is “f(x*), the width of the rectangle is “2pix*”, and the thickness of the rectangle is “delta x”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839" cy="15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6C373" w14:textId="77777777" w:rsidR="003749CD" w:rsidRPr="00FC4D9D" w:rsidRDefault="003749CD" w:rsidP="00815C9C">
      <w:pPr>
        <w:pStyle w:val="NoSpacing"/>
        <w:rPr>
          <w:rFonts w:asciiTheme="majorHAnsi" w:hAnsiTheme="majorHAnsi"/>
        </w:rPr>
      </w:pPr>
    </w:p>
    <w:sectPr w:rsidR="003749CD" w:rsidRPr="00FC4D9D" w:rsidSect="0039198F">
      <w:headerReference w:type="default" r:id="rId32"/>
      <w:footerReference w:type="default" r:id="rId33"/>
      <w:footerReference w:type="first" r:id="rId3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7C5D" w14:textId="77777777" w:rsidR="00F2156C" w:rsidRDefault="00F2156C" w:rsidP="006028E3">
      <w:pPr>
        <w:spacing w:after="0" w:line="240" w:lineRule="auto"/>
      </w:pPr>
      <w:r>
        <w:separator/>
      </w:r>
    </w:p>
  </w:endnote>
  <w:endnote w:type="continuationSeparator" w:id="0">
    <w:p w14:paraId="5134903B" w14:textId="77777777" w:rsidR="00F2156C" w:rsidRDefault="00F2156C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67474906" w14:textId="78BDCDD2" w:rsidR="008638C3" w:rsidRDefault="008638C3" w:rsidP="003E457C">
        <w:pPr>
          <w:pStyle w:val="Footer"/>
        </w:pPr>
        <w:r>
          <w:t>Copyright © 2011-202</w:t>
        </w:r>
        <w:r w:rsidR="00815C9C">
          <w:t>2</w:t>
        </w:r>
        <w:r>
          <w:t xml:space="preserve"> by Harold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34C96C48" w14:textId="77777777" w:rsidR="008638C3" w:rsidRDefault="0086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2FAC2D82" w14:textId="08AC1C18" w:rsidR="008638C3" w:rsidRDefault="008638C3" w:rsidP="00D610DA">
        <w:pPr>
          <w:pStyle w:val="Footer"/>
        </w:pPr>
        <w:r>
          <w:t>Copyright © 2011-202</w:t>
        </w:r>
        <w:r w:rsidR="00815C9C">
          <w:t>2</w:t>
        </w:r>
        <w:r>
          <w:t xml:space="preserve"> by Harold Toomey, WyzAnt Tutor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73EE" w14:textId="77777777" w:rsidR="00F2156C" w:rsidRDefault="00F2156C" w:rsidP="006028E3">
      <w:pPr>
        <w:spacing w:after="0" w:line="240" w:lineRule="auto"/>
      </w:pPr>
      <w:r>
        <w:separator/>
      </w:r>
    </w:p>
  </w:footnote>
  <w:footnote w:type="continuationSeparator" w:id="0">
    <w:p w14:paraId="118BAC1F" w14:textId="77777777" w:rsidR="00F2156C" w:rsidRDefault="00F2156C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0812" w14:textId="77777777" w:rsidR="008638C3" w:rsidRPr="00687009" w:rsidRDefault="008638C3">
    <w:pPr>
      <w:pStyle w:val="Header"/>
      <w:rPr>
        <w:rStyle w:val="Emphasis"/>
      </w:rPr>
    </w:pPr>
  </w:p>
  <w:tbl>
    <w:tblPr>
      <w:tblStyle w:val="TableGrid"/>
      <w:tblW w:w="13135" w:type="dxa"/>
      <w:tblLook w:val="04A0" w:firstRow="1" w:lastRow="0" w:firstColumn="1" w:lastColumn="0" w:noHBand="0" w:noVBand="1"/>
    </w:tblPr>
    <w:tblGrid>
      <w:gridCol w:w="1336"/>
      <w:gridCol w:w="3789"/>
      <w:gridCol w:w="4140"/>
      <w:gridCol w:w="3870"/>
    </w:tblGrid>
    <w:tr w:rsidR="008638C3" w:rsidRPr="009F2C9F" w14:paraId="71206502" w14:textId="77777777" w:rsidTr="00BB64FA">
      <w:tc>
        <w:tcPr>
          <w:tcW w:w="1336" w:type="dxa"/>
          <w:shd w:val="clear" w:color="auto" w:fill="E36C0A" w:themeFill="accent6" w:themeFillShade="BF"/>
        </w:tcPr>
        <w:p w14:paraId="75F369E3" w14:textId="77777777" w:rsidR="008638C3" w:rsidRPr="002816E8" w:rsidRDefault="008638C3" w:rsidP="007909C7">
          <w:pPr>
            <w:pStyle w:val="NoSpacing"/>
            <w:rPr>
              <w:rFonts w:asciiTheme="majorHAnsi" w:hAnsiTheme="majorHAnsi"/>
              <w:b/>
              <w:color w:val="E36C0A" w:themeColor="accent6" w:themeShade="BF"/>
            </w:rPr>
          </w:pPr>
          <w:r w:rsidRPr="002816E8">
            <w:rPr>
              <w:rFonts w:asciiTheme="majorHAnsi" w:hAnsiTheme="majorHAnsi"/>
              <w:b/>
              <w:color w:val="E36C0A" w:themeColor="accent6" w:themeShade="BF"/>
            </w:rPr>
            <w:t xml:space="preserve"> </w:t>
          </w:r>
          <w:r>
            <w:rPr>
              <w:rFonts w:asciiTheme="majorHAnsi" w:hAnsiTheme="majorHAnsi"/>
              <w:b/>
              <w:color w:val="E36C0A" w:themeColor="accent6" w:themeShade="BF"/>
            </w:rPr>
            <w:t xml:space="preserve">                        </w:t>
          </w:r>
        </w:p>
      </w:tc>
      <w:tc>
        <w:tcPr>
          <w:tcW w:w="3789" w:type="dxa"/>
          <w:shd w:val="clear" w:color="auto" w:fill="E36C0A" w:themeFill="accent6" w:themeFillShade="BF"/>
        </w:tcPr>
        <w:p w14:paraId="16321105" w14:textId="77777777" w:rsidR="008638C3" w:rsidRPr="009F2C9F" w:rsidRDefault="008638C3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Rectangular</w:t>
          </w:r>
        </w:p>
      </w:tc>
      <w:tc>
        <w:tcPr>
          <w:tcW w:w="4140" w:type="dxa"/>
          <w:shd w:val="clear" w:color="auto" w:fill="E36C0A" w:themeFill="accent6" w:themeFillShade="BF"/>
        </w:tcPr>
        <w:p w14:paraId="19C3A17E" w14:textId="77777777" w:rsidR="008638C3" w:rsidRPr="009F2C9F" w:rsidRDefault="008638C3" w:rsidP="007909C7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Polar</w:t>
          </w:r>
        </w:p>
      </w:tc>
      <w:tc>
        <w:tcPr>
          <w:tcW w:w="3870" w:type="dxa"/>
          <w:shd w:val="clear" w:color="auto" w:fill="E36C0A" w:themeFill="accent6" w:themeFillShade="BF"/>
        </w:tcPr>
        <w:p w14:paraId="01172CDA" w14:textId="77777777" w:rsidR="008638C3" w:rsidRPr="009F2C9F" w:rsidRDefault="008638C3" w:rsidP="002816E8">
          <w:pPr>
            <w:pStyle w:val="NoSpacing"/>
            <w:jc w:val="center"/>
            <w:rPr>
              <w:rFonts w:asciiTheme="majorHAnsi" w:hAnsiTheme="majorHAnsi"/>
              <w:b/>
              <w:color w:val="FFFFFF" w:themeColor="background1"/>
              <w:sz w:val="32"/>
            </w:rPr>
          </w:pP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</w:t>
          </w:r>
          <w:r w:rsidRPr="009F2C9F">
            <w:rPr>
              <w:rFonts w:asciiTheme="majorHAnsi" w:hAnsiTheme="majorHAnsi"/>
              <w:b/>
              <w:color w:val="FFFFFF" w:themeColor="background1"/>
              <w:sz w:val="32"/>
            </w:rPr>
            <w:t>Parametric</w:t>
          </w:r>
          <w:r>
            <w:rPr>
              <w:rFonts w:asciiTheme="majorHAnsi" w:hAnsiTheme="majorHAnsi"/>
              <w:b/>
              <w:color w:val="FFFFFF" w:themeColor="background1"/>
              <w:sz w:val="32"/>
            </w:rPr>
            <w:t xml:space="preserve">                 </w:t>
          </w:r>
          <w:r w:rsidRPr="002816E8">
            <w:rPr>
              <w:rFonts w:asciiTheme="majorHAnsi" w:hAnsiTheme="majorHAnsi"/>
              <w:b/>
              <w:color w:val="E36C0A" w:themeColor="accent6" w:themeShade="BF"/>
              <w:sz w:val="32"/>
            </w:rPr>
            <w:t>.</w:t>
          </w:r>
        </w:p>
      </w:tc>
    </w:tr>
  </w:tbl>
  <w:p w14:paraId="02CFF851" w14:textId="77777777" w:rsidR="008638C3" w:rsidRPr="005968E5" w:rsidRDefault="008638C3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6600">
    <w:abstractNumId w:val="0"/>
  </w:num>
  <w:num w:numId="2" w16cid:durableId="201372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3AC4"/>
    <w:rsid w:val="00003D89"/>
    <w:rsid w:val="00005C9B"/>
    <w:rsid w:val="00012B71"/>
    <w:rsid w:val="0001406A"/>
    <w:rsid w:val="00030030"/>
    <w:rsid w:val="00030AC5"/>
    <w:rsid w:val="0003359D"/>
    <w:rsid w:val="00036E50"/>
    <w:rsid w:val="0004103C"/>
    <w:rsid w:val="000415DA"/>
    <w:rsid w:val="00041994"/>
    <w:rsid w:val="00054F2C"/>
    <w:rsid w:val="00071BFB"/>
    <w:rsid w:val="00072510"/>
    <w:rsid w:val="000739E8"/>
    <w:rsid w:val="0007605A"/>
    <w:rsid w:val="00084252"/>
    <w:rsid w:val="0008705A"/>
    <w:rsid w:val="00091A0A"/>
    <w:rsid w:val="00092DEB"/>
    <w:rsid w:val="00092E2C"/>
    <w:rsid w:val="00095A29"/>
    <w:rsid w:val="000A43EB"/>
    <w:rsid w:val="000A49E0"/>
    <w:rsid w:val="000A4AFE"/>
    <w:rsid w:val="000A5D00"/>
    <w:rsid w:val="000A64DA"/>
    <w:rsid w:val="000A6C00"/>
    <w:rsid w:val="000B0F30"/>
    <w:rsid w:val="000B13F0"/>
    <w:rsid w:val="000B3913"/>
    <w:rsid w:val="000B6011"/>
    <w:rsid w:val="000B744F"/>
    <w:rsid w:val="000D2562"/>
    <w:rsid w:val="000D2851"/>
    <w:rsid w:val="000D579A"/>
    <w:rsid w:val="000D5811"/>
    <w:rsid w:val="000D66AC"/>
    <w:rsid w:val="000E2337"/>
    <w:rsid w:val="000E37DE"/>
    <w:rsid w:val="000E758D"/>
    <w:rsid w:val="000F111F"/>
    <w:rsid w:val="000F16BE"/>
    <w:rsid w:val="000F7F6E"/>
    <w:rsid w:val="00100889"/>
    <w:rsid w:val="001010B9"/>
    <w:rsid w:val="0010182C"/>
    <w:rsid w:val="00102443"/>
    <w:rsid w:val="00102849"/>
    <w:rsid w:val="0010295B"/>
    <w:rsid w:val="00103560"/>
    <w:rsid w:val="00103B38"/>
    <w:rsid w:val="00103C11"/>
    <w:rsid w:val="00106303"/>
    <w:rsid w:val="001178F7"/>
    <w:rsid w:val="00120D56"/>
    <w:rsid w:val="00121E0B"/>
    <w:rsid w:val="00123A36"/>
    <w:rsid w:val="00123CC1"/>
    <w:rsid w:val="001264B4"/>
    <w:rsid w:val="00126E52"/>
    <w:rsid w:val="001306E2"/>
    <w:rsid w:val="00131451"/>
    <w:rsid w:val="001323D0"/>
    <w:rsid w:val="001327EB"/>
    <w:rsid w:val="001346BB"/>
    <w:rsid w:val="00134D51"/>
    <w:rsid w:val="00136CB8"/>
    <w:rsid w:val="00137B47"/>
    <w:rsid w:val="00145F71"/>
    <w:rsid w:val="00151826"/>
    <w:rsid w:val="00152E37"/>
    <w:rsid w:val="00153599"/>
    <w:rsid w:val="00154E71"/>
    <w:rsid w:val="001560A0"/>
    <w:rsid w:val="00157015"/>
    <w:rsid w:val="00162D99"/>
    <w:rsid w:val="00167AA3"/>
    <w:rsid w:val="001713AD"/>
    <w:rsid w:val="00171DE4"/>
    <w:rsid w:val="0017271D"/>
    <w:rsid w:val="00172F20"/>
    <w:rsid w:val="00173074"/>
    <w:rsid w:val="00173236"/>
    <w:rsid w:val="001768DF"/>
    <w:rsid w:val="00182A60"/>
    <w:rsid w:val="00182F87"/>
    <w:rsid w:val="00182F9B"/>
    <w:rsid w:val="00183A43"/>
    <w:rsid w:val="00184DF9"/>
    <w:rsid w:val="001864C0"/>
    <w:rsid w:val="00186F89"/>
    <w:rsid w:val="001A2FFE"/>
    <w:rsid w:val="001A4634"/>
    <w:rsid w:val="001A47F8"/>
    <w:rsid w:val="001A5365"/>
    <w:rsid w:val="001A6299"/>
    <w:rsid w:val="001B2510"/>
    <w:rsid w:val="001C6841"/>
    <w:rsid w:val="001C73D5"/>
    <w:rsid w:val="001D4DDE"/>
    <w:rsid w:val="001D5ADD"/>
    <w:rsid w:val="001D5F12"/>
    <w:rsid w:val="001E1E9B"/>
    <w:rsid w:val="001E3204"/>
    <w:rsid w:val="001E568C"/>
    <w:rsid w:val="001F01D6"/>
    <w:rsid w:val="001F040E"/>
    <w:rsid w:val="001F67DC"/>
    <w:rsid w:val="001F70EA"/>
    <w:rsid w:val="002027B9"/>
    <w:rsid w:val="00203062"/>
    <w:rsid w:val="00204BA6"/>
    <w:rsid w:val="0020725D"/>
    <w:rsid w:val="00220232"/>
    <w:rsid w:val="00224AFE"/>
    <w:rsid w:val="00230CF1"/>
    <w:rsid w:val="002316E2"/>
    <w:rsid w:val="0023429D"/>
    <w:rsid w:val="00235213"/>
    <w:rsid w:val="00237D19"/>
    <w:rsid w:val="002427F7"/>
    <w:rsid w:val="00245066"/>
    <w:rsid w:val="00245F2A"/>
    <w:rsid w:val="0024707D"/>
    <w:rsid w:val="00250573"/>
    <w:rsid w:val="00252F3C"/>
    <w:rsid w:val="00254447"/>
    <w:rsid w:val="002566AC"/>
    <w:rsid w:val="002630DD"/>
    <w:rsid w:val="002633E1"/>
    <w:rsid w:val="00264246"/>
    <w:rsid w:val="00264644"/>
    <w:rsid w:val="00272769"/>
    <w:rsid w:val="00274689"/>
    <w:rsid w:val="00274885"/>
    <w:rsid w:val="00275AFB"/>
    <w:rsid w:val="00277F63"/>
    <w:rsid w:val="002816E8"/>
    <w:rsid w:val="00281E99"/>
    <w:rsid w:val="0028297A"/>
    <w:rsid w:val="00285D2D"/>
    <w:rsid w:val="002A0872"/>
    <w:rsid w:val="002A1EBF"/>
    <w:rsid w:val="002A2D66"/>
    <w:rsid w:val="002A4090"/>
    <w:rsid w:val="002B04CA"/>
    <w:rsid w:val="002B18B3"/>
    <w:rsid w:val="002B1BAE"/>
    <w:rsid w:val="002B29D3"/>
    <w:rsid w:val="002C4FD1"/>
    <w:rsid w:val="002C6D45"/>
    <w:rsid w:val="002C70FC"/>
    <w:rsid w:val="002D0C20"/>
    <w:rsid w:val="002D179F"/>
    <w:rsid w:val="002D4E8D"/>
    <w:rsid w:val="002D4FD0"/>
    <w:rsid w:val="002E46F3"/>
    <w:rsid w:val="002F313E"/>
    <w:rsid w:val="003023D8"/>
    <w:rsid w:val="00302762"/>
    <w:rsid w:val="00302AA7"/>
    <w:rsid w:val="00302B6D"/>
    <w:rsid w:val="00303394"/>
    <w:rsid w:val="0031174C"/>
    <w:rsid w:val="00316192"/>
    <w:rsid w:val="003274D3"/>
    <w:rsid w:val="00330FCA"/>
    <w:rsid w:val="003448A6"/>
    <w:rsid w:val="003449CE"/>
    <w:rsid w:val="00344C9E"/>
    <w:rsid w:val="00344F40"/>
    <w:rsid w:val="00345E9D"/>
    <w:rsid w:val="0035106B"/>
    <w:rsid w:val="00353206"/>
    <w:rsid w:val="00354DAB"/>
    <w:rsid w:val="0035646B"/>
    <w:rsid w:val="0035654A"/>
    <w:rsid w:val="0036041A"/>
    <w:rsid w:val="00360A27"/>
    <w:rsid w:val="00367307"/>
    <w:rsid w:val="003717C8"/>
    <w:rsid w:val="003723BF"/>
    <w:rsid w:val="00372ECF"/>
    <w:rsid w:val="0037347C"/>
    <w:rsid w:val="003749CD"/>
    <w:rsid w:val="00377111"/>
    <w:rsid w:val="00380B5E"/>
    <w:rsid w:val="0038522B"/>
    <w:rsid w:val="003862AE"/>
    <w:rsid w:val="003867FF"/>
    <w:rsid w:val="00387C1F"/>
    <w:rsid w:val="0039198F"/>
    <w:rsid w:val="0039483D"/>
    <w:rsid w:val="00394E6D"/>
    <w:rsid w:val="003956F0"/>
    <w:rsid w:val="003A1379"/>
    <w:rsid w:val="003A14D7"/>
    <w:rsid w:val="003A350D"/>
    <w:rsid w:val="003A6133"/>
    <w:rsid w:val="003B0590"/>
    <w:rsid w:val="003B1B85"/>
    <w:rsid w:val="003B1DBE"/>
    <w:rsid w:val="003B2D5E"/>
    <w:rsid w:val="003B42B9"/>
    <w:rsid w:val="003B74E7"/>
    <w:rsid w:val="003C0668"/>
    <w:rsid w:val="003C1694"/>
    <w:rsid w:val="003C16D2"/>
    <w:rsid w:val="003D107C"/>
    <w:rsid w:val="003D5464"/>
    <w:rsid w:val="003D74A1"/>
    <w:rsid w:val="003D7699"/>
    <w:rsid w:val="003E0554"/>
    <w:rsid w:val="003E447B"/>
    <w:rsid w:val="003E457C"/>
    <w:rsid w:val="003E73E5"/>
    <w:rsid w:val="003F009A"/>
    <w:rsid w:val="003F1A0E"/>
    <w:rsid w:val="003F266B"/>
    <w:rsid w:val="003F4174"/>
    <w:rsid w:val="003F5639"/>
    <w:rsid w:val="003F635F"/>
    <w:rsid w:val="003F7D4E"/>
    <w:rsid w:val="0040164B"/>
    <w:rsid w:val="00403A05"/>
    <w:rsid w:val="004049FC"/>
    <w:rsid w:val="004054D6"/>
    <w:rsid w:val="00420B10"/>
    <w:rsid w:val="00426E6B"/>
    <w:rsid w:val="004328A4"/>
    <w:rsid w:val="00434B86"/>
    <w:rsid w:val="00437253"/>
    <w:rsid w:val="0044126E"/>
    <w:rsid w:val="004416E5"/>
    <w:rsid w:val="0044237E"/>
    <w:rsid w:val="004451E0"/>
    <w:rsid w:val="00453096"/>
    <w:rsid w:val="004536DE"/>
    <w:rsid w:val="00462DF1"/>
    <w:rsid w:val="00463E87"/>
    <w:rsid w:val="004660EB"/>
    <w:rsid w:val="004777EA"/>
    <w:rsid w:val="004874DC"/>
    <w:rsid w:val="0049335A"/>
    <w:rsid w:val="00495420"/>
    <w:rsid w:val="004A2F40"/>
    <w:rsid w:val="004A4B6D"/>
    <w:rsid w:val="004A7A83"/>
    <w:rsid w:val="004B1278"/>
    <w:rsid w:val="004B3125"/>
    <w:rsid w:val="004B4749"/>
    <w:rsid w:val="004B5389"/>
    <w:rsid w:val="004B67D5"/>
    <w:rsid w:val="004C13A8"/>
    <w:rsid w:val="004C1551"/>
    <w:rsid w:val="004C556E"/>
    <w:rsid w:val="004C6581"/>
    <w:rsid w:val="004D01F1"/>
    <w:rsid w:val="004D1F73"/>
    <w:rsid w:val="004D41D5"/>
    <w:rsid w:val="004E51EE"/>
    <w:rsid w:val="004F1F63"/>
    <w:rsid w:val="004F457C"/>
    <w:rsid w:val="004F51AC"/>
    <w:rsid w:val="00501D11"/>
    <w:rsid w:val="005069C6"/>
    <w:rsid w:val="00513070"/>
    <w:rsid w:val="00514304"/>
    <w:rsid w:val="00515D88"/>
    <w:rsid w:val="00520012"/>
    <w:rsid w:val="00520F6E"/>
    <w:rsid w:val="00526B85"/>
    <w:rsid w:val="00531210"/>
    <w:rsid w:val="005312E7"/>
    <w:rsid w:val="00531466"/>
    <w:rsid w:val="00535057"/>
    <w:rsid w:val="005363B9"/>
    <w:rsid w:val="00540366"/>
    <w:rsid w:val="00541E80"/>
    <w:rsid w:val="005445AD"/>
    <w:rsid w:val="005457A4"/>
    <w:rsid w:val="00551AE3"/>
    <w:rsid w:val="00552A0C"/>
    <w:rsid w:val="0056011C"/>
    <w:rsid w:val="005676F0"/>
    <w:rsid w:val="005724EB"/>
    <w:rsid w:val="00572659"/>
    <w:rsid w:val="005822C8"/>
    <w:rsid w:val="00586328"/>
    <w:rsid w:val="0059150A"/>
    <w:rsid w:val="00591AAA"/>
    <w:rsid w:val="00592852"/>
    <w:rsid w:val="00595AFB"/>
    <w:rsid w:val="005968E5"/>
    <w:rsid w:val="005A12B1"/>
    <w:rsid w:val="005A15D8"/>
    <w:rsid w:val="005A411D"/>
    <w:rsid w:val="005A48AD"/>
    <w:rsid w:val="005A55C6"/>
    <w:rsid w:val="005A5BCF"/>
    <w:rsid w:val="005A6B46"/>
    <w:rsid w:val="005B18EF"/>
    <w:rsid w:val="005B4154"/>
    <w:rsid w:val="005C146D"/>
    <w:rsid w:val="005C5607"/>
    <w:rsid w:val="005D011E"/>
    <w:rsid w:val="005D119D"/>
    <w:rsid w:val="005D43DD"/>
    <w:rsid w:val="005D6A25"/>
    <w:rsid w:val="005D7DA1"/>
    <w:rsid w:val="005E1DB6"/>
    <w:rsid w:val="005E1E03"/>
    <w:rsid w:val="005E2FA9"/>
    <w:rsid w:val="005E5DA6"/>
    <w:rsid w:val="005E7ED2"/>
    <w:rsid w:val="005F3103"/>
    <w:rsid w:val="005F4CAA"/>
    <w:rsid w:val="0060165C"/>
    <w:rsid w:val="006028E3"/>
    <w:rsid w:val="00603521"/>
    <w:rsid w:val="00603C4D"/>
    <w:rsid w:val="00606111"/>
    <w:rsid w:val="006125C4"/>
    <w:rsid w:val="006216D1"/>
    <w:rsid w:val="00624391"/>
    <w:rsid w:val="00624AA0"/>
    <w:rsid w:val="00625005"/>
    <w:rsid w:val="00627624"/>
    <w:rsid w:val="00627C5B"/>
    <w:rsid w:val="00627E00"/>
    <w:rsid w:val="00630472"/>
    <w:rsid w:val="00631B6E"/>
    <w:rsid w:val="006342F5"/>
    <w:rsid w:val="006352DD"/>
    <w:rsid w:val="00635D13"/>
    <w:rsid w:val="00637C85"/>
    <w:rsid w:val="006449E3"/>
    <w:rsid w:val="0064547A"/>
    <w:rsid w:val="0064611E"/>
    <w:rsid w:val="00653CD8"/>
    <w:rsid w:val="00655CA0"/>
    <w:rsid w:val="00657846"/>
    <w:rsid w:val="0065791F"/>
    <w:rsid w:val="00661181"/>
    <w:rsid w:val="00661E0E"/>
    <w:rsid w:val="006625D9"/>
    <w:rsid w:val="00670656"/>
    <w:rsid w:val="0067172A"/>
    <w:rsid w:val="0068081C"/>
    <w:rsid w:val="0068083E"/>
    <w:rsid w:val="00683F1F"/>
    <w:rsid w:val="00685C4B"/>
    <w:rsid w:val="00687009"/>
    <w:rsid w:val="00690394"/>
    <w:rsid w:val="00690454"/>
    <w:rsid w:val="00690D7D"/>
    <w:rsid w:val="00691CB2"/>
    <w:rsid w:val="00694F71"/>
    <w:rsid w:val="006A2A73"/>
    <w:rsid w:val="006A336C"/>
    <w:rsid w:val="006A7410"/>
    <w:rsid w:val="006B1AD0"/>
    <w:rsid w:val="006B61FA"/>
    <w:rsid w:val="006B63C8"/>
    <w:rsid w:val="006C0C73"/>
    <w:rsid w:val="006C21A0"/>
    <w:rsid w:val="006C2581"/>
    <w:rsid w:val="006C4759"/>
    <w:rsid w:val="006C4B36"/>
    <w:rsid w:val="006C62C7"/>
    <w:rsid w:val="006C6AA1"/>
    <w:rsid w:val="006D0AB4"/>
    <w:rsid w:val="006D1ADB"/>
    <w:rsid w:val="006E1406"/>
    <w:rsid w:val="006E58D1"/>
    <w:rsid w:val="006F27CE"/>
    <w:rsid w:val="006F408C"/>
    <w:rsid w:val="006F7978"/>
    <w:rsid w:val="00701C77"/>
    <w:rsid w:val="00703F7A"/>
    <w:rsid w:val="00704991"/>
    <w:rsid w:val="007071C5"/>
    <w:rsid w:val="007073D9"/>
    <w:rsid w:val="00710BA8"/>
    <w:rsid w:val="00710FFA"/>
    <w:rsid w:val="0071147C"/>
    <w:rsid w:val="00711748"/>
    <w:rsid w:val="00713275"/>
    <w:rsid w:val="00714EC2"/>
    <w:rsid w:val="00715E16"/>
    <w:rsid w:val="00722403"/>
    <w:rsid w:val="00725678"/>
    <w:rsid w:val="007358CB"/>
    <w:rsid w:val="00735E8F"/>
    <w:rsid w:val="00735EAB"/>
    <w:rsid w:val="00736F3D"/>
    <w:rsid w:val="0074141F"/>
    <w:rsid w:val="00742D12"/>
    <w:rsid w:val="00743D37"/>
    <w:rsid w:val="00745221"/>
    <w:rsid w:val="00746F4E"/>
    <w:rsid w:val="00754353"/>
    <w:rsid w:val="00755854"/>
    <w:rsid w:val="00756AB7"/>
    <w:rsid w:val="007630A4"/>
    <w:rsid w:val="0076458E"/>
    <w:rsid w:val="00764C9E"/>
    <w:rsid w:val="00765FFA"/>
    <w:rsid w:val="00770C22"/>
    <w:rsid w:val="00772166"/>
    <w:rsid w:val="00772DD5"/>
    <w:rsid w:val="00774544"/>
    <w:rsid w:val="00775A15"/>
    <w:rsid w:val="00782C5A"/>
    <w:rsid w:val="00784CDE"/>
    <w:rsid w:val="00785E66"/>
    <w:rsid w:val="00787D35"/>
    <w:rsid w:val="00787F8D"/>
    <w:rsid w:val="007905B1"/>
    <w:rsid w:val="007909C7"/>
    <w:rsid w:val="007920AC"/>
    <w:rsid w:val="007A3E41"/>
    <w:rsid w:val="007A7134"/>
    <w:rsid w:val="007B05C7"/>
    <w:rsid w:val="007B25A1"/>
    <w:rsid w:val="007B4073"/>
    <w:rsid w:val="007C3A0B"/>
    <w:rsid w:val="007D2C82"/>
    <w:rsid w:val="007D325A"/>
    <w:rsid w:val="007D41E3"/>
    <w:rsid w:val="007D65B7"/>
    <w:rsid w:val="007E3CF6"/>
    <w:rsid w:val="007E4290"/>
    <w:rsid w:val="007E6543"/>
    <w:rsid w:val="007E6D3F"/>
    <w:rsid w:val="007E7D8B"/>
    <w:rsid w:val="007F00D7"/>
    <w:rsid w:val="007F21EC"/>
    <w:rsid w:val="007F2CA2"/>
    <w:rsid w:val="007F5155"/>
    <w:rsid w:val="008006B2"/>
    <w:rsid w:val="0080106B"/>
    <w:rsid w:val="008028A0"/>
    <w:rsid w:val="008067F0"/>
    <w:rsid w:val="008076A7"/>
    <w:rsid w:val="00815C9C"/>
    <w:rsid w:val="00816941"/>
    <w:rsid w:val="00824A8E"/>
    <w:rsid w:val="00826123"/>
    <w:rsid w:val="00826D45"/>
    <w:rsid w:val="008318C3"/>
    <w:rsid w:val="008323A4"/>
    <w:rsid w:val="00834037"/>
    <w:rsid w:val="00836FAA"/>
    <w:rsid w:val="00841A18"/>
    <w:rsid w:val="008439F9"/>
    <w:rsid w:val="008515B4"/>
    <w:rsid w:val="008638C3"/>
    <w:rsid w:val="00864B64"/>
    <w:rsid w:val="00870ACB"/>
    <w:rsid w:val="008727EB"/>
    <w:rsid w:val="00872D59"/>
    <w:rsid w:val="0087383E"/>
    <w:rsid w:val="00874CC2"/>
    <w:rsid w:val="008800FF"/>
    <w:rsid w:val="008824D4"/>
    <w:rsid w:val="00883C08"/>
    <w:rsid w:val="00885480"/>
    <w:rsid w:val="008859FD"/>
    <w:rsid w:val="00891A4D"/>
    <w:rsid w:val="008926CB"/>
    <w:rsid w:val="008929C5"/>
    <w:rsid w:val="0089399C"/>
    <w:rsid w:val="008A61BE"/>
    <w:rsid w:val="008A6C16"/>
    <w:rsid w:val="008B12A6"/>
    <w:rsid w:val="008B1FF1"/>
    <w:rsid w:val="008B7E06"/>
    <w:rsid w:val="008C4A5D"/>
    <w:rsid w:val="008C7922"/>
    <w:rsid w:val="008D0A7C"/>
    <w:rsid w:val="008D79C2"/>
    <w:rsid w:val="008E4A8C"/>
    <w:rsid w:val="008F20E7"/>
    <w:rsid w:val="008F4876"/>
    <w:rsid w:val="008F75EF"/>
    <w:rsid w:val="00901D7D"/>
    <w:rsid w:val="00911443"/>
    <w:rsid w:val="00912EAF"/>
    <w:rsid w:val="00913570"/>
    <w:rsid w:val="00913872"/>
    <w:rsid w:val="00914277"/>
    <w:rsid w:val="009156EB"/>
    <w:rsid w:val="00916BED"/>
    <w:rsid w:val="00916E88"/>
    <w:rsid w:val="0092240E"/>
    <w:rsid w:val="00933B1D"/>
    <w:rsid w:val="009406E5"/>
    <w:rsid w:val="00940F31"/>
    <w:rsid w:val="00944A4E"/>
    <w:rsid w:val="00945BDE"/>
    <w:rsid w:val="009477A7"/>
    <w:rsid w:val="00952231"/>
    <w:rsid w:val="009542D7"/>
    <w:rsid w:val="00954BF1"/>
    <w:rsid w:val="00960783"/>
    <w:rsid w:val="00964CAA"/>
    <w:rsid w:val="00965B8B"/>
    <w:rsid w:val="009661C8"/>
    <w:rsid w:val="00972B1A"/>
    <w:rsid w:val="0097332A"/>
    <w:rsid w:val="0097374F"/>
    <w:rsid w:val="00973F6D"/>
    <w:rsid w:val="00981802"/>
    <w:rsid w:val="00981E6A"/>
    <w:rsid w:val="009835BC"/>
    <w:rsid w:val="009870D8"/>
    <w:rsid w:val="00987123"/>
    <w:rsid w:val="0099383F"/>
    <w:rsid w:val="00993AAF"/>
    <w:rsid w:val="00997215"/>
    <w:rsid w:val="009A074D"/>
    <w:rsid w:val="009A247F"/>
    <w:rsid w:val="009A75AC"/>
    <w:rsid w:val="009A7D89"/>
    <w:rsid w:val="009B0257"/>
    <w:rsid w:val="009B3625"/>
    <w:rsid w:val="009B6369"/>
    <w:rsid w:val="009C5599"/>
    <w:rsid w:val="009D3D45"/>
    <w:rsid w:val="009D766F"/>
    <w:rsid w:val="009E04CB"/>
    <w:rsid w:val="009E28F9"/>
    <w:rsid w:val="009E4706"/>
    <w:rsid w:val="009E4A24"/>
    <w:rsid w:val="009E5CA2"/>
    <w:rsid w:val="009F0BE5"/>
    <w:rsid w:val="009F22E5"/>
    <w:rsid w:val="009F28A0"/>
    <w:rsid w:val="009F2C9F"/>
    <w:rsid w:val="009F4462"/>
    <w:rsid w:val="00A01CF7"/>
    <w:rsid w:val="00A0205C"/>
    <w:rsid w:val="00A02F9A"/>
    <w:rsid w:val="00A12317"/>
    <w:rsid w:val="00A12D24"/>
    <w:rsid w:val="00A12F00"/>
    <w:rsid w:val="00A144D7"/>
    <w:rsid w:val="00A179E7"/>
    <w:rsid w:val="00A22C28"/>
    <w:rsid w:val="00A2356E"/>
    <w:rsid w:val="00A3141E"/>
    <w:rsid w:val="00A345FE"/>
    <w:rsid w:val="00A36B0E"/>
    <w:rsid w:val="00A3722B"/>
    <w:rsid w:val="00A37801"/>
    <w:rsid w:val="00A40555"/>
    <w:rsid w:val="00A4470F"/>
    <w:rsid w:val="00A47376"/>
    <w:rsid w:val="00A552AC"/>
    <w:rsid w:val="00A55B05"/>
    <w:rsid w:val="00A62300"/>
    <w:rsid w:val="00A62FC0"/>
    <w:rsid w:val="00A64130"/>
    <w:rsid w:val="00A7049C"/>
    <w:rsid w:val="00A80085"/>
    <w:rsid w:val="00A867A5"/>
    <w:rsid w:val="00A87B61"/>
    <w:rsid w:val="00A90AF1"/>
    <w:rsid w:val="00A90AF7"/>
    <w:rsid w:val="00A91BD8"/>
    <w:rsid w:val="00A97D8A"/>
    <w:rsid w:val="00AA0C8D"/>
    <w:rsid w:val="00AA100D"/>
    <w:rsid w:val="00AA14B9"/>
    <w:rsid w:val="00AB4C78"/>
    <w:rsid w:val="00AC31EB"/>
    <w:rsid w:val="00AC3AF9"/>
    <w:rsid w:val="00AC3B2B"/>
    <w:rsid w:val="00AC3E18"/>
    <w:rsid w:val="00AC6FCC"/>
    <w:rsid w:val="00AC7856"/>
    <w:rsid w:val="00AD297C"/>
    <w:rsid w:val="00AD2F4C"/>
    <w:rsid w:val="00AD50B4"/>
    <w:rsid w:val="00AD6BA9"/>
    <w:rsid w:val="00AE2C52"/>
    <w:rsid w:val="00AE2CE3"/>
    <w:rsid w:val="00AE42D3"/>
    <w:rsid w:val="00AE4AA5"/>
    <w:rsid w:val="00AE4C66"/>
    <w:rsid w:val="00AE5849"/>
    <w:rsid w:val="00AF178A"/>
    <w:rsid w:val="00AF1F55"/>
    <w:rsid w:val="00AF3F39"/>
    <w:rsid w:val="00AF5EEF"/>
    <w:rsid w:val="00AF6C43"/>
    <w:rsid w:val="00B00C81"/>
    <w:rsid w:val="00B01C79"/>
    <w:rsid w:val="00B058CF"/>
    <w:rsid w:val="00B1054D"/>
    <w:rsid w:val="00B10804"/>
    <w:rsid w:val="00B13A21"/>
    <w:rsid w:val="00B1445A"/>
    <w:rsid w:val="00B145E3"/>
    <w:rsid w:val="00B16BA5"/>
    <w:rsid w:val="00B21474"/>
    <w:rsid w:val="00B23832"/>
    <w:rsid w:val="00B24293"/>
    <w:rsid w:val="00B24F0B"/>
    <w:rsid w:val="00B252D5"/>
    <w:rsid w:val="00B3030C"/>
    <w:rsid w:val="00B428E7"/>
    <w:rsid w:val="00B5399D"/>
    <w:rsid w:val="00B5536F"/>
    <w:rsid w:val="00B62217"/>
    <w:rsid w:val="00B630B5"/>
    <w:rsid w:val="00B63881"/>
    <w:rsid w:val="00B63C12"/>
    <w:rsid w:val="00B65F7A"/>
    <w:rsid w:val="00B66DDC"/>
    <w:rsid w:val="00B67783"/>
    <w:rsid w:val="00B71904"/>
    <w:rsid w:val="00B7446F"/>
    <w:rsid w:val="00B82015"/>
    <w:rsid w:val="00B850A7"/>
    <w:rsid w:val="00B935A8"/>
    <w:rsid w:val="00B97517"/>
    <w:rsid w:val="00B97EF8"/>
    <w:rsid w:val="00BA1CE8"/>
    <w:rsid w:val="00BA7E6B"/>
    <w:rsid w:val="00BB31CE"/>
    <w:rsid w:val="00BB64FA"/>
    <w:rsid w:val="00BC0D6A"/>
    <w:rsid w:val="00BD0A40"/>
    <w:rsid w:val="00BD1A41"/>
    <w:rsid w:val="00BD329C"/>
    <w:rsid w:val="00BD789E"/>
    <w:rsid w:val="00BE6518"/>
    <w:rsid w:val="00BE65D4"/>
    <w:rsid w:val="00BE722D"/>
    <w:rsid w:val="00BE7968"/>
    <w:rsid w:val="00BF3BA0"/>
    <w:rsid w:val="00C01800"/>
    <w:rsid w:val="00C0247C"/>
    <w:rsid w:val="00C03CBD"/>
    <w:rsid w:val="00C049B5"/>
    <w:rsid w:val="00C05B23"/>
    <w:rsid w:val="00C13AFB"/>
    <w:rsid w:val="00C143A1"/>
    <w:rsid w:val="00C16AB1"/>
    <w:rsid w:val="00C202CC"/>
    <w:rsid w:val="00C35245"/>
    <w:rsid w:val="00C37FE9"/>
    <w:rsid w:val="00C45B84"/>
    <w:rsid w:val="00C45FE2"/>
    <w:rsid w:val="00C5381C"/>
    <w:rsid w:val="00C53F76"/>
    <w:rsid w:val="00C56B90"/>
    <w:rsid w:val="00C6090E"/>
    <w:rsid w:val="00C66279"/>
    <w:rsid w:val="00C70B54"/>
    <w:rsid w:val="00C710F6"/>
    <w:rsid w:val="00C71FF5"/>
    <w:rsid w:val="00C72ABF"/>
    <w:rsid w:val="00C76820"/>
    <w:rsid w:val="00C8421D"/>
    <w:rsid w:val="00C877EC"/>
    <w:rsid w:val="00C910F7"/>
    <w:rsid w:val="00C921E9"/>
    <w:rsid w:val="00C93997"/>
    <w:rsid w:val="00CA1A1D"/>
    <w:rsid w:val="00CA1CE3"/>
    <w:rsid w:val="00CA2DFA"/>
    <w:rsid w:val="00CA40D2"/>
    <w:rsid w:val="00CA5AB6"/>
    <w:rsid w:val="00CA6ED3"/>
    <w:rsid w:val="00CB0447"/>
    <w:rsid w:val="00CB537B"/>
    <w:rsid w:val="00CB54AD"/>
    <w:rsid w:val="00CC18A6"/>
    <w:rsid w:val="00CC4655"/>
    <w:rsid w:val="00CC5DEA"/>
    <w:rsid w:val="00CD268C"/>
    <w:rsid w:val="00CD41EF"/>
    <w:rsid w:val="00CD4AA2"/>
    <w:rsid w:val="00CD509C"/>
    <w:rsid w:val="00CD5D6E"/>
    <w:rsid w:val="00CF473A"/>
    <w:rsid w:val="00CF4FB3"/>
    <w:rsid w:val="00CF634A"/>
    <w:rsid w:val="00CF6D0E"/>
    <w:rsid w:val="00CF7792"/>
    <w:rsid w:val="00D022D2"/>
    <w:rsid w:val="00D03162"/>
    <w:rsid w:val="00D05B69"/>
    <w:rsid w:val="00D05F60"/>
    <w:rsid w:val="00D11669"/>
    <w:rsid w:val="00D15048"/>
    <w:rsid w:val="00D16F87"/>
    <w:rsid w:val="00D20366"/>
    <w:rsid w:val="00D2134D"/>
    <w:rsid w:val="00D26C5E"/>
    <w:rsid w:val="00D319E0"/>
    <w:rsid w:val="00D32AF6"/>
    <w:rsid w:val="00D34457"/>
    <w:rsid w:val="00D434CF"/>
    <w:rsid w:val="00D451CF"/>
    <w:rsid w:val="00D53057"/>
    <w:rsid w:val="00D54A77"/>
    <w:rsid w:val="00D610DA"/>
    <w:rsid w:val="00D61E50"/>
    <w:rsid w:val="00D62C10"/>
    <w:rsid w:val="00D62C1A"/>
    <w:rsid w:val="00D64C05"/>
    <w:rsid w:val="00D65E42"/>
    <w:rsid w:val="00D71C78"/>
    <w:rsid w:val="00D72997"/>
    <w:rsid w:val="00D73E35"/>
    <w:rsid w:val="00D75311"/>
    <w:rsid w:val="00D838E1"/>
    <w:rsid w:val="00D838FB"/>
    <w:rsid w:val="00D84ED0"/>
    <w:rsid w:val="00D86104"/>
    <w:rsid w:val="00D86902"/>
    <w:rsid w:val="00D879E5"/>
    <w:rsid w:val="00D87FDC"/>
    <w:rsid w:val="00D90458"/>
    <w:rsid w:val="00D95B65"/>
    <w:rsid w:val="00D96D83"/>
    <w:rsid w:val="00DA07E1"/>
    <w:rsid w:val="00DA63DD"/>
    <w:rsid w:val="00DA73B8"/>
    <w:rsid w:val="00DB2261"/>
    <w:rsid w:val="00DB6688"/>
    <w:rsid w:val="00DC06B0"/>
    <w:rsid w:val="00DC1AC8"/>
    <w:rsid w:val="00DC44F6"/>
    <w:rsid w:val="00DD0B36"/>
    <w:rsid w:val="00DD0C4D"/>
    <w:rsid w:val="00DD1B6D"/>
    <w:rsid w:val="00DD2419"/>
    <w:rsid w:val="00DD296C"/>
    <w:rsid w:val="00DD2F67"/>
    <w:rsid w:val="00DD3955"/>
    <w:rsid w:val="00DD7E19"/>
    <w:rsid w:val="00DE2037"/>
    <w:rsid w:val="00DE23C5"/>
    <w:rsid w:val="00DE2E62"/>
    <w:rsid w:val="00DE3BB8"/>
    <w:rsid w:val="00DE42AE"/>
    <w:rsid w:val="00DE5894"/>
    <w:rsid w:val="00DE5B77"/>
    <w:rsid w:val="00DF0029"/>
    <w:rsid w:val="00DF401C"/>
    <w:rsid w:val="00DF4630"/>
    <w:rsid w:val="00DF6B3A"/>
    <w:rsid w:val="00E06103"/>
    <w:rsid w:val="00E06A3C"/>
    <w:rsid w:val="00E10BB2"/>
    <w:rsid w:val="00E11E2C"/>
    <w:rsid w:val="00E12A35"/>
    <w:rsid w:val="00E13B59"/>
    <w:rsid w:val="00E2001D"/>
    <w:rsid w:val="00E210A8"/>
    <w:rsid w:val="00E2165E"/>
    <w:rsid w:val="00E237D9"/>
    <w:rsid w:val="00E270DB"/>
    <w:rsid w:val="00E33B82"/>
    <w:rsid w:val="00E358E4"/>
    <w:rsid w:val="00E35F1F"/>
    <w:rsid w:val="00E44867"/>
    <w:rsid w:val="00E45B36"/>
    <w:rsid w:val="00E520A3"/>
    <w:rsid w:val="00E5467C"/>
    <w:rsid w:val="00E5721F"/>
    <w:rsid w:val="00E6155F"/>
    <w:rsid w:val="00E619EB"/>
    <w:rsid w:val="00E62C4D"/>
    <w:rsid w:val="00E638C0"/>
    <w:rsid w:val="00E70653"/>
    <w:rsid w:val="00E80F1D"/>
    <w:rsid w:val="00E84922"/>
    <w:rsid w:val="00E912CD"/>
    <w:rsid w:val="00E91D7A"/>
    <w:rsid w:val="00E96AAE"/>
    <w:rsid w:val="00E97BEB"/>
    <w:rsid w:val="00EA71BC"/>
    <w:rsid w:val="00EB01E6"/>
    <w:rsid w:val="00EB04CD"/>
    <w:rsid w:val="00EB3173"/>
    <w:rsid w:val="00EB7145"/>
    <w:rsid w:val="00EB7F9F"/>
    <w:rsid w:val="00EC0A51"/>
    <w:rsid w:val="00EC2A34"/>
    <w:rsid w:val="00EC40B1"/>
    <w:rsid w:val="00EC4AD1"/>
    <w:rsid w:val="00ED6C7A"/>
    <w:rsid w:val="00ED7A8C"/>
    <w:rsid w:val="00ED7ED6"/>
    <w:rsid w:val="00EE31CD"/>
    <w:rsid w:val="00EE76F2"/>
    <w:rsid w:val="00EF6A11"/>
    <w:rsid w:val="00EF7080"/>
    <w:rsid w:val="00F031CA"/>
    <w:rsid w:val="00F040F3"/>
    <w:rsid w:val="00F0664C"/>
    <w:rsid w:val="00F0672C"/>
    <w:rsid w:val="00F06F03"/>
    <w:rsid w:val="00F073CD"/>
    <w:rsid w:val="00F07EB1"/>
    <w:rsid w:val="00F12506"/>
    <w:rsid w:val="00F141D2"/>
    <w:rsid w:val="00F1529E"/>
    <w:rsid w:val="00F16CBC"/>
    <w:rsid w:val="00F2156C"/>
    <w:rsid w:val="00F23708"/>
    <w:rsid w:val="00F23AC2"/>
    <w:rsid w:val="00F2497A"/>
    <w:rsid w:val="00F30D8E"/>
    <w:rsid w:val="00F30E0F"/>
    <w:rsid w:val="00F320C1"/>
    <w:rsid w:val="00F32803"/>
    <w:rsid w:val="00F336E8"/>
    <w:rsid w:val="00F33FED"/>
    <w:rsid w:val="00F36EA3"/>
    <w:rsid w:val="00F4080D"/>
    <w:rsid w:val="00F41E97"/>
    <w:rsid w:val="00F44E2E"/>
    <w:rsid w:val="00F46E2A"/>
    <w:rsid w:val="00F5048D"/>
    <w:rsid w:val="00F53533"/>
    <w:rsid w:val="00F60468"/>
    <w:rsid w:val="00F63E43"/>
    <w:rsid w:val="00F6521D"/>
    <w:rsid w:val="00F66C3D"/>
    <w:rsid w:val="00F66E3E"/>
    <w:rsid w:val="00F67161"/>
    <w:rsid w:val="00F679A7"/>
    <w:rsid w:val="00F7012B"/>
    <w:rsid w:val="00F72E37"/>
    <w:rsid w:val="00F75676"/>
    <w:rsid w:val="00F758B1"/>
    <w:rsid w:val="00F80327"/>
    <w:rsid w:val="00F823B2"/>
    <w:rsid w:val="00F85360"/>
    <w:rsid w:val="00F8544E"/>
    <w:rsid w:val="00F86A9D"/>
    <w:rsid w:val="00F86FC1"/>
    <w:rsid w:val="00F92C71"/>
    <w:rsid w:val="00F952AE"/>
    <w:rsid w:val="00FA0C71"/>
    <w:rsid w:val="00FA1187"/>
    <w:rsid w:val="00FA4579"/>
    <w:rsid w:val="00FA4FE1"/>
    <w:rsid w:val="00FA7862"/>
    <w:rsid w:val="00FB2B25"/>
    <w:rsid w:val="00FB3F68"/>
    <w:rsid w:val="00FB4CE4"/>
    <w:rsid w:val="00FB5C8D"/>
    <w:rsid w:val="00FB6C3E"/>
    <w:rsid w:val="00FC215E"/>
    <w:rsid w:val="00FC46A3"/>
    <w:rsid w:val="00FC4CBA"/>
    <w:rsid w:val="00FC4D9D"/>
    <w:rsid w:val="00FC51C1"/>
    <w:rsid w:val="00FD0F50"/>
    <w:rsid w:val="00FD2DAB"/>
    <w:rsid w:val="00FD7D53"/>
    <w:rsid w:val="00FD7D56"/>
    <w:rsid w:val="00FE2212"/>
    <w:rsid w:val="00FE366E"/>
    <w:rsid w:val="00FE38D3"/>
    <w:rsid w:val="00FE460D"/>
    <w:rsid w:val="00FE5CA9"/>
    <w:rsid w:val="00FF135A"/>
    <w:rsid w:val="00FF2218"/>
    <w:rsid w:val="00FF26BF"/>
    <w:rsid w:val="00FF2F4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4068B"/>
  <w15:docId w15:val="{28E1495E-1F35-45A5-8D37-3F0B878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9FD"/>
  </w:style>
  <w:style w:type="character" w:styleId="Emphasis">
    <w:name w:val="Emphasis"/>
    <w:basedOn w:val="DefaultParagraphFont"/>
    <w:uiPriority w:val="20"/>
    <w:qFormat/>
    <w:rsid w:val="00687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en.wikipedia.org/wiki/File:Riemann_sum_convergence.pn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hyperlink" Target="http://faculty.eicc.edu/bwood/ma155supplemental/supplemental31.htm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hyperlink" Target="http://en.wikipedia.org/wiki/File:Polar_coordinates_integration_Riemann_sum.svg" TargetMode="External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hyperlink" Target="http://en.wikipedia.org/wiki/File:Polar_to_cartesian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CCEE-2A3A-4252-A86E-B82DB724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136</cp:revision>
  <cp:lastPrinted>2022-11-29T07:06:00Z</cp:lastPrinted>
  <dcterms:created xsi:type="dcterms:W3CDTF">2017-10-16T03:24:00Z</dcterms:created>
  <dcterms:modified xsi:type="dcterms:W3CDTF">2022-11-30T05:31:00Z</dcterms:modified>
</cp:coreProperties>
</file>