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9F98D" w14:textId="081DC59B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  <w:r w:rsidR="009772CB">
        <w:rPr>
          <w:rFonts w:cstheme="minorHAnsi"/>
          <w:b/>
          <w:sz w:val="28"/>
        </w:rPr>
        <w:t xml:space="preserve"> 1</w:t>
      </w:r>
      <w:r w:rsidR="009772CB" w:rsidRPr="009772CB">
        <w:rPr>
          <w:rFonts w:cstheme="minorHAnsi"/>
          <w:b/>
          <w:sz w:val="28"/>
          <w:vertAlign w:val="superscript"/>
        </w:rPr>
        <w:t>st</w:t>
      </w:r>
      <w:r w:rsidR="009772CB">
        <w:rPr>
          <w:rFonts w:cstheme="minorHAnsi"/>
          <w:b/>
          <w:sz w:val="28"/>
        </w:rPr>
        <w:t xml:space="preserve"> Semester</w:t>
      </w:r>
    </w:p>
    <w:p w14:paraId="71278663" w14:textId="77777777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145B80F3" w14:textId="56F14AA6" w:rsidR="00230CF1" w:rsidRPr="00B41807" w:rsidRDefault="009772CB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17</w:t>
      </w:r>
      <w:r w:rsidR="0084708E">
        <w:rPr>
          <w:rFonts w:cstheme="minorHAnsi"/>
        </w:rPr>
        <w:t xml:space="preserve"> February</w:t>
      </w:r>
      <w:r w:rsidR="004F6C0C">
        <w:rPr>
          <w:rFonts w:cstheme="minorHAnsi"/>
        </w:rPr>
        <w:t xml:space="preserve"> 2026</w:t>
      </w:r>
    </w:p>
    <w:p w14:paraId="156E9CDB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4F844856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The 7 Base Units of Measure</w:t>
      </w:r>
    </w:p>
    <w:p w14:paraId="20D7EFB9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1620"/>
        <w:gridCol w:w="1980"/>
        <w:gridCol w:w="2983"/>
      </w:tblGrid>
      <w:tr w:rsidR="003A0DCE" w:rsidRPr="00F41E00" w14:paraId="53E78586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71455F0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0231A7D7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460099C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20193E3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2983" w:type="dxa"/>
            <w:shd w:val="clear" w:color="auto" w:fill="E36C0A" w:themeFill="accent6" w:themeFillShade="BF"/>
          </w:tcPr>
          <w:p w14:paraId="0375A92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3A0DCE" w:rsidRPr="00F41E00" w14:paraId="09C138DC" w14:textId="77777777" w:rsidTr="001060CA">
        <w:trPr>
          <w:cantSplit/>
        </w:trPr>
        <w:tc>
          <w:tcPr>
            <w:tcW w:w="2767" w:type="dxa"/>
            <w:vAlign w:val="center"/>
          </w:tcPr>
          <w:p w14:paraId="73FA5AA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1.  Length / Distance</w:t>
            </w:r>
          </w:p>
        </w:tc>
        <w:tc>
          <w:tcPr>
            <w:tcW w:w="1620" w:type="dxa"/>
            <w:vAlign w:val="center"/>
          </w:tcPr>
          <w:p w14:paraId="6674342C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w, x, y, z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30259B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5C38CA9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4C74B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54AF0B4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F41E00">
              <w:rPr>
                <w:rFonts w:cstheme="minorHAnsi"/>
                <w:b/>
                <w:bCs/>
                <w:lang w:val="pt-PT"/>
              </w:rPr>
              <w:t>.  Mass</w:t>
            </w:r>
          </w:p>
        </w:tc>
        <w:tc>
          <w:tcPr>
            <w:tcW w:w="1620" w:type="dxa"/>
            <w:vAlign w:val="center"/>
          </w:tcPr>
          <w:p w14:paraId="5A500425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ABBF4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F41E00">
              <w:rPr>
                <w:rFonts w:cstheme="minorHAnsi"/>
              </w:rPr>
              <w:t>ilogram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kg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279EE1E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slug (or 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3A0DCE" w:rsidRPr="00F41E00" w14:paraId="618A385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3126739D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</w:t>
            </w:r>
            <w:r w:rsidRPr="00F41E00">
              <w:rPr>
                <w:rFonts w:cstheme="minorHAnsi"/>
                <w:b/>
                <w:bCs/>
                <w:lang w:val="pt-PT"/>
              </w:rPr>
              <w:t>.  Time</w:t>
            </w:r>
          </w:p>
        </w:tc>
        <w:tc>
          <w:tcPr>
            <w:tcW w:w="1620" w:type="dxa"/>
            <w:vAlign w:val="center"/>
          </w:tcPr>
          <w:p w14:paraId="2B2E0D6D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20C5DBB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second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6C7DF9AA" w14:textId="77777777" w:rsidTr="001060CA">
        <w:trPr>
          <w:cantSplit/>
        </w:trPr>
        <w:tc>
          <w:tcPr>
            <w:tcW w:w="2767" w:type="dxa"/>
            <w:vAlign w:val="center"/>
          </w:tcPr>
          <w:p w14:paraId="0EA06B6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4.  Temperature</w:t>
            </w:r>
          </w:p>
        </w:tc>
        <w:tc>
          <w:tcPr>
            <w:tcW w:w="1620" w:type="dxa"/>
            <w:vAlign w:val="center"/>
          </w:tcPr>
          <w:p w14:paraId="3B450351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T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619D1D6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Kelvin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K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  <w:p w14:paraId="637DF69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Celsius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⁰C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26A20E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Fahrenheit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</m:t>
              </m:r>
              <m:r>
                <w:rPr>
                  <w:rFonts w:ascii="Cambria Math" w:hAnsi="Cambria Math" w:cstheme="minorHAnsi"/>
                </w:rPr>
                <m:t>F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6B45E7" w14:textId="77777777" w:rsidTr="001060CA">
        <w:trPr>
          <w:cantSplit/>
        </w:trPr>
        <w:tc>
          <w:tcPr>
            <w:tcW w:w="2767" w:type="dxa"/>
            <w:vAlign w:val="center"/>
          </w:tcPr>
          <w:p w14:paraId="37DFD962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5.  Electrical Current</w:t>
            </w:r>
          </w:p>
        </w:tc>
        <w:tc>
          <w:tcPr>
            <w:tcW w:w="1620" w:type="dxa"/>
            <w:vAlign w:val="center"/>
          </w:tcPr>
          <w:p w14:paraId="21A34A5D" w14:textId="77777777" w:rsidR="003A0DCE" w:rsidRPr="00F41E00" w:rsidRDefault="00D100D5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1068896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eastAsia="Arial Unicode MS" w:cstheme="minorHAnsi"/>
              </w:rPr>
              <w:t>Ampere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A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</w:tr>
      <w:tr w:rsidR="003A0DCE" w:rsidRPr="00F41E00" w14:paraId="43988406" w14:textId="77777777" w:rsidTr="001060CA">
        <w:trPr>
          <w:cantSplit/>
        </w:trPr>
        <w:tc>
          <w:tcPr>
            <w:tcW w:w="2767" w:type="dxa"/>
            <w:vAlign w:val="center"/>
          </w:tcPr>
          <w:p w14:paraId="4F656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6.  Amount of Substance</w:t>
            </w:r>
          </w:p>
        </w:tc>
        <w:tc>
          <w:tcPr>
            <w:tcW w:w="1620" w:type="dxa"/>
            <w:vAlign w:val="center"/>
          </w:tcPr>
          <w:p w14:paraId="7FF2690F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M, </m:t>
                </m:r>
                <m:r>
                  <w:rPr>
                    <w:rFonts w:ascii="Cambria Math" w:eastAsia="Arial Unicode MS" w:hAnsi="Cambria Math" w:cs="Arial"/>
                  </w:rPr>
                  <m:t>χ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1B554B2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mole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mol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47EE808" w14:textId="7D6C5983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 xml:space="preserve">1 mol </w:t>
            </w:r>
            <w:r w:rsidR="0084708E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6.022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140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76 × 10</w:t>
            </w:r>
            <w:r w:rsidRPr="00F41E00">
              <w:rPr>
                <w:rFonts w:cstheme="minorHAnsi"/>
                <w:vertAlign w:val="superscript"/>
              </w:rPr>
              <w:t>23</w:t>
            </w:r>
          </w:p>
        </w:tc>
      </w:tr>
      <w:tr w:rsidR="003A0DCE" w:rsidRPr="00F41E00" w14:paraId="5635D1DF" w14:textId="77777777" w:rsidTr="001060CA">
        <w:trPr>
          <w:cantSplit/>
        </w:trPr>
        <w:tc>
          <w:tcPr>
            <w:tcW w:w="2767" w:type="dxa"/>
            <w:vAlign w:val="center"/>
          </w:tcPr>
          <w:p w14:paraId="4D0DC39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7.  Luminous Intensity</w:t>
            </w:r>
          </w:p>
        </w:tc>
        <w:tc>
          <w:tcPr>
            <w:tcW w:w="1620" w:type="dxa"/>
            <w:vAlign w:val="center"/>
          </w:tcPr>
          <w:p w14:paraId="2415DA97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lv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756F9F0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Candela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cd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57E2CCDC" w14:textId="77777777" w:rsidTr="001060CA">
        <w:trPr>
          <w:cantSplit/>
        </w:trPr>
        <w:tc>
          <w:tcPr>
            <w:tcW w:w="9350" w:type="dxa"/>
            <w:gridSpan w:val="4"/>
            <w:vAlign w:val="center"/>
          </w:tcPr>
          <w:p w14:paraId="69C14687" w14:textId="77777777" w:rsidR="003A0DCE" w:rsidRDefault="003A0DCE" w:rsidP="008330AB">
            <w:pPr>
              <w:pStyle w:val="NoSpacing"/>
              <w:rPr>
                <w:rFonts w:cstheme="minorHAnsi"/>
              </w:rPr>
            </w:pPr>
            <w:r w:rsidRPr="00F41E00">
              <w:rPr>
                <w:rFonts w:cstheme="minorHAnsi"/>
                <w:b/>
                <w:bCs/>
              </w:rPr>
              <w:t>Note</w:t>
            </w:r>
            <w:r w:rsidRPr="00F41E00">
              <w:rPr>
                <w:rFonts w:cstheme="minorHAnsi"/>
              </w:rPr>
              <w:t xml:space="preserve">: The 7 base units are mutually independent from each other. 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 xml:space="preserve"> </w:t>
            </w:r>
          </w:p>
          <w:p w14:paraId="36BBA62D" w14:textId="77777777" w:rsidR="003A0DCE" w:rsidRPr="00F41E00" w:rsidRDefault="006D6622" w:rsidP="008330AB">
            <w:pPr>
              <w:pStyle w:val="NoSpacing"/>
              <w:rPr>
                <w:rFonts w:cstheme="minorHAnsi"/>
              </w:rPr>
            </w:pPr>
            <w:r w:rsidRPr="006D6622">
              <w:rPr>
                <w:rFonts w:cstheme="minorHAnsi"/>
              </w:rPr>
              <w:t xml:space="preserve">           </w:t>
            </w:r>
            <w:r w:rsidR="003A0DCE" w:rsidRPr="002918C7">
              <w:rPr>
                <w:rFonts w:cstheme="minorHAnsi"/>
                <w:b/>
                <w:bCs/>
                <w:color w:val="C00000"/>
                <w:u w:val="single"/>
              </w:rPr>
              <w:t>All</w:t>
            </w:r>
            <w:r w:rsidR="003A0DCE" w:rsidRPr="002918C7">
              <w:rPr>
                <w:rFonts w:cstheme="minorHAnsi"/>
                <w:color w:val="C00000"/>
              </w:rPr>
              <w:t xml:space="preserve"> </w:t>
            </w:r>
            <w:r w:rsidR="003A0DCE" w:rsidRPr="00F41E00">
              <w:rPr>
                <w:rFonts w:cstheme="minorHAnsi"/>
              </w:rPr>
              <w:t>other units of measurement can be derived from them.</w:t>
            </w:r>
          </w:p>
        </w:tc>
      </w:tr>
    </w:tbl>
    <w:p w14:paraId="32D9FCD3" w14:textId="77777777" w:rsidR="003A0DCE" w:rsidRDefault="003A0DCE" w:rsidP="003A0DCE">
      <w:pPr>
        <w:pStyle w:val="NoSpacing"/>
        <w:rPr>
          <w:rFonts w:cstheme="minorHAnsi"/>
          <w:b/>
          <w:szCs w:val="18"/>
        </w:rPr>
      </w:pPr>
    </w:p>
    <w:p w14:paraId="6FC4E984" w14:textId="77777777" w:rsidR="00CB0923" w:rsidRPr="00CB0923" w:rsidRDefault="00CB0923" w:rsidP="003A0DCE">
      <w:pPr>
        <w:pStyle w:val="NoSpacing"/>
        <w:rPr>
          <w:rFonts w:cstheme="minorHAnsi"/>
          <w:b/>
          <w:szCs w:val="18"/>
        </w:rPr>
      </w:pPr>
    </w:p>
    <w:p w14:paraId="703F5600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Derived Units of Measure</w:t>
      </w:r>
    </w:p>
    <w:p w14:paraId="48D33150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1350"/>
        <w:gridCol w:w="1530"/>
        <w:gridCol w:w="1170"/>
        <w:gridCol w:w="1530"/>
        <w:gridCol w:w="1363"/>
      </w:tblGrid>
      <w:tr w:rsidR="003A0DCE" w:rsidRPr="00F41E00" w14:paraId="501A0AD3" w14:textId="77777777" w:rsidTr="001060CA">
        <w:trPr>
          <w:cantSplit/>
          <w:trHeight w:val="694"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6917B8E1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4E1C8261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36C299A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2700" w:type="dxa"/>
            <w:gridSpan w:val="2"/>
            <w:shd w:val="clear" w:color="auto" w:fill="E36C0A" w:themeFill="accent6" w:themeFillShade="BF"/>
            <w:vAlign w:val="center"/>
          </w:tcPr>
          <w:p w14:paraId="628C9FE2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Metric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47DE9E9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2893" w:type="dxa"/>
            <w:gridSpan w:val="2"/>
            <w:shd w:val="clear" w:color="auto" w:fill="E36C0A" w:themeFill="accent6" w:themeFillShade="BF"/>
            <w:vAlign w:val="center"/>
          </w:tcPr>
          <w:p w14:paraId="427783AA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7E02E50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3A0DCE" w:rsidRPr="00F41E00" w14:paraId="2F27F99C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121E1819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Length</w:t>
            </w:r>
            <w:r>
              <w:rPr>
                <w:rFonts w:cstheme="minorHAnsi"/>
                <w:b/>
                <w:bCs/>
                <w:lang w:val="pt-PT"/>
              </w:rPr>
              <w:t xml:space="preserve"> / Displacement</w:t>
            </w:r>
          </w:p>
        </w:tc>
        <w:tc>
          <w:tcPr>
            <w:tcW w:w="1350" w:type="dxa"/>
            <w:vAlign w:val="center"/>
          </w:tcPr>
          <w:p w14:paraId="278F2996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d, l, h, r,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3A3B234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09C62994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235B5C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318AA6A6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</m:oMath>
            </m:oMathPara>
          </w:p>
        </w:tc>
      </w:tr>
      <w:tr w:rsidR="003A0DCE" w:rsidRPr="00F41E00" w14:paraId="1EA1A241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B9F9E3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Area</w:t>
            </w:r>
          </w:p>
        </w:tc>
        <w:tc>
          <w:tcPr>
            <w:tcW w:w="1350" w:type="dxa"/>
            <w:vAlign w:val="center"/>
          </w:tcPr>
          <w:p w14:paraId="2585042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A, SA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AFC84F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4486A25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7C0DF7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3EDC25C4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</w:tr>
      <w:tr w:rsidR="003A0DCE" w:rsidRPr="00F41E00" w14:paraId="0ACE454F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39DA471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Align w:val="center"/>
          </w:tcPr>
          <w:p w14:paraId="05E729E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V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03E90B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 (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4B43104D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66D546E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fluid ounce</w:t>
            </w:r>
            <w:r w:rsidR="00C04972" w:rsidRPr="00C04972">
              <w:rPr>
                <w:rFonts w:cstheme="minorHAnsi"/>
              </w:rPr>
              <w:t xml:space="preserve"> (fl)</w:t>
            </w:r>
          </w:p>
        </w:tc>
        <w:tc>
          <w:tcPr>
            <w:tcW w:w="1363" w:type="dxa"/>
            <w:vAlign w:val="center"/>
          </w:tcPr>
          <w:p w14:paraId="1F0E8342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</w:tr>
      <w:tr w:rsidR="003A0DCE" w:rsidRPr="00F41E00" w14:paraId="18DCCE78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645A25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Velocity</w:t>
            </w:r>
            <w:r>
              <w:rPr>
                <w:rFonts w:cstheme="minorHAnsi"/>
                <w:b/>
                <w:bCs/>
                <w:lang w:val="pt-PT"/>
              </w:rPr>
              <w:t xml:space="preserve"> / Speed</w:t>
            </w:r>
          </w:p>
        </w:tc>
        <w:tc>
          <w:tcPr>
            <w:tcW w:w="1350" w:type="dxa"/>
            <w:vAlign w:val="center"/>
          </w:tcPr>
          <w:p w14:paraId="5872D29A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80651B6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35797EF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107DCD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75B0C0AE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9556654" w14:textId="77777777" w:rsidTr="001060CA">
        <w:trPr>
          <w:cantSplit/>
          <w:trHeight w:val="64"/>
        </w:trPr>
        <w:tc>
          <w:tcPr>
            <w:tcW w:w="2407" w:type="dxa"/>
            <w:vAlign w:val="center"/>
          </w:tcPr>
          <w:p w14:paraId="69E9A3C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433D6030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a, g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49FE92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25C15816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55D1DA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048864F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3D73D236" w14:textId="77777777" w:rsidTr="001060CA">
        <w:trPr>
          <w:cantSplit/>
        </w:trPr>
        <w:tc>
          <w:tcPr>
            <w:tcW w:w="2407" w:type="dxa"/>
            <w:vAlign w:val="center"/>
          </w:tcPr>
          <w:p w14:paraId="3C43985B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1350" w:type="dxa"/>
            <w:vAlign w:val="center"/>
          </w:tcPr>
          <w:p w14:paraId="0838ADDC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1727963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FA781BD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s</m:t>
                </m:r>
              </m:oMath>
            </m:oMathPara>
          </w:p>
          <w:p w14:paraId="78290108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58197F49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53500F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7F52A84" w14:textId="77777777" w:rsidTr="001060CA">
        <w:trPr>
          <w:cantSplit/>
        </w:trPr>
        <w:tc>
          <w:tcPr>
            <w:tcW w:w="2407" w:type="dxa"/>
            <w:vAlign w:val="center"/>
          </w:tcPr>
          <w:p w14:paraId="1F543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Linear </w:t>
            </w:r>
            <w:r w:rsidRPr="00F41E00"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1350" w:type="dxa"/>
            <w:vAlign w:val="center"/>
          </w:tcPr>
          <w:p w14:paraId="7C93D385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E26857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6DBBCBD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26E47E92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26D86DB3" w14:textId="77777777" w:rsidR="003A0DCE" w:rsidRDefault="009A4FCD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15D1B178" w14:textId="77777777" w:rsidTr="001060CA">
        <w:trPr>
          <w:cantSplit/>
        </w:trPr>
        <w:tc>
          <w:tcPr>
            <w:tcW w:w="2407" w:type="dxa"/>
            <w:vAlign w:val="center"/>
          </w:tcPr>
          <w:p w14:paraId="736CF685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Align w:val="center"/>
          </w:tcPr>
          <w:p w14:paraId="363A5416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6B8AEE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Newton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61B9942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BD346D5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pound (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351024A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slug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2301686C" w14:textId="77777777" w:rsidTr="001060CA">
        <w:trPr>
          <w:cantSplit/>
        </w:trPr>
        <w:tc>
          <w:tcPr>
            <w:tcW w:w="2407" w:type="dxa"/>
            <w:vAlign w:val="center"/>
          </w:tcPr>
          <w:p w14:paraId="2892013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Energy / Work</w:t>
            </w:r>
            <w:r>
              <w:rPr>
                <w:rFonts w:cstheme="minorHAnsi"/>
                <w:b/>
                <w:bCs/>
                <w:lang w:val="pt-PT"/>
              </w:rPr>
              <w:t xml:space="preserve"> / Heat</w:t>
            </w:r>
          </w:p>
        </w:tc>
        <w:tc>
          <w:tcPr>
            <w:tcW w:w="1350" w:type="dxa"/>
            <w:vAlign w:val="center"/>
          </w:tcPr>
          <w:p w14:paraId="0446674B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E, W, </m:t>
                </m:r>
              </m:oMath>
            </m:oMathPara>
          </w:p>
          <w:p w14:paraId="1BF54B77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K 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or</m:t>
                </m:r>
                <m:r>
                  <w:rPr>
                    <w:rFonts w:ascii="Cambria Math" w:eastAsia="Arial Unicode MS" w:hAnsi="Cambria Math" w:cstheme="minorHAnsi"/>
                  </w:rPr>
                  <m:t xml:space="preserve"> KE, </m:t>
                </m:r>
              </m:oMath>
            </m:oMathPara>
          </w:p>
          <w:p w14:paraId="2C5CD5F2" w14:textId="77777777" w:rsidR="00977BC6" w:rsidRDefault="00000000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</m:oMath>
            </m:oMathPara>
          </w:p>
          <w:p w14:paraId="008863DC" w14:textId="77777777" w:rsidR="003A0DCE" w:rsidRPr="00F41E00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Q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B6B9237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Joule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38D510AA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  <w:p w14:paraId="60ED1014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018EA7FC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  <w:p w14:paraId="58CF246B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DB50DB7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calorie (</w:t>
            </w:r>
            <m:oMath>
              <m:r>
                <w:rPr>
                  <w:rFonts w:ascii="Cambria Math" w:hAnsi="Cambria Math" w:cstheme="minorHAnsi"/>
                </w:rPr>
                <m:t>cal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5DBF98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lb</m:t>
                </m:r>
              </m:oMath>
            </m:oMathPara>
          </w:p>
        </w:tc>
      </w:tr>
      <w:tr w:rsidR="003A0DCE" w:rsidRPr="00F41E00" w14:paraId="4A18EB5D" w14:textId="77777777" w:rsidTr="001060CA">
        <w:trPr>
          <w:cantSplit/>
        </w:trPr>
        <w:tc>
          <w:tcPr>
            <w:tcW w:w="2407" w:type="dxa"/>
            <w:vAlign w:val="center"/>
          </w:tcPr>
          <w:p w14:paraId="5AD0A36F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Power</w:t>
            </w:r>
          </w:p>
          <w:p w14:paraId="4A075088" w14:textId="77777777" w:rsidR="00D44213" w:rsidRPr="00D44213" w:rsidRDefault="00D44213" w:rsidP="00D44213">
            <w:pPr>
              <w:rPr>
                <w:lang w:val="pt-PT"/>
              </w:rPr>
            </w:pPr>
          </w:p>
          <w:p w14:paraId="1A0089D7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2B1DDEDB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080FB4AE" w14:textId="77777777" w:rsidR="00D44213" w:rsidRPr="00D44213" w:rsidRDefault="00D44213" w:rsidP="00D44213">
            <w:pPr>
              <w:rPr>
                <w:lang w:val="pt-PT"/>
              </w:rPr>
            </w:pPr>
          </w:p>
        </w:tc>
        <w:tc>
          <w:tcPr>
            <w:tcW w:w="1350" w:type="dxa"/>
            <w:vAlign w:val="center"/>
          </w:tcPr>
          <w:p w14:paraId="5D932896" w14:textId="77777777" w:rsidR="003A0DCE" w:rsidRPr="00F41E00" w:rsidRDefault="00F6233A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188F73A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E816C20" w14:textId="77777777" w:rsidR="003A0DCE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361DCB70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  <w:p w14:paraId="301249ED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theme="minorHAnsi"/>
                        <w:i/>
                        <w:vertAlign w:val="superscript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48AAD27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horsepower (</w:t>
            </w:r>
            <m:oMath>
              <m:r>
                <w:rPr>
                  <w:rFonts w:ascii="Cambria Math" w:hAnsi="Cambria Math" w:cstheme="minorHAnsi"/>
                </w:rPr>
                <m:t>hp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5C587F4F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lb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390A3DAE" w14:textId="3292193D" w:rsidR="00245853" w:rsidRPr="00F41E00" w:rsidRDefault="00C52321" w:rsidP="002458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Conversions</w:t>
      </w:r>
    </w:p>
    <w:p w14:paraId="58ED0F74" w14:textId="77777777" w:rsidR="00245853" w:rsidRPr="00F41E00" w:rsidRDefault="00245853" w:rsidP="00245853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1170"/>
        <w:gridCol w:w="2340"/>
        <w:gridCol w:w="3050"/>
      </w:tblGrid>
      <w:tr w:rsidR="00245853" w:rsidRPr="00F41E00" w14:paraId="33B9EB59" w14:textId="77777777" w:rsidTr="00C32177">
        <w:trPr>
          <w:cantSplit/>
        </w:trPr>
        <w:tc>
          <w:tcPr>
            <w:tcW w:w="2790" w:type="dxa"/>
            <w:shd w:val="clear" w:color="auto" w:fill="E36C0A" w:themeFill="accent6" w:themeFillShade="BF"/>
            <w:vAlign w:val="center"/>
          </w:tcPr>
          <w:p w14:paraId="1976CDC7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7DC10FB3" w14:textId="77777777" w:rsidR="00245853" w:rsidRPr="00F41E00" w:rsidRDefault="00245853" w:rsidP="0024585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4D5182C9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</w:t>
            </w:r>
          </w:p>
          <w:p w14:paraId="72844002" w14:textId="4B133734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3050" w:type="dxa"/>
            <w:shd w:val="clear" w:color="auto" w:fill="E36C0A" w:themeFill="accent6" w:themeFillShade="BF"/>
          </w:tcPr>
          <w:p w14:paraId="47E745A8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</w:t>
            </w:r>
          </w:p>
          <w:p w14:paraId="569881D7" w14:textId="2E8BE545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077BA6" w:rsidRPr="00F41E00" w14:paraId="364246BE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7E8691CA" w14:textId="77777777" w:rsidR="00077BA6" w:rsidRPr="00F41E00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Length</w:t>
            </w:r>
          </w:p>
        </w:tc>
        <w:tc>
          <w:tcPr>
            <w:tcW w:w="1170" w:type="dxa"/>
            <w:vMerge w:val="restart"/>
            <w:vAlign w:val="center"/>
          </w:tcPr>
          <w:p w14:paraId="0B93F822" w14:textId="77777777" w:rsidR="00077BA6" w:rsidRPr="00F41E00" w:rsidRDefault="00077BA6" w:rsidP="00BA1EB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46A2ECAB" w14:textId="77777777" w:rsidR="00077BA6" w:rsidRPr="00F41E00" w:rsidRDefault="00077BA6" w:rsidP="00BA1EB6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1.0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35E3E6D" w14:textId="77777777" w:rsidR="00077BA6" w:rsidRPr="00CD0FAD" w:rsidRDefault="00077BA6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39.37 in</m:t>
                </m:r>
              </m:oMath>
            </m:oMathPara>
          </w:p>
          <w:p w14:paraId="018DC16E" w14:textId="77777777" w:rsidR="00CD0FAD" w:rsidRPr="00F41E00" w:rsidRDefault="00CD0FAD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3.281 ft</m:t>
                </m:r>
              </m:oMath>
            </m:oMathPara>
          </w:p>
        </w:tc>
      </w:tr>
      <w:tr w:rsidR="00C30F6C" w:rsidRPr="00F41E00" w14:paraId="273F0AD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7A0C031" w14:textId="77777777" w:rsidR="00C30F6C" w:rsidRDefault="00C30F6C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CF9DC95" w14:textId="77777777" w:rsidR="00C30F6C" w:rsidRPr="00245853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8903696" w14:textId="77777777" w:rsidR="00C30F6C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2.54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F8B1F5D" w14:textId="77777777" w:rsidR="00C30F6C" w:rsidRPr="00D33A57" w:rsidRDefault="00C30F6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in</m:t>
                </m:r>
              </m:oMath>
            </m:oMathPara>
          </w:p>
        </w:tc>
      </w:tr>
      <w:tr w:rsidR="00D33A57" w:rsidRPr="00F41E00" w14:paraId="6B29DF7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388F2AE7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76DA91F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4FDF5DB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30.48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DCDCC77" w14:textId="77777777" w:rsidR="00D33A57" w:rsidRPr="00077BA6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ft</m:t>
                </m:r>
              </m:oMath>
            </m:oMathPara>
          </w:p>
        </w:tc>
      </w:tr>
      <w:tr w:rsidR="00077BA6" w:rsidRPr="00F41E00" w14:paraId="4FA9E3A0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06E2009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BCFCA6A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4D9539D8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1.61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0D8FE8A" w14:textId="77777777" w:rsidR="00077BA6" w:rsidRDefault="00077B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mi</m:t>
                </m:r>
              </m:oMath>
            </m:oMathPara>
          </w:p>
        </w:tc>
      </w:tr>
      <w:tr w:rsidR="00D33A57" w:rsidRPr="00F41E00" w14:paraId="4482087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38E55C1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467CA4C8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6CA5410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B07C7A0" w14:textId="77777777" w:rsidR="00D33A57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0.621 mi</m:t>
                </m:r>
              </m:oMath>
            </m:oMathPara>
          </w:p>
        </w:tc>
      </w:tr>
      <w:tr w:rsidR="00077BA6" w:rsidRPr="00F41E00" w14:paraId="439B9BBE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B8C6233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A0209B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110FD199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 km=1,000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6E894A7" w14:textId="77777777" w:rsidR="00077BA6" w:rsidRDefault="00077B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mi=5,280 ft=1,760 yd</m:t>
                </m:r>
              </m:oMath>
            </m:oMathPara>
          </w:p>
        </w:tc>
      </w:tr>
      <w:tr w:rsidR="009F1E8B" w:rsidRPr="00F41E00" w14:paraId="7CE22573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43B29008" w14:textId="77777777" w:rsidR="009F1E8B" w:rsidRPr="00F41E00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170" w:type="dxa"/>
            <w:vMerge w:val="restart"/>
            <w:vAlign w:val="center"/>
          </w:tcPr>
          <w:p w14:paraId="344C4BBD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m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6E025A6A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B537CA8" w14:textId="77777777" w:rsidR="009F1E8B" w:rsidRPr="00F41E00" w:rsidRDefault="009F1E8B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2.205 lb</m:t>
                </m:r>
              </m:oMath>
            </m:oMathPara>
          </w:p>
        </w:tc>
      </w:tr>
      <w:tr w:rsidR="009F1E8B" w:rsidRPr="00F41E00" w14:paraId="201329D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AC3A6B0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EDE75CC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0759CE02" w14:textId="77777777" w:rsidR="009F1E8B" w:rsidRPr="00077BA6" w:rsidRDefault="009F1E8B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0.454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B40CD5D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lb</m:t>
                </m:r>
              </m:oMath>
            </m:oMathPara>
          </w:p>
        </w:tc>
      </w:tr>
      <w:tr w:rsidR="009F1E8B" w:rsidRPr="00F41E00" w14:paraId="00A880F9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A38509B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7D7912B0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28CED59C" w14:textId="77777777" w:rsidR="009F1E8B" w:rsidRPr="00D520BC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1E59C43" w14:textId="77777777" w:rsidR="009F1E8B" w:rsidRPr="00F83415" w:rsidRDefault="009F1E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0.035 oz</m:t>
                </m:r>
              </m:oMath>
            </m:oMathPara>
          </w:p>
        </w:tc>
      </w:tr>
      <w:tr w:rsidR="00BD396C" w:rsidRPr="00F41E00" w14:paraId="6F8D72DA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5B6880A2" w14:textId="77777777" w:rsidR="00BD396C" w:rsidRDefault="00BD396C" w:rsidP="00BD39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31BBF30" w14:textId="77777777" w:rsidR="00BD396C" w:rsidRPr="00245853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A826ECC" w14:textId="77777777" w:rsidR="00BD396C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14.594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8E18A90" w14:textId="77777777" w:rsidR="00BD396C" w:rsidRDefault="00BD396C" w:rsidP="00BD396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</m:t>
                </m:r>
              </m:oMath>
            </m:oMathPara>
          </w:p>
        </w:tc>
      </w:tr>
      <w:tr w:rsidR="009F1E8B" w:rsidRPr="00F41E00" w14:paraId="69E52CE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07C0C69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1F4CB52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728E4F4" w14:textId="77777777" w:rsidR="009F1E8B" w:rsidRDefault="00C974F4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(standard gravity)</w:t>
            </w:r>
          </w:p>
        </w:tc>
        <w:tc>
          <w:tcPr>
            <w:tcW w:w="3050" w:type="dxa"/>
            <w:vAlign w:val="center"/>
          </w:tcPr>
          <w:p w14:paraId="36E42827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slug=32.174 lb</m:t>
                </m:r>
              </m:oMath>
            </m:oMathPara>
          </w:p>
        </w:tc>
      </w:tr>
      <w:tr w:rsidR="00186E18" w:rsidRPr="00F41E00" w14:paraId="49ED5807" w14:textId="77777777" w:rsidTr="00C32177">
        <w:trPr>
          <w:cantSplit/>
        </w:trPr>
        <w:tc>
          <w:tcPr>
            <w:tcW w:w="2790" w:type="dxa"/>
            <w:vAlign w:val="center"/>
          </w:tcPr>
          <w:p w14:paraId="17F82708" w14:textId="77777777" w:rsidR="00186E18" w:rsidRPr="00F41E00" w:rsidRDefault="00186E1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</w:t>
            </w:r>
          </w:p>
        </w:tc>
        <w:tc>
          <w:tcPr>
            <w:tcW w:w="1170" w:type="dxa"/>
            <w:vAlign w:val="center"/>
          </w:tcPr>
          <w:p w14:paraId="25FE2F94" w14:textId="77777777" w:rsidR="00186E18" w:rsidRPr="00F41E00" w:rsidRDefault="00186E1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23741A28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yr=365.24 d </m:t>
                </m:r>
              </m:oMath>
            </m:oMathPara>
          </w:p>
          <w:p w14:paraId="381C3EC2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d=24 </m:t>
                </m:r>
                <m:r>
                  <w:rPr>
                    <w:rFonts w:ascii="Cambria Math" w:hAnsi="Cambria Math" w:cstheme="minorHAnsi"/>
                  </w:rPr>
                  <m:t>h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EA0643B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</m:t>
                </m:r>
                <m:r>
                  <w:rPr>
                    <w:rFonts w:ascii="Cambria Math" w:hAnsi="Cambria Math" w:cstheme="minorHAnsi"/>
                  </w:rPr>
                  <m:t>h=60 min</m:t>
                </m:r>
              </m:oMath>
            </m:oMathPara>
          </w:p>
          <w:p w14:paraId="5A31F769" w14:textId="77777777" w:rsidR="00186E18" w:rsidRPr="00F41E00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min=60 s</m:t>
                </m:r>
              </m:oMath>
            </m:oMathPara>
          </w:p>
        </w:tc>
      </w:tr>
      <w:tr w:rsidR="008129E8" w:rsidRPr="00F41E00" w14:paraId="61AEF781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58D0CD0E" w14:textId="77777777" w:rsidR="008129E8" w:rsidRPr="00F41E00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Temperature</w:t>
            </w:r>
          </w:p>
        </w:tc>
        <w:tc>
          <w:tcPr>
            <w:tcW w:w="1170" w:type="dxa"/>
            <w:vMerge w:val="restart"/>
            <w:vAlign w:val="center"/>
          </w:tcPr>
          <w:p w14:paraId="5D577178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7EA8F6A9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330BAB14" w14:textId="06C60663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32 ℉</m:t>
                </m:r>
              </m:oMath>
            </m:oMathPara>
          </w:p>
        </w:tc>
      </w:tr>
      <w:tr w:rsidR="008129E8" w:rsidRPr="00F41E00" w14:paraId="04B362C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059F68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652F9F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184BAA8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9D8FECA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212 ℉</m:t>
                </m:r>
              </m:oMath>
            </m:oMathPara>
          </w:p>
        </w:tc>
      </w:tr>
      <w:tr w:rsidR="008129E8" w:rsidRPr="00F41E00" w14:paraId="6655E6D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70E031A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DD753C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41E76706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5681E0E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℉</m:t>
                </m:r>
              </m:oMath>
            </m:oMathPara>
          </w:p>
        </w:tc>
      </w:tr>
      <w:tr w:rsidR="00F616AA" w:rsidRPr="00F41E00" w14:paraId="5E86710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88675B8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295EC79F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341CE5F2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53AE3DD2" w14:textId="77777777" w:rsidR="00F616AA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℉</m:t>
                </m:r>
              </m:oMath>
            </m:oMathPara>
          </w:p>
        </w:tc>
      </w:tr>
      <w:tr w:rsidR="00F616AA" w:rsidRPr="00F41E00" w14:paraId="05C8E63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66AA641E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31CFBF8C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09F41FE0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 xml:space="preserve">0 K=-273.15 </m:t>
                </m:r>
                <m:r>
                  <w:rPr>
                    <w:rFonts w:ascii="Cambria Math" w:hAnsi="Cambria Math" w:cstheme="minorHAnsi"/>
                  </w:rPr>
                  <m:t>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57788D2" w14:textId="77777777" w:rsidR="00F616AA" w:rsidRDefault="00C32177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 xml:space="preserve">-459.67 </m:t>
                </m:r>
                <m:r>
                  <w:rPr>
                    <w:rFonts w:ascii="Cambria Math" w:hAnsi="Cambria Math" w:cstheme="minorHAnsi"/>
                  </w:rPr>
                  <m:t>℉</m:t>
                </m:r>
              </m:oMath>
            </m:oMathPara>
          </w:p>
        </w:tc>
      </w:tr>
      <w:tr w:rsidR="00F616AA" w:rsidRPr="00F41E00" w14:paraId="55D105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073389B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170" w:type="dxa"/>
            <w:vMerge w:val="restart"/>
            <w:vAlign w:val="center"/>
          </w:tcPr>
          <w:p w14:paraId="5F3625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3B4447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57287D0" w14:textId="77777777" w:rsidR="00F616AA" w:rsidRPr="00F41E00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0.225 lb</m:t>
                </m:r>
              </m:oMath>
            </m:oMathPara>
          </w:p>
        </w:tc>
      </w:tr>
      <w:tr w:rsidR="00F616AA" w:rsidRPr="00F41E00" w14:paraId="0D093CED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EDCA33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16D900E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33C2939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4.45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6065C22" w14:textId="77777777" w:rsidR="00F616AA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lb</m:t>
                </m:r>
              </m:oMath>
            </m:oMathPara>
          </w:p>
        </w:tc>
      </w:tr>
      <w:tr w:rsidR="00F616AA" w:rsidRPr="00F41E00" w14:paraId="352619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367308E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170" w:type="dxa"/>
            <w:vMerge w:val="restart"/>
            <w:vAlign w:val="center"/>
          </w:tcPr>
          <w:p w14:paraId="762906E4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V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1EFA4088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3.785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18A63DF" w14:textId="77777777" w:rsidR="00F616AA" w:rsidRPr="002531EF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1.0 </w:t>
            </w:r>
            <m:oMath>
              <m:r>
                <w:rPr>
                  <w:rFonts w:ascii="Cambria Math" w:eastAsia="Arial Unicode MS" w:hAnsi="Cambria Math" w:cs="Calibri"/>
                </w:rPr>
                <m:t>gallon</m:t>
              </m:r>
            </m:oMath>
          </w:p>
        </w:tc>
      </w:tr>
      <w:tr w:rsidR="00F616AA" w:rsidRPr="00F41E00" w14:paraId="6B2C8DA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1BCC67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12162812" w14:textId="77777777" w:rsidR="00F616AA" w:rsidRPr="00970582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70C0726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37B45BD" w14:textId="77777777" w:rsidR="00F616AA" w:rsidRPr="00C931FC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1.057 quarts</m:t>
                </m:r>
              </m:oMath>
            </m:oMathPara>
          </w:p>
          <w:p w14:paraId="4B2F285E" w14:textId="77777777" w:rsidR="00F616AA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0.264 gallons</m:t>
                </m:r>
              </m:oMath>
            </m:oMathPara>
          </w:p>
        </w:tc>
      </w:tr>
    </w:tbl>
    <w:p w14:paraId="2742B135" w14:textId="77777777" w:rsidR="009F1E8B" w:rsidRDefault="009F1E8B" w:rsidP="007A1045">
      <w:pPr>
        <w:pStyle w:val="NoSpacing"/>
        <w:rPr>
          <w:rFonts w:cstheme="minorHAnsi"/>
          <w:b/>
          <w:sz w:val="28"/>
        </w:rPr>
      </w:pPr>
    </w:p>
    <w:p w14:paraId="449515FF" w14:textId="77777777" w:rsidR="00A8133A" w:rsidRDefault="00A8133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679A603" w14:textId="77777777" w:rsidR="00A8133A" w:rsidRDefault="00A8133A" w:rsidP="00A8133A">
      <w:pPr>
        <w:pStyle w:val="NoSpacing"/>
        <w:jc w:val="center"/>
        <w:rPr>
          <w:rFonts w:cstheme="minorHAnsi"/>
          <w:b/>
          <w:sz w:val="28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79"/>
        <w:gridCol w:w="1615"/>
        <w:gridCol w:w="2321"/>
        <w:gridCol w:w="1170"/>
        <w:gridCol w:w="1094"/>
        <w:gridCol w:w="2916"/>
      </w:tblGrid>
      <w:tr w:rsidR="00A8133A" w:rsidRPr="00F836B2" w14:paraId="4758AE64" w14:textId="77777777" w:rsidTr="006829B0">
        <w:tc>
          <w:tcPr>
            <w:tcW w:w="9895" w:type="dxa"/>
            <w:gridSpan w:val="6"/>
            <w:shd w:val="clear" w:color="auto" w:fill="E36C0A" w:themeFill="accent6" w:themeFillShade="BF"/>
          </w:tcPr>
          <w:p w14:paraId="23E29AC8" w14:textId="77777777" w:rsidR="00A8133A" w:rsidRPr="00B45818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How to Solve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Physics </w:t>
            </w: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Word Problems</w:t>
            </w:r>
          </w:p>
        </w:tc>
      </w:tr>
      <w:tr w:rsidR="00A8133A" w:rsidRPr="0033426C" w14:paraId="204A26F9" w14:textId="77777777" w:rsidTr="006829B0">
        <w:tc>
          <w:tcPr>
            <w:tcW w:w="2394" w:type="dxa"/>
            <w:gridSpan w:val="2"/>
            <w:vAlign w:val="center"/>
          </w:tcPr>
          <w:p w14:paraId="302713F6" w14:textId="77777777" w:rsidR="00A8133A" w:rsidRPr="0033426C" w:rsidRDefault="00A8133A" w:rsidP="006829B0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Modified </w:t>
            </w:r>
            <w:r w:rsidRPr="0033426C">
              <w:rPr>
                <w:rFonts w:cstheme="minorHAnsi"/>
                <w:b/>
              </w:rPr>
              <w:t>GUESS Method</w:t>
            </w:r>
          </w:p>
        </w:tc>
        <w:tc>
          <w:tcPr>
            <w:tcW w:w="2321" w:type="dxa"/>
            <w:vAlign w:val="center"/>
          </w:tcPr>
          <w:p w14:paraId="663591D7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Read</w:t>
            </w:r>
          </w:p>
          <w:p w14:paraId="3028DE44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Diagram</w:t>
            </w:r>
          </w:p>
          <w:p w14:paraId="2AE3A588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G</w:t>
            </w:r>
            <w:r w:rsidRPr="0033426C">
              <w:rPr>
                <w:rFonts w:cstheme="minorHAnsi"/>
              </w:rPr>
              <w:t>ivens</w:t>
            </w:r>
          </w:p>
          <w:p w14:paraId="7A52092D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Observations</w:t>
            </w:r>
          </w:p>
          <w:p w14:paraId="3836FB15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U</w:t>
            </w:r>
            <w:r w:rsidRPr="0033426C">
              <w:rPr>
                <w:rFonts w:cstheme="minorHAnsi"/>
              </w:rPr>
              <w:t>nknowns</w:t>
            </w:r>
          </w:p>
        </w:tc>
        <w:tc>
          <w:tcPr>
            <w:tcW w:w="2264" w:type="dxa"/>
            <w:gridSpan w:val="2"/>
            <w:vAlign w:val="center"/>
          </w:tcPr>
          <w:p w14:paraId="304B38A9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E</w:t>
            </w:r>
            <w:r w:rsidRPr="0033426C">
              <w:rPr>
                <w:rFonts w:cstheme="minorHAnsi"/>
              </w:rPr>
              <w:t>quations</w:t>
            </w:r>
          </w:p>
          <w:p w14:paraId="50C971AD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olve</w:t>
            </w:r>
          </w:p>
          <w:p w14:paraId="5B1AE239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ubstitute</w:t>
            </w:r>
          </w:p>
          <w:p w14:paraId="31657F85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Double-Check</w:t>
            </w:r>
          </w:p>
          <w:p w14:paraId="1DD9F0DA" w14:textId="77777777" w:rsidR="00A8133A" w:rsidRPr="0033426C" w:rsidRDefault="00A8133A" w:rsidP="006829B0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2916" w:type="dxa"/>
            <w:vMerge w:val="restart"/>
          </w:tcPr>
          <w:p w14:paraId="4CF9A56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DF1F70" wp14:editId="77C5FF26">
                  <wp:extent cx="1707869" cy="1671638"/>
                  <wp:effectExtent l="0" t="0" r="6985" b="5080"/>
                  <wp:docPr id="1522255617" name="Picture 16" descr="Drum Major Silhouette Stock Illustrations – 48 Drum Major Silhouett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um Major Silhouette Stock Illustrations – 48 Drum Major Silhouett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62" cy="16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3A" w:rsidRPr="0033426C" w14:paraId="2B1E9B57" w14:textId="77777777" w:rsidTr="006829B0">
        <w:tc>
          <w:tcPr>
            <w:tcW w:w="6979" w:type="dxa"/>
            <w:gridSpan w:val="5"/>
            <w:vAlign w:val="center"/>
          </w:tcPr>
          <w:p w14:paraId="57C5E2CA" w14:textId="77777777" w:rsidR="00A8133A" w:rsidRPr="005D28E1" w:rsidRDefault="00A8133A" w:rsidP="006829B0">
            <w:pPr>
              <w:pStyle w:val="NoSpacing"/>
              <w:jc w:val="center"/>
              <w:rPr>
                <w:rFonts w:cstheme="minorHAnsi"/>
                <w:b/>
              </w:rPr>
            </w:pPr>
            <w:r w:rsidRPr="005D28E1">
              <w:rPr>
                <w:rFonts w:cstheme="minorHAnsi"/>
                <w:b/>
              </w:rPr>
              <w:t>Scenario</w:t>
            </w:r>
          </w:p>
          <w:p w14:paraId="5D9A5265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</w:p>
          <w:p w14:paraId="0457E5EE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A marching band </w:t>
            </w:r>
            <w:r>
              <w:rPr>
                <w:rFonts w:cstheme="minorHAnsi"/>
                <w:bCs/>
              </w:rPr>
              <w:t>cadet</w:t>
            </w:r>
            <w:r w:rsidRPr="0033426C">
              <w:rPr>
                <w:rFonts w:cstheme="minorHAnsi"/>
                <w:bCs/>
              </w:rPr>
              <w:t xml:space="preserve"> marches on a football field</w:t>
            </w:r>
            <w:r>
              <w:rPr>
                <w:rFonts w:cstheme="minorHAnsi"/>
                <w:bCs/>
              </w:rPr>
              <w:t>.</w:t>
            </w:r>
          </w:p>
          <w:p w14:paraId="3B1C8AE4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First, he marches </w:t>
            </w:r>
            <w:r w:rsidRPr="0033426C">
              <w:rPr>
                <w:rFonts w:cstheme="minorHAnsi"/>
                <w:bCs/>
              </w:rPr>
              <w:t xml:space="preserve">10 yards East, then 40 feet North. </w:t>
            </w:r>
          </w:p>
          <w:p w14:paraId="510925D8" w14:textId="77777777" w:rsidR="00A8133A" w:rsidRPr="0033426C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What is the shortest distance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must march to return to where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started?</w:t>
            </w:r>
          </w:p>
        </w:tc>
        <w:tc>
          <w:tcPr>
            <w:tcW w:w="2916" w:type="dxa"/>
            <w:vMerge/>
            <w:shd w:val="clear" w:color="auto" w:fill="FDE9D9" w:themeFill="accent6" w:themeFillTint="33"/>
          </w:tcPr>
          <w:p w14:paraId="66FDA13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33A" w:rsidRPr="0033426C" w14:paraId="16157D40" w14:textId="77777777" w:rsidTr="006829B0">
        <w:tc>
          <w:tcPr>
            <w:tcW w:w="779" w:type="dxa"/>
            <w:shd w:val="clear" w:color="auto" w:fill="FBD4B4" w:themeFill="accent6" w:themeFillTint="66"/>
            <w:vAlign w:val="center"/>
          </w:tcPr>
          <w:p w14:paraId="503A22B5" w14:textId="77777777" w:rsidR="00A8133A" w:rsidRPr="00490970" w:rsidRDefault="00A8133A" w:rsidP="006829B0">
            <w:pPr>
              <w:pStyle w:val="NoSpacing"/>
              <w:jc w:val="center"/>
              <w:rPr>
                <w:b/>
                <w:bCs/>
                <w:noProof/>
              </w:rPr>
            </w:pPr>
            <w:r w:rsidRPr="00490970">
              <w:rPr>
                <w:b/>
                <w:bCs/>
                <w:noProof/>
              </w:rPr>
              <w:t>#</w:t>
            </w:r>
          </w:p>
        </w:tc>
        <w:tc>
          <w:tcPr>
            <w:tcW w:w="5106" w:type="dxa"/>
            <w:gridSpan w:val="3"/>
            <w:shd w:val="clear" w:color="auto" w:fill="FBD4B4" w:themeFill="accent6" w:themeFillTint="66"/>
            <w:vAlign w:val="center"/>
          </w:tcPr>
          <w:p w14:paraId="61526C3E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490970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4010" w:type="dxa"/>
            <w:gridSpan w:val="2"/>
            <w:shd w:val="clear" w:color="auto" w:fill="FBD4B4" w:themeFill="accent6" w:themeFillTint="66"/>
            <w:vAlign w:val="center"/>
          </w:tcPr>
          <w:p w14:paraId="320F7558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noProof/>
              </w:rPr>
            </w:pPr>
            <w:r w:rsidRPr="00490970">
              <w:rPr>
                <w:rFonts w:cstheme="minorHAnsi"/>
                <w:b/>
                <w:bCs/>
                <w:noProof/>
              </w:rPr>
              <w:t>Example</w:t>
            </w:r>
          </w:p>
        </w:tc>
      </w:tr>
      <w:tr w:rsidR="00A8133A" w:rsidRPr="0033426C" w14:paraId="58A22C93" w14:textId="77777777" w:rsidTr="006829B0">
        <w:tc>
          <w:tcPr>
            <w:tcW w:w="779" w:type="dxa"/>
            <w:vAlign w:val="center"/>
          </w:tcPr>
          <w:p w14:paraId="5172B047" w14:textId="77777777" w:rsidR="00A8133A" w:rsidRPr="0033426C" w:rsidRDefault="00A8133A" w:rsidP="006829B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A517D" wp14:editId="2F74E57A">
                  <wp:extent cx="303076" cy="303076"/>
                  <wp:effectExtent l="0" t="0" r="1905" b="1905"/>
                  <wp:docPr id="580835542" name="Picture 17" descr="Person Reading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3" cy="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37E17E3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1.  </w:t>
            </w:r>
            <w:r>
              <w:rPr>
                <w:rFonts w:cstheme="minorHAnsi"/>
              </w:rPr>
              <w:t xml:space="preserve">Carefully </w:t>
            </w:r>
            <w:r>
              <w:rPr>
                <w:rFonts w:cstheme="minorHAnsi"/>
                <w:b/>
                <w:bCs/>
              </w:rPr>
              <w:t>r</w:t>
            </w:r>
            <w:r w:rsidRPr="0033426C">
              <w:rPr>
                <w:rFonts w:cstheme="minorHAnsi"/>
                <w:b/>
                <w:bCs/>
              </w:rPr>
              <w:t>ead</w:t>
            </w:r>
            <w:r w:rsidRPr="0033426C">
              <w:rPr>
                <w:rFonts w:cstheme="minorHAnsi"/>
              </w:rPr>
              <w:t xml:space="preserve"> the problem.</w:t>
            </w:r>
          </w:p>
          <w:p w14:paraId="60B2F4F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Translate each word of each sentence</w:t>
            </w:r>
            <w:r>
              <w:rPr>
                <w:rFonts w:cstheme="minorHAnsi"/>
              </w:rPr>
              <w:t xml:space="preserve"> into math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C6BA4E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Reread the problem several times to make sure you did not miss anything.</w:t>
            </w:r>
          </w:p>
        </w:tc>
      </w:tr>
      <w:tr w:rsidR="00A8133A" w:rsidRPr="0033426C" w14:paraId="0AD5C8A1" w14:textId="77777777" w:rsidTr="006829B0">
        <w:tc>
          <w:tcPr>
            <w:tcW w:w="779" w:type="dxa"/>
            <w:vAlign w:val="center"/>
          </w:tcPr>
          <w:p w14:paraId="6094EA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noProof/>
              </w:rPr>
              <w:drawing>
                <wp:inline distT="0" distB="0" distL="0" distR="0" wp14:anchorId="32945496" wp14:editId="754D4AC9">
                  <wp:extent cx="328814" cy="328814"/>
                  <wp:effectExtent l="0" t="0" r="0" b="0"/>
                  <wp:docPr id="22" name="Picture 22" descr="Cone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e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" cy="3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4BF52E4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2.  Draw a </w:t>
            </w:r>
            <w:r w:rsidRPr="0033426C">
              <w:rPr>
                <w:rFonts w:cstheme="minorHAnsi"/>
                <w:b/>
              </w:rPr>
              <w:t>diagram</w:t>
            </w:r>
            <w:r w:rsidRPr="0033426C">
              <w:rPr>
                <w:rFonts w:cstheme="minorHAnsi"/>
              </w:rPr>
              <w:t xml:space="preserve">.  </w:t>
            </w:r>
          </w:p>
          <w:p w14:paraId="17FE3F3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Clearly l</w:t>
            </w:r>
            <w:r w:rsidRPr="0033426C">
              <w:rPr>
                <w:rFonts w:cstheme="minorHAnsi"/>
              </w:rPr>
              <w:t>abel everything.</w:t>
            </w:r>
          </w:p>
        </w:tc>
        <w:tc>
          <w:tcPr>
            <w:tcW w:w="4010" w:type="dxa"/>
            <w:gridSpan w:val="2"/>
            <w:vAlign w:val="center"/>
          </w:tcPr>
          <w:p w14:paraId="0FCB71B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F2714A" wp14:editId="27F0D3C4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102870</wp:posOffset>
                      </wp:positionV>
                      <wp:extent cx="1703705" cy="1035685"/>
                      <wp:effectExtent l="0" t="38100" r="0" b="0"/>
                      <wp:wrapSquare wrapText="bothSides"/>
                      <wp:docPr id="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705" cy="1035685"/>
                                <a:chOff x="0" y="0"/>
                                <a:chExt cx="2786669" cy="2057381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1295400" y="0"/>
                                  <a:ext cx="0" cy="1447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457200" y="144780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457200" y="0"/>
                                  <a:ext cx="838200" cy="1447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ot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TextBox 10"/>
                              <wps:cNvSpPr txBox="1"/>
                              <wps:spPr>
                                <a:xfrm>
                                  <a:off x="603533" y="1444525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A0DD1A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1289820" y="606224"/>
                                  <a:ext cx="544084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9C3533B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" name="TextBox 12"/>
                              <wps:cNvSpPr txBox="1"/>
                              <wps:spPr>
                                <a:xfrm>
                                  <a:off x="337005" y="426056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0D9335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" name="Oval 9"/>
                              <wps:cNvSpPr/>
                              <wps:spPr>
                                <a:xfrm>
                                  <a:off x="19050" y="1066800"/>
                                  <a:ext cx="95250" cy="7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022FB2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66675" y="1143000"/>
                                  <a:ext cx="9525" cy="1603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7620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1219200"/>
                                  <a:ext cx="152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514600" y="0"/>
                                  <a:ext cx="0" cy="79931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xtBox 24"/>
                              <wps:cNvSpPr txBox="1"/>
                              <wps:spPr>
                                <a:xfrm>
                                  <a:off x="2241547" y="824188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3F3F37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6800" y="12192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549F87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2714A" id="Group 38" o:spid="_x0000_s1026" style="position:absolute;left:0;text-align:left;margin-left:64.55pt;margin-top:8.1pt;width:134.15pt;height:81.55pt;z-index:251659264;mso-width-relative:margin;mso-height-relative:margin" coordsize="27866,2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">
                      <v:line id="Straight Connector 3" o:spid="_x0000_s1027" style="position:absolute;visibility:visible;mso-wrap-style:square" from="12954,0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" strokecolor="black [3213]" strokeweight="1.5pt">
                        <v:stroke startarrow="open"/>
                      </v:line>
                      <v:line id="Straight Connector 4" o:spid="_x0000_s1028" style="position:absolute;flip:x;visibility:visible;mso-wrap-style:square" from="4572,14478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" strokecolor="black [3213]" strokeweight="1.5pt">
                        <v:stroke startarrow="open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9" type="#_x0000_t32" style="position:absolute;left:4572;width:8382;height:144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" strokecolor="black [3213]" strokeweight="1.5pt">
                        <v:stroke dashstyle="1 1"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0" type="#_x0000_t202" style="position:absolute;left:6035;top:14445;width:545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    <v:textbox style="mso-fit-shape-to-text:t">
                          <w:txbxContent>
                            <w:p w14:paraId="64A0DD1A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31" type="#_x0000_t202" style="position:absolute;left:12898;top:6062;width:544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19C3533B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2" type="#_x0000_t202" style="position:absolute;left:3370;top:4260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<v:textbox style="mso-fit-shape-to-text:t">
                          <w:txbxContent>
                            <w:p w14:paraId="020D9335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oval id="Oval 9" o:spid="_x0000_s1033" style="position:absolute;left:190;top:10668;width: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" fillcolor="black [3213]" strokecolor="black [3213]" strokeweight="2pt">
                        <v:textbox>
                          <w:txbxContent>
                            <w:p w14:paraId="4F022FB2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10" o:spid="_x0000_s1034" style="position:absolute;visibility:visible;mso-wrap-style:square" from="666,11430" to="762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R8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3r5RQbQqzsAAAD//wMAUEsBAi0AFAAGAAgAAAAhANvh9svuAAAAhQEAABMAAAAAAAAA&#10;AAAAAAAAAAAAAFtDb250ZW50X1R5cGVzXS54bWxQSwECLQAUAAYACAAAACEAWvQsW78AAAAVAQAA&#10;CwAAAAAAAAAAAAAAAAAfAQAAX3JlbHMvLnJlbHNQSwECLQAUAAYACAAAACEAbdkEfMYAAADbAAAA&#10;DwAAAAAAAAAAAAAAAAAHAgAAZHJzL2Rvd25yZXYueG1sUEsFBgAAAAADAAMAtwAAAPoCAAAAAA==&#10;" strokecolor="black [3213]" strokeweight="1pt"/>
                      <v:line id="Straight Connector 11" o:spid="_x0000_s1035" style="position:absolute;flip:x;visibility:visible;mso-wrap-style:square" from="0,12954" to="76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" strokecolor="black [3213]" strokeweight="1pt"/>
                      <v:line id="Straight Connector 12" o:spid="_x0000_s1036" style="position:absolute;visibility:visible;mso-wrap-style:square" from="762,12954" to="152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        <v:line id="Straight Connector 13" o:spid="_x0000_s1037" style="position:absolute;visibility:visible;mso-wrap-style:square" from="0,12192" to="152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" strokecolor="black [3213]" strokeweight="1pt"/>
                      <v:shape id="Straight Arrow Connector 14" o:spid="_x0000_s1038" type="#_x0000_t32" style="position:absolute;left:25146;width:0;height:7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" strokecolor="black [3213]" strokeweight="1pt">
                        <v:stroke endarrow="open"/>
                      </v:shape>
                      <v:shape id="TextBox 24" o:spid="_x0000_s1039" type="#_x0000_t202" style="position:absolute;left:22415;top:8241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0F3F3F37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rect id="Rectangle 16" o:spid="_x0000_s1040" style="position:absolute;left:10668;top:1219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>
                        <v:textbox>
                          <w:txbxContent>
                            <w:p w14:paraId="3B549F87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 w:rsidR="00A8133A" w:rsidRPr="0033426C" w14:paraId="111C7EA7" w14:textId="77777777" w:rsidTr="006829B0">
        <w:tc>
          <w:tcPr>
            <w:tcW w:w="779" w:type="dxa"/>
            <w:vAlign w:val="center"/>
          </w:tcPr>
          <w:p w14:paraId="467E91D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5106" w:type="dxa"/>
            <w:gridSpan w:val="3"/>
            <w:vAlign w:val="center"/>
          </w:tcPr>
          <w:p w14:paraId="00ADDEA5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3.  Write down the </w:t>
            </w:r>
            <w:r w:rsidRPr="0033426C">
              <w:rPr>
                <w:rFonts w:cstheme="minorHAnsi"/>
                <w:b/>
              </w:rPr>
              <w:t>givens</w:t>
            </w:r>
            <w:r w:rsidRPr="0033426C">
              <w:rPr>
                <w:rFonts w:cstheme="minorHAnsi"/>
              </w:rPr>
              <w:t xml:space="preserve"> as variables with units.</w:t>
            </w:r>
          </w:p>
          <w:p w14:paraId="294304E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 What information did they provide?  </w:t>
            </w:r>
          </w:p>
          <w:p w14:paraId="0B1F1AA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Are</w:t>
            </w:r>
            <w:r w:rsidRPr="0033426C">
              <w:rPr>
                <w:rFonts w:cstheme="minorHAnsi"/>
              </w:rPr>
              <w:t xml:space="preserve"> any of them extraneous?</w:t>
            </w:r>
          </w:p>
        </w:tc>
        <w:tc>
          <w:tcPr>
            <w:tcW w:w="4010" w:type="dxa"/>
            <w:gridSpan w:val="2"/>
            <w:vAlign w:val="center"/>
          </w:tcPr>
          <w:p w14:paraId="434D979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a = 10 yards East</w:t>
            </w:r>
          </w:p>
          <w:p w14:paraId="12BDA9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b = 40 feet North</w:t>
            </w:r>
          </w:p>
        </w:tc>
      </w:tr>
      <w:tr w:rsidR="00A8133A" w:rsidRPr="0033426C" w14:paraId="516171EF" w14:textId="77777777" w:rsidTr="006829B0">
        <w:trPr>
          <w:trHeight w:val="665"/>
        </w:trPr>
        <w:tc>
          <w:tcPr>
            <w:tcW w:w="779" w:type="dxa"/>
            <w:vAlign w:val="center"/>
          </w:tcPr>
          <w:p w14:paraId="0D33766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noProof/>
              </w:rPr>
              <w:drawing>
                <wp:inline distT="0" distB="0" distL="0" distR="0" wp14:anchorId="5CF8BC4D" wp14:editId="4D5CB55B">
                  <wp:extent cx="357505" cy="405442"/>
                  <wp:effectExtent l="0" t="0" r="0" b="0"/>
                  <wp:docPr id="18" name="Picture 18" descr="image of Unicode Character 'EYE' (U+1F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of Unicode Character 'EYE' (U+1F4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6" cy="4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0A522DE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4.  Calculate </w:t>
            </w:r>
            <w:r w:rsidRPr="0033426C">
              <w:rPr>
                <w:rFonts w:cstheme="minorHAnsi"/>
                <w:b/>
              </w:rPr>
              <w:t>observations</w:t>
            </w:r>
            <w:r w:rsidRPr="0033426C">
              <w:rPr>
                <w:rFonts w:cstheme="minorHAnsi"/>
              </w:rPr>
              <w:t xml:space="preserve"> or easily derived information.</w:t>
            </w:r>
          </w:p>
          <w:p w14:paraId="0DB8B52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Don’t forget unit conversions</w:t>
            </w:r>
            <w:r>
              <w:rPr>
                <w:rFonts w:cstheme="minorHAnsi"/>
              </w:rPr>
              <w:t xml:space="preserve"> for consistency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0209E9F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10 yards×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3 feet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1 yard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=30 feet</m:t>
                </m:r>
              </m:oMath>
            </m:oMathPara>
          </w:p>
        </w:tc>
      </w:tr>
      <w:tr w:rsidR="00A8133A" w:rsidRPr="0033426C" w14:paraId="3D2D0C7F" w14:textId="77777777" w:rsidTr="006829B0">
        <w:trPr>
          <w:trHeight w:val="656"/>
        </w:trPr>
        <w:tc>
          <w:tcPr>
            <w:tcW w:w="779" w:type="dxa"/>
            <w:vAlign w:val="center"/>
          </w:tcPr>
          <w:p w14:paraId="225CC96D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U</w:t>
            </w:r>
          </w:p>
        </w:tc>
        <w:tc>
          <w:tcPr>
            <w:tcW w:w="5106" w:type="dxa"/>
            <w:gridSpan w:val="3"/>
            <w:vAlign w:val="center"/>
          </w:tcPr>
          <w:p w14:paraId="5CA81EC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5.  Write down the </w:t>
            </w:r>
            <w:r w:rsidRPr="0033426C">
              <w:rPr>
                <w:rFonts w:cstheme="minorHAnsi"/>
                <w:b/>
              </w:rPr>
              <w:t>unknowns</w:t>
            </w:r>
            <w:r w:rsidRPr="0033426C">
              <w:rPr>
                <w:rFonts w:cstheme="minorHAnsi"/>
              </w:rPr>
              <w:t xml:space="preserve">.  </w:t>
            </w:r>
          </w:p>
          <w:p w14:paraId="38B1C3B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What are they asking for?</w:t>
            </w:r>
          </w:p>
        </w:tc>
        <w:tc>
          <w:tcPr>
            <w:tcW w:w="4010" w:type="dxa"/>
            <w:gridSpan w:val="2"/>
            <w:vAlign w:val="center"/>
          </w:tcPr>
          <w:p w14:paraId="16AEDE6A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The shortest distance is a straight line, or </w:t>
            </w:r>
            <w:r>
              <w:rPr>
                <w:rFonts w:cstheme="minorHAnsi"/>
              </w:rPr>
              <w:t>the hypotenuse. ‘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>’</w:t>
            </w:r>
            <w:r>
              <w:rPr>
                <w:rFonts w:cstheme="minorHAnsi"/>
              </w:rPr>
              <w:t>.</w:t>
            </w:r>
          </w:p>
          <w:p w14:paraId="4D97373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 xml:space="preserve"> = ____</w:t>
            </w:r>
            <w:r w:rsidRPr="0033426C">
              <w:rPr>
                <w:rFonts w:cstheme="minorHAnsi"/>
                <w:u w:val="single"/>
              </w:rPr>
              <w:t>?</w:t>
            </w:r>
            <w:r w:rsidRPr="0033426C">
              <w:rPr>
                <w:rFonts w:cstheme="minorHAnsi"/>
              </w:rPr>
              <w:t>____  &lt;units&gt;</w:t>
            </w:r>
          </w:p>
        </w:tc>
      </w:tr>
      <w:tr w:rsidR="00A8133A" w:rsidRPr="0033426C" w14:paraId="6A22D35D" w14:textId="77777777" w:rsidTr="006829B0">
        <w:trPr>
          <w:trHeight w:val="611"/>
        </w:trPr>
        <w:tc>
          <w:tcPr>
            <w:tcW w:w="779" w:type="dxa"/>
            <w:vAlign w:val="center"/>
          </w:tcPr>
          <w:p w14:paraId="044538BC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5106" w:type="dxa"/>
            <w:gridSpan w:val="3"/>
            <w:vAlign w:val="center"/>
          </w:tcPr>
          <w:p w14:paraId="6E9E3A8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6.  Recall relevant </w:t>
            </w:r>
            <w:r w:rsidRPr="0033426C">
              <w:rPr>
                <w:rFonts w:cstheme="minorHAnsi"/>
                <w:b/>
              </w:rPr>
              <w:t>equations</w:t>
            </w:r>
            <w:r w:rsidRPr="0033426C">
              <w:rPr>
                <w:rFonts w:cstheme="minorHAnsi"/>
              </w:rPr>
              <w:t xml:space="preserve"> and formulas.</w:t>
            </w:r>
          </w:p>
        </w:tc>
        <w:tc>
          <w:tcPr>
            <w:tcW w:w="4010" w:type="dxa"/>
            <w:gridSpan w:val="2"/>
            <w:vAlign w:val="center"/>
          </w:tcPr>
          <w:p w14:paraId="4738D3D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Since the path marched is a right triangle, we can use the Pythagorean Theorem: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</w:tc>
      </w:tr>
      <w:tr w:rsidR="00A8133A" w:rsidRPr="0033426C" w14:paraId="6C535AF1" w14:textId="77777777" w:rsidTr="006829B0">
        <w:trPr>
          <w:trHeight w:val="692"/>
        </w:trPr>
        <w:tc>
          <w:tcPr>
            <w:tcW w:w="779" w:type="dxa"/>
            <w:vAlign w:val="center"/>
          </w:tcPr>
          <w:p w14:paraId="551379D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67360BE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7.  </w:t>
            </w:r>
            <w:r w:rsidRPr="0033426C">
              <w:rPr>
                <w:rFonts w:cstheme="minorHAnsi"/>
                <w:b/>
              </w:rPr>
              <w:t>Solve</w:t>
            </w:r>
            <w:r w:rsidRPr="0033426C">
              <w:rPr>
                <w:rFonts w:cstheme="minorHAnsi"/>
              </w:rPr>
              <w:t xml:space="preserve"> symbolically for the unknown variable.</w:t>
            </w:r>
          </w:p>
          <w:p w14:paraId="1F72FB0D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Reduce algebraically to the simplest form.  </w:t>
            </w:r>
          </w:p>
          <w:p w14:paraId="1915F7A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 not substitute until fully solved.</w:t>
            </w:r>
          </w:p>
        </w:tc>
        <w:tc>
          <w:tcPr>
            <w:tcW w:w="4010" w:type="dxa"/>
            <w:gridSpan w:val="2"/>
            <w:vAlign w:val="center"/>
          </w:tcPr>
          <w:p w14:paraId="7ACB1BB5" w14:textId="77777777" w:rsidR="00A8133A" w:rsidRPr="0033426C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CF2DE9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8133A" w:rsidRPr="0033426C" w14:paraId="6B34DEB4" w14:textId="77777777" w:rsidTr="006829B0">
        <w:trPr>
          <w:trHeight w:val="971"/>
        </w:trPr>
        <w:tc>
          <w:tcPr>
            <w:tcW w:w="779" w:type="dxa"/>
            <w:vAlign w:val="center"/>
          </w:tcPr>
          <w:p w14:paraId="54D4BFF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00D46C1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8.  </w:t>
            </w:r>
            <w:r w:rsidRPr="0033426C">
              <w:rPr>
                <w:rFonts w:cstheme="minorHAnsi"/>
                <w:b/>
              </w:rPr>
              <w:t>Substitute</w:t>
            </w:r>
            <w:r w:rsidRPr="0033426C">
              <w:rPr>
                <w:rFonts w:cstheme="minorHAnsi"/>
              </w:rPr>
              <w:t xml:space="preserve"> the givens into the solved formula.</w:t>
            </w:r>
          </w:p>
          <w:p w14:paraId="7042E17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Use a calculator as needed to calculate the answer.</w:t>
            </w:r>
          </w:p>
        </w:tc>
        <w:tc>
          <w:tcPr>
            <w:tcW w:w="4010" w:type="dxa"/>
            <w:gridSpan w:val="2"/>
            <w:vAlign w:val="center"/>
          </w:tcPr>
          <w:p w14:paraId="50D0F79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33426C">
              <w:rPr>
                <w:rFonts w:cstheme="minorHAnsi"/>
              </w:rPr>
              <w:t xml:space="preserve"> = 30 feet</w:t>
            </w:r>
          </w:p>
          <w:p w14:paraId="7BB71B0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 w:rsidRPr="0033426C">
              <w:rPr>
                <w:rFonts w:cstheme="minorHAnsi"/>
              </w:rPr>
              <w:t xml:space="preserve"> = 40 feet</w:t>
            </w:r>
          </w:p>
          <w:p w14:paraId="3A946D6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(30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(40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=50 feet</m:t>
                </m:r>
              </m:oMath>
            </m:oMathPara>
          </w:p>
        </w:tc>
      </w:tr>
      <w:tr w:rsidR="00A8133A" w:rsidRPr="0033426C" w14:paraId="2CB23843" w14:textId="77777777" w:rsidTr="006829B0">
        <w:trPr>
          <w:trHeight w:val="1088"/>
        </w:trPr>
        <w:tc>
          <w:tcPr>
            <w:tcW w:w="779" w:type="dxa"/>
            <w:vAlign w:val="center"/>
          </w:tcPr>
          <w:p w14:paraId="66508FA2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ascii="Segoe UI Symbol" w:hAnsi="Segoe UI Symbol" w:cs="Segoe UI Symbol"/>
                <w:b/>
                <w:bCs/>
              </w:rPr>
              <w:t>✓✓</w:t>
            </w:r>
          </w:p>
        </w:tc>
        <w:tc>
          <w:tcPr>
            <w:tcW w:w="5106" w:type="dxa"/>
            <w:gridSpan w:val="3"/>
            <w:vAlign w:val="center"/>
          </w:tcPr>
          <w:p w14:paraId="3BA31796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9.  </w:t>
            </w:r>
            <w:r w:rsidRPr="0033426C">
              <w:rPr>
                <w:rFonts w:cstheme="minorHAnsi"/>
                <w:b/>
                <w:bCs/>
              </w:rPr>
              <w:t>Double-check</w:t>
            </w:r>
            <w:r w:rsidRPr="0033426C">
              <w:rPr>
                <w:rFonts w:cstheme="minorHAnsi"/>
              </w:rPr>
              <w:t xml:space="preserve"> your work.  </w:t>
            </w:r>
          </w:p>
          <w:p w14:paraId="7ACCB83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Ask yourself if the answer is reasonable and makes</w:t>
            </w:r>
          </w:p>
          <w:p w14:paraId="1AC5322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sense.  Don’t forget the units.  Box in your answer.</w:t>
            </w:r>
          </w:p>
        </w:tc>
        <w:tc>
          <w:tcPr>
            <w:tcW w:w="4010" w:type="dxa"/>
            <w:gridSpan w:val="2"/>
            <w:vAlign w:val="center"/>
          </w:tcPr>
          <w:p w14:paraId="1A2230A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A646A9" wp14:editId="1DF1C319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635</wp:posOffset>
                      </wp:positionV>
                      <wp:extent cx="1876425" cy="465455"/>
                      <wp:effectExtent l="0" t="0" r="2857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A09F2" w14:textId="77777777" w:rsidR="00A8133A" w:rsidRDefault="00A8133A" w:rsidP="00A8133A">
                                  <w:pPr>
                                    <w:jc w:val="center"/>
                                  </w:pPr>
                                  <w:r>
                                    <w:t>The shortest distance the cadet must march is 50 feet.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46A9" id="Text Box 17" o:spid="_x0000_s1041" type="#_x0000_t202" style="position:absolute;margin-left:17.35pt;margin-top:.05pt;width:147.7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">
                      <v:textbox>
                        <w:txbxContent>
                          <w:p w14:paraId="0C4A09F2" w14:textId="77777777" w:rsidR="00A8133A" w:rsidRDefault="00A8133A" w:rsidP="00A8133A">
                            <w:pPr>
                              <w:jc w:val="center"/>
                            </w:pPr>
                            <w:r>
                              <w:t>The shortest distance the cadet must march is 50 feet.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C252CE5" w14:textId="77777777" w:rsidR="00A8133A" w:rsidRPr="00A8133A" w:rsidRDefault="00A8133A" w:rsidP="00A8133A">
      <w:pPr>
        <w:pStyle w:val="NoSpacing"/>
        <w:rPr>
          <w:rFonts w:cstheme="minorHAnsi"/>
        </w:rPr>
      </w:pPr>
    </w:p>
    <w:p w14:paraId="49381CC4" w14:textId="55232FFE" w:rsidR="00A8133A" w:rsidRDefault="00A8133A" w:rsidP="00A8133A">
      <w:pPr>
        <w:pStyle w:val="NoSpacing"/>
        <w:rPr>
          <w:rFonts w:cstheme="minorHAnsi"/>
        </w:rPr>
      </w:pPr>
      <w:r>
        <w:rPr>
          <w:rFonts w:cstheme="minorHAnsi"/>
        </w:rPr>
        <w:t xml:space="preserve">See also: </w:t>
      </w:r>
      <w:hyperlink r:id="rId12" w:history="1">
        <w:r w:rsidRPr="0033426C">
          <w:rPr>
            <w:rStyle w:val="Hyperlink"/>
            <w:rFonts w:cstheme="minorHAnsi"/>
          </w:rPr>
          <w:t xml:space="preserve">GUESS </w:t>
        </w:r>
        <w:r>
          <w:rPr>
            <w:rStyle w:val="Hyperlink"/>
            <w:rFonts w:cstheme="minorHAnsi"/>
          </w:rPr>
          <w:t>M</w:t>
        </w:r>
        <w:r w:rsidRPr="0033426C">
          <w:rPr>
            <w:rStyle w:val="Hyperlink"/>
            <w:rFonts w:cstheme="minorHAnsi"/>
          </w:rPr>
          <w:t>ethod</w:t>
        </w:r>
      </w:hyperlink>
      <w:r w:rsidRPr="0033426C">
        <w:rPr>
          <w:rFonts w:cstheme="minorHAnsi"/>
        </w:rPr>
        <w:t xml:space="preserve"> </w:t>
      </w:r>
      <w:r>
        <w:rPr>
          <w:rFonts w:cstheme="minorHAnsi"/>
        </w:rPr>
        <w:t>for problem-solving</w:t>
      </w:r>
      <w:r w:rsidRPr="0033426C">
        <w:rPr>
          <w:rFonts w:cstheme="minorHAnsi"/>
        </w:rPr>
        <w:t>.</w:t>
      </w:r>
    </w:p>
    <w:p w14:paraId="08B4614D" w14:textId="77777777" w:rsidR="009F1E8B" w:rsidRDefault="009F1E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056F23" w14:textId="77777777" w:rsidR="00DB04E0" w:rsidRDefault="00DB04E0" w:rsidP="00DB04E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1: Let’s Move! (Velocity)</w:t>
      </w:r>
    </w:p>
    <w:p w14:paraId="6A8552FA" w14:textId="77777777" w:rsidR="00DB04E0" w:rsidRPr="00B41807" w:rsidRDefault="00DB04E0" w:rsidP="00DB04E0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1980"/>
        <w:gridCol w:w="1620"/>
        <w:gridCol w:w="1553"/>
        <w:gridCol w:w="2330"/>
      </w:tblGrid>
      <w:tr w:rsidR="00DB04E0" w:rsidRPr="00B41807" w14:paraId="50334E99" w14:textId="77777777" w:rsidTr="006829B0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17CD22A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33B829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03" w:type="dxa"/>
            <w:gridSpan w:val="3"/>
            <w:shd w:val="clear" w:color="auto" w:fill="E36C0A" w:themeFill="accent6" w:themeFillShade="BF"/>
          </w:tcPr>
          <w:p w14:paraId="3B1282D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04E0" w:rsidRPr="00B41807" w14:paraId="5F1C2D13" w14:textId="77777777" w:rsidTr="006829B0">
        <w:trPr>
          <w:cantSplit/>
        </w:trPr>
        <w:tc>
          <w:tcPr>
            <w:tcW w:w="1867" w:type="dxa"/>
            <w:vAlign w:val="center"/>
          </w:tcPr>
          <w:p w14:paraId="5B5B1627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Vector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06DB673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=10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East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BFD4347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includes direction. </w:t>
            </w:r>
          </w:p>
          <w:p w14:paraId="5E0ACB0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(e.g., magnitude and direction)</w:t>
            </w:r>
          </w:p>
        </w:tc>
      </w:tr>
      <w:tr w:rsidR="00DB04E0" w:rsidRPr="00B41807" w14:paraId="568452F5" w14:textId="77777777" w:rsidTr="006829B0">
        <w:trPr>
          <w:cantSplit/>
          <w:trHeight w:val="278"/>
        </w:trPr>
        <w:tc>
          <w:tcPr>
            <w:tcW w:w="1867" w:type="dxa"/>
            <w:vAlign w:val="center"/>
          </w:tcPr>
          <w:p w14:paraId="56FA2810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Scalar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5DFD8C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78D65B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does </w:t>
            </w:r>
            <w:r w:rsidRPr="001D26C5">
              <w:rPr>
                <w:rFonts w:cstheme="minorHAnsi"/>
                <w:b/>
                <w:bCs/>
              </w:rPr>
              <w:t>not</w:t>
            </w:r>
            <w:r>
              <w:rPr>
                <w:rFonts w:cstheme="minorHAnsi"/>
              </w:rPr>
              <w:t xml:space="preserve"> include direction. </w:t>
            </w:r>
          </w:p>
        </w:tc>
      </w:tr>
      <w:tr w:rsidR="00DB04E0" w:rsidRPr="00B41807" w14:paraId="48381AED" w14:textId="77777777" w:rsidTr="006829B0">
        <w:trPr>
          <w:cantSplit/>
          <w:trHeight w:val="64"/>
        </w:trPr>
        <w:tc>
          <w:tcPr>
            <w:tcW w:w="1867" w:type="dxa"/>
            <w:vAlign w:val="center"/>
          </w:tcPr>
          <w:p w14:paraId="2D6F584C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Friction</w:t>
            </w:r>
          </w:p>
        </w:tc>
        <w:tc>
          <w:tcPr>
            <w:tcW w:w="1980" w:type="dxa"/>
            <w:vAlign w:val="center"/>
          </w:tcPr>
          <w:p w14:paraId="239B268A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2224830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that resists motion when two bodies are in contact.</w:t>
            </w:r>
          </w:p>
        </w:tc>
      </w:tr>
      <w:tr w:rsidR="00DB04E0" w:rsidRPr="00B41807" w14:paraId="7D0651BC" w14:textId="77777777" w:rsidTr="006829B0">
        <w:trPr>
          <w:cantSplit/>
        </w:trPr>
        <w:tc>
          <w:tcPr>
            <w:tcW w:w="1867" w:type="dxa"/>
            <w:vAlign w:val="center"/>
          </w:tcPr>
          <w:p w14:paraId="2B6DC67F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Inertia</w:t>
            </w:r>
          </w:p>
        </w:tc>
        <w:tc>
          <w:tcPr>
            <w:tcW w:w="1980" w:type="dxa"/>
            <w:vAlign w:val="center"/>
          </w:tcPr>
          <w:p w14:paraId="2D64CC2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EF8E217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tendency of a body to resist changes in its velocity.</w:t>
            </w:r>
          </w:p>
        </w:tc>
      </w:tr>
      <w:tr w:rsidR="00DB04E0" w:rsidRPr="00B41807" w14:paraId="31AF798B" w14:textId="77777777" w:rsidTr="006829B0">
        <w:trPr>
          <w:cantSplit/>
        </w:trPr>
        <w:tc>
          <w:tcPr>
            <w:tcW w:w="1867" w:type="dxa"/>
            <w:vAlign w:val="center"/>
          </w:tcPr>
          <w:p w14:paraId="767AA124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Average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5984C80E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ave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5FBA32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average of the velocity over a given time interval.</w:t>
            </w:r>
          </w:p>
        </w:tc>
      </w:tr>
      <w:tr w:rsidR="00DB04E0" w:rsidRPr="00B41807" w14:paraId="53172E1F" w14:textId="77777777" w:rsidTr="006829B0">
        <w:trPr>
          <w:cantSplit/>
        </w:trPr>
        <w:tc>
          <w:tcPr>
            <w:tcW w:w="1867" w:type="dxa"/>
            <w:vAlign w:val="center"/>
          </w:tcPr>
          <w:p w14:paraId="33D6A9EE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Instantaneous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4D41E08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34FAFC6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velocity at a given instant in time.</w:t>
            </w:r>
          </w:p>
        </w:tc>
      </w:tr>
      <w:tr w:rsidR="00DB04E0" w:rsidRPr="00B41807" w14:paraId="15568EB2" w14:textId="77777777" w:rsidTr="006829B0">
        <w:trPr>
          <w:cantSplit/>
        </w:trPr>
        <w:tc>
          <w:tcPr>
            <w:tcW w:w="1867" w:type="dxa"/>
            <w:vAlign w:val="center"/>
          </w:tcPr>
          <w:p w14:paraId="3B514A62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Acceleration</w:t>
            </w:r>
          </w:p>
        </w:tc>
        <w:tc>
          <w:tcPr>
            <w:tcW w:w="1980" w:type="dxa"/>
            <w:vAlign w:val="center"/>
          </w:tcPr>
          <w:p w14:paraId="389F5364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34EE93C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change in an object’s velocity. </w:t>
            </w:r>
          </w:p>
        </w:tc>
      </w:tr>
      <w:tr w:rsidR="00DB04E0" w:rsidRPr="00B41807" w14:paraId="6DA76F80" w14:textId="77777777" w:rsidTr="006829B0">
        <w:trPr>
          <w:cantSplit/>
        </w:trPr>
        <w:tc>
          <w:tcPr>
            <w:tcW w:w="9350" w:type="dxa"/>
            <w:gridSpan w:val="5"/>
            <w:vAlign w:val="center"/>
          </w:tcPr>
          <w:p w14:paraId="34AD0BB8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 w:rsidRPr="00460773">
              <w:rPr>
                <w:rFonts w:cstheme="minorHAnsi"/>
                <w:noProof/>
              </w:rPr>
              <w:drawing>
                <wp:inline distT="0" distB="0" distL="0" distR="0" wp14:anchorId="5ED659BE" wp14:editId="603DA8AF">
                  <wp:extent cx="5791835" cy="687070"/>
                  <wp:effectExtent l="0" t="0" r="0" b="0"/>
                  <wp:docPr id="19471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67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406E83A" w14:textId="77777777" w:rsidTr="006829B0">
        <w:trPr>
          <w:cantSplit/>
        </w:trPr>
        <w:tc>
          <w:tcPr>
            <w:tcW w:w="1867" w:type="dxa"/>
            <w:vAlign w:val="center"/>
          </w:tcPr>
          <w:p w14:paraId="4B6D83A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483" w:type="dxa"/>
            <w:gridSpan w:val="4"/>
            <w:vAlign w:val="center"/>
          </w:tcPr>
          <w:p w14:paraId="436064C6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>s of an inch, report your answers to a hundredth of an inch.</w:t>
            </w:r>
          </w:p>
        </w:tc>
      </w:tr>
      <w:tr w:rsidR="00DB04E0" w:rsidRPr="00B41807" w14:paraId="7A2B811B" w14:textId="77777777" w:rsidTr="006829B0">
        <w:trPr>
          <w:cantSplit/>
        </w:trPr>
        <w:tc>
          <w:tcPr>
            <w:tcW w:w="1867" w:type="dxa"/>
            <w:vAlign w:val="center"/>
          </w:tcPr>
          <w:p w14:paraId="7807F34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980" w:type="dxa"/>
            <w:vAlign w:val="center"/>
          </w:tcPr>
          <w:p w14:paraId="640CCE72" w14:textId="77777777" w:rsidR="00DB04E0" w:rsidRDefault="00DB04E0" w:rsidP="006829B0">
            <w:pPr>
              <w:pStyle w:val="NoSpacing"/>
              <w:jc w:val="both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A58DBBB" w14:textId="77777777" w:rsidR="00DB04E0" w:rsidRDefault="00DB04E0" w:rsidP="006829B0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>You must always list the unit</w:t>
            </w:r>
            <w:r>
              <w:rPr>
                <w:rFonts w:cstheme="minorHAnsi"/>
                <w:color w:val="C00000"/>
              </w:rPr>
              <w:t>s after the number.</w:t>
            </w:r>
          </w:p>
          <w:p w14:paraId="1DF2797D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(The units are just as important as the number.)</w:t>
            </w:r>
          </w:p>
        </w:tc>
      </w:tr>
      <w:tr w:rsidR="00DB04E0" w:rsidRPr="00B41807" w14:paraId="163C7990" w14:textId="77777777" w:rsidTr="006829B0">
        <w:trPr>
          <w:cantSplit/>
        </w:trPr>
        <w:tc>
          <w:tcPr>
            <w:tcW w:w="1867" w:type="dxa"/>
            <w:vAlign w:val="center"/>
          </w:tcPr>
          <w:p w14:paraId="7204DAB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 Figures</w:t>
            </w:r>
          </w:p>
        </w:tc>
        <w:tc>
          <w:tcPr>
            <w:tcW w:w="7483" w:type="dxa"/>
            <w:gridSpan w:val="4"/>
            <w:vAlign w:val="center"/>
          </w:tcPr>
          <w:p w14:paraId="3F46E27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&amp; 9) are significant.</w:t>
            </w:r>
          </w:p>
          <w:p w14:paraId="1D6AB631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 zero (0) is significant if it is between two significant digits.</w:t>
            </w:r>
          </w:p>
          <w:p w14:paraId="21DC29CE" w14:textId="77777777" w:rsidR="00DB04E0" w:rsidRPr="00B41807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(0) is also significant if it is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DB04E0" w:rsidRPr="00B41807" w14:paraId="3F56C114" w14:textId="77777777" w:rsidTr="006829B0">
        <w:trPr>
          <w:cantSplit/>
        </w:trPr>
        <w:tc>
          <w:tcPr>
            <w:tcW w:w="1867" w:type="dxa"/>
            <w:vAlign w:val="center"/>
          </w:tcPr>
          <w:p w14:paraId="291045DB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483" w:type="dxa"/>
            <w:gridSpan w:val="4"/>
            <w:vAlign w:val="center"/>
          </w:tcPr>
          <w:p w14:paraId="7054B367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7C73763E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that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748C243A" w14:textId="77777777" w:rsidR="00DB04E0" w:rsidRPr="00B41807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DB04E0" w:rsidRPr="00B41807" w14:paraId="2B6D7A21" w14:textId="77777777" w:rsidTr="006829B0">
        <w:trPr>
          <w:cantSplit/>
        </w:trPr>
        <w:tc>
          <w:tcPr>
            <w:tcW w:w="1867" w:type="dxa"/>
            <w:vAlign w:val="center"/>
          </w:tcPr>
          <w:p w14:paraId="7E39E76A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483" w:type="dxa"/>
            <w:gridSpan w:val="4"/>
            <w:vAlign w:val="center"/>
          </w:tcPr>
          <w:p w14:paraId="0E6FD4D5" w14:textId="77777777" w:rsidR="00DB04E0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10 decimal places)</w:t>
            </w:r>
            <w:r w:rsidRPr="00E65754">
              <w:rPr>
                <w:rFonts w:cstheme="minorHAnsi"/>
              </w:rPr>
              <w:t>.</w:t>
            </w:r>
          </w:p>
          <w:p w14:paraId="7344A4A6" w14:textId="77777777" w:rsidR="00DB04E0" w:rsidRPr="00B41807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DB04E0" w:rsidRPr="00B41807" w14:paraId="178873EA" w14:textId="77777777" w:rsidTr="006829B0">
        <w:trPr>
          <w:cantSplit/>
        </w:trPr>
        <w:tc>
          <w:tcPr>
            <w:tcW w:w="1867" w:type="dxa"/>
            <w:vAlign w:val="center"/>
          </w:tcPr>
          <w:p w14:paraId="21F3075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600" w:type="dxa"/>
            <w:gridSpan w:val="2"/>
            <w:vAlign w:val="center"/>
          </w:tcPr>
          <w:p w14:paraId="036DC67D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14,000,000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1.4E7</w:t>
            </w:r>
          </w:p>
        </w:tc>
        <w:tc>
          <w:tcPr>
            <w:tcW w:w="3883" w:type="dxa"/>
            <w:gridSpan w:val="2"/>
            <w:vAlign w:val="center"/>
          </w:tcPr>
          <w:p w14:paraId="25646521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0.00000014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1.4E–7</w:t>
            </w:r>
          </w:p>
        </w:tc>
      </w:tr>
      <w:tr w:rsidR="00DB04E0" w:rsidRPr="00B41807" w14:paraId="10B766DE" w14:textId="77777777" w:rsidTr="006829B0">
        <w:trPr>
          <w:cantSplit/>
        </w:trPr>
        <w:tc>
          <w:tcPr>
            <w:tcW w:w="1867" w:type="dxa"/>
            <w:vAlign w:val="center"/>
          </w:tcPr>
          <w:p w14:paraId="68D39213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Systematic Errors</w:t>
            </w:r>
          </w:p>
        </w:tc>
        <w:tc>
          <w:tcPr>
            <w:tcW w:w="7483" w:type="dxa"/>
            <w:gridSpan w:val="4"/>
            <w:vAlign w:val="center"/>
          </w:tcPr>
          <w:p w14:paraId="1797DA57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E65C37">
              <w:rPr>
                <w:rFonts w:cstheme="minorHAnsi"/>
                <w:i/>
                <w:iCs/>
              </w:rPr>
              <w:t>Science cannot prove anything.</w:t>
            </w:r>
            <w:r>
              <w:rPr>
                <w:rFonts w:cstheme="minorHAnsi"/>
              </w:rPr>
              <w:t>”</w:t>
            </w:r>
          </w:p>
          <w:p w14:paraId="37A0039D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There is always a possibility that our experiments are wrong since they contain systematic errors.</w:t>
            </w:r>
          </w:p>
        </w:tc>
      </w:tr>
      <w:tr w:rsidR="00DB04E0" w:rsidRPr="00B41807" w14:paraId="166AE86C" w14:textId="77777777" w:rsidTr="006829B0">
        <w:trPr>
          <w:cantSplit/>
        </w:trPr>
        <w:tc>
          <w:tcPr>
            <w:tcW w:w="1867" w:type="dxa"/>
            <w:vAlign w:val="center"/>
          </w:tcPr>
          <w:p w14:paraId="66F21B67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483" w:type="dxa"/>
            <w:gridSpan w:val="4"/>
            <w:vAlign w:val="center"/>
          </w:tcPr>
          <w:p w14:paraId="71122691" w14:textId="77777777" w:rsidR="00DB04E0" w:rsidRDefault="00DB04E0" w:rsidP="006829B0">
            <w:pPr>
              <w:jc w:val="center"/>
              <w:rPr>
                <w:vertAlign w:val="superscript"/>
              </w:rPr>
            </w:pPr>
            <w:r>
              <w:t xml:space="preserve">17 years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sec</w:t>
            </w:r>
          </w:p>
          <w:p w14:paraId="605E74F2" w14:textId="77777777" w:rsidR="00DB04E0" w:rsidRDefault="00DB04E0" w:rsidP="006829B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5"/>
              <w:gridCol w:w="1350"/>
              <w:gridCol w:w="1170"/>
              <w:gridCol w:w="990"/>
              <w:gridCol w:w="810"/>
              <w:gridCol w:w="1710"/>
            </w:tblGrid>
            <w:tr w:rsidR="00DB04E0" w14:paraId="40C6BD67" w14:textId="77777777" w:rsidTr="006829B0">
              <w:tc>
                <w:tcPr>
                  <w:tcW w:w="1065" w:type="dxa"/>
                </w:tcPr>
                <w:p w14:paraId="22B953E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 yr</w:t>
                  </w:r>
                </w:p>
              </w:tc>
              <w:tc>
                <w:tcPr>
                  <w:tcW w:w="1350" w:type="dxa"/>
                </w:tcPr>
                <w:p w14:paraId="3AD3FB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365.24 </w:t>
                  </w:r>
                  <w:r w:rsidRPr="00987452">
                    <w:rPr>
                      <w:rFonts w:cstheme="minorHAnsi"/>
                      <w:strike/>
                    </w:rPr>
                    <w:t>days</w:t>
                  </w:r>
                </w:p>
              </w:tc>
              <w:tc>
                <w:tcPr>
                  <w:tcW w:w="1170" w:type="dxa"/>
                </w:tcPr>
                <w:p w14:paraId="7163C3F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24 hours</w:t>
                  </w:r>
                </w:p>
              </w:tc>
              <w:tc>
                <w:tcPr>
                  <w:tcW w:w="990" w:type="dxa"/>
                </w:tcPr>
                <w:p w14:paraId="1B611D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min</w:t>
                  </w:r>
                </w:p>
              </w:tc>
              <w:tc>
                <w:tcPr>
                  <w:tcW w:w="810" w:type="dxa"/>
                </w:tcPr>
                <w:p w14:paraId="77B33BB5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sec</w:t>
                  </w:r>
                </w:p>
              </w:tc>
              <w:tc>
                <w:tcPr>
                  <w:tcW w:w="1710" w:type="dxa"/>
                </w:tcPr>
                <w:p w14:paraId="32068FC8" w14:textId="77777777" w:rsidR="00DB04E0" w:rsidRPr="00633A9B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536,464,512</w:t>
                  </w:r>
                  <w:r w:rsidRPr="00633A9B">
                    <w:rPr>
                      <w:rFonts w:cstheme="minorHAnsi"/>
                      <w:b/>
                      <w:bCs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</w:rPr>
                    <w:t>sec</w:t>
                  </w:r>
                </w:p>
              </w:tc>
            </w:tr>
            <w:tr w:rsidR="00DB04E0" w14:paraId="6D139E20" w14:textId="77777777" w:rsidTr="006829B0">
              <w:tc>
                <w:tcPr>
                  <w:tcW w:w="1065" w:type="dxa"/>
                </w:tcPr>
                <w:p w14:paraId="235CF8C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350" w:type="dxa"/>
                </w:tcPr>
                <w:p w14:paraId="40C0B46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yr</w:t>
                  </w:r>
                </w:p>
              </w:tc>
              <w:tc>
                <w:tcPr>
                  <w:tcW w:w="1170" w:type="dxa"/>
                </w:tcPr>
                <w:p w14:paraId="3BD579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87452">
                    <w:rPr>
                      <w:rFonts w:cstheme="minorHAnsi"/>
                      <w:strike/>
                    </w:rPr>
                    <w:t>day</w:t>
                  </w:r>
                </w:p>
              </w:tc>
              <w:tc>
                <w:tcPr>
                  <w:tcW w:w="990" w:type="dxa"/>
                </w:tcPr>
                <w:p w14:paraId="0796C889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hour</w:t>
                  </w:r>
                </w:p>
              </w:tc>
              <w:tc>
                <w:tcPr>
                  <w:tcW w:w="810" w:type="dxa"/>
                </w:tcPr>
                <w:p w14:paraId="3E97D5AF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min</w:t>
                  </w:r>
                </w:p>
              </w:tc>
              <w:tc>
                <w:tcPr>
                  <w:tcW w:w="1710" w:type="dxa"/>
                </w:tcPr>
                <w:p w14:paraId="61ED70F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24A62F22" w14:textId="77777777" w:rsidR="00DB04E0" w:rsidRPr="00E65754" w:rsidRDefault="00DB04E0" w:rsidP="006829B0">
            <w:pPr>
              <w:pStyle w:val="NoSpacing"/>
              <w:rPr>
                <w:rFonts w:cstheme="minorHAnsi"/>
                <w:b/>
                <w:bCs/>
              </w:rPr>
            </w:pPr>
          </w:p>
        </w:tc>
      </w:tr>
      <w:tr w:rsidR="00DB04E0" w:rsidRPr="00B41807" w14:paraId="017F4D59" w14:textId="77777777" w:rsidTr="006829B0">
        <w:trPr>
          <w:cantSplit/>
        </w:trPr>
        <w:tc>
          <w:tcPr>
            <w:tcW w:w="1867" w:type="dxa"/>
            <w:vAlign w:val="center"/>
          </w:tcPr>
          <w:p w14:paraId="1E632C23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Prefixes</w:t>
            </w:r>
          </w:p>
        </w:tc>
        <w:tc>
          <w:tcPr>
            <w:tcW w:w="7483" w:type="dxa"/>
            <w:gridSpan w:val="4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DB04E0" w14:paraId="6FD335B8" w14:textId="77777777" w:rsidTr="006829B0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5DA0F755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033D4FB3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62273501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1529634D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DB04E0" w14:paraId="29A8B915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4C0CF4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43DBAA6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5D244D2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54B11CB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DB04E0" w14:paraId="411AC5E8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48D131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1C63B6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385ACB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0E3C79D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DB04E0" w14:paraId="2C3C404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3B2733D7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69FCA1C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1BD77E54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35161BF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DB04E0" w14:paraId="6BE710C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E79CFD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2261C0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4B0D2A1B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53151C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DB04E0" w14:paraId="4AF7AF9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A7AF2F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79C6C2D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592CBFC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24C5952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DB04E0" w14:paraId="6C2A271B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B17229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61960D2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5483BAB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5C9F73C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DB04E0" w14:paraId="22E448C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82B3A6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1D6B99F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43FD924F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71E2BFC8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DB04E0" w14:paraId="0BE5EA8A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AC7D99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4FF29E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29B7033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6D024A3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DB04E0" w14:paraId="3899FAE0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0E63596C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146A3AE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4A63AD3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6CF9721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063A31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B04E0" w:rsidRPr="00B41807" w14:paraId="3A6C7027" w14:textId="77777777" w:rsidTr="006829B0">
        <w:trPr>
          <w:cantSplit/>
        </w:trPr>
        <w:tc>
          <w:tcPr>
            <w:tcW w:w="1867" w:type="dxa"/>
            <w:vAlign w:val="center"/>
          </w:tcPr>
          <w:p w14:paraId="0BC7098E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1980" w:type="dxa"/>
            <w:vAlign w:val="center"/>
          </w:tcPr>
          <w:p w14:paraId="6DC6453B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6A5ADA0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Speed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>
              <w:rPr>
                <w:rFonts w:cstheme="minorHAnsi"/>
              </w:rPr>
              <w:t>) is a scalar quantity.</w:t>
            </w:r>
          </w:p>
        </w:tc>
      </w:tr>
      <w:tr w:rsidR="00DB04E0" w:rsidRPr="00B41807" w14:paraId="20695588" w14:textId="77777777" w:rsidTr="006829B0">
        <w:trPr>
          <w:cantSplit/>
        </w:trPr>
        <w:tc>
          <w:tcPr>
            <w:tcW w:w="1867" w:type="dxa"/>
            <w:vAlign w:val="center"/>
          </w:tcPr>
          <w:p w14:paraId="6D1767E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1980" w:type="dxa"/>
            <w:vAlign w:val="center"/>
          </w:tcPr>
          <w:p w14:paraId="35FACE2F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1C4A7E1" w14:textId="77777777" w:rsidR="00DB04E0" w:rsidRPr="00365415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 is a vector quantity.</w:t>
            </w:r>
          </w:p>
        </w:tc>
      </w:tr>
      <w:tr w:rsidR="00DB04E0" w:rsidRPr="00B41807" w14:paraId="57CF5E03" w14:textId="77777777" w:rsidTr="006829B0">
        <w:trPr>
          <w:cantSplit/>
        </w:trPr>
        <w:tc>
          <w:tcPr>
            <w:tcW w:w="1867" w:type="dxa"/>
            <w:vAlign w:val="center"/>
          </w:tcPr>
          <w:p w14:paraId="04030060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Relative Velocity</w:t>
            </w:r>
          </w:p>
        </w:tc>
        <w:tc>
          <w:tcPr>
            <w:tcW w:w="7483" w:type="dxa"/>
            <w:gridSpan w:val="4"/>
            <w:vAlign w:val="center"/>
          </w:tcPr>
          <w:p w14:paraId="02321EAC" w14:textId="77777777" w:rsidR="00DB04E0" w:rsidRPr="00B41807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relative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moving_object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reference_object</m:t>
                    </m:r>
                  </m:sub>
                </m:sSub>
              </m:oMath>
            </m:oMathPara>
          </w:p>
        </w:tc>
      </w:tr>
      <w:tr w:rsidR="00DB04E0" w:rsidRPr="00B41807" w14:paraId="5C18BD5F" w14:textId="77777777" w:rsidTr="006829B0">
        <w:trPr>
          <w:cantSplit/>
        </w:trPr>
        <w:tc>
          <w:tcPr>
            <w:tcW w:w="1867" w:type="dxa"/>
            <w:vAlign w:val="center"/>
          </w:tcPr>
          <w:p w14:paraId="49567567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 Consistency</w:t>
            </w:r>
          </w:p>
        </w:tc>
        <w:tc>
          <w:tcPr>
            <w:tcW w:w="7483" w:type="dxa"/>
            <w:gridSpan w:val="4"/>
            <w:vAlign w:val="center"/>
          </w:tcPr>
          <w:p w14:paraId="14E2D8DF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Before solving a problem, look at the units and make sure they are consistent.</w:t>
            </w:r>
          </w:p>
          <w:p w14:paraId="5DA69E6E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they are not, convert the inconsistent units before you continue. 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>
              <w:rPr>
                <w:rFonts w:cstheme="minorHAnsi"/>
              </w:rPr>
              <w:t xml:space="preserve"> vs.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D9239B">
              <w:rPr>
                <w:rFonts w:cstheme="minorHAnsi"/>
              </w:rPr>
              <w:t>)</w:t>
            </w:r>
          </w:p>
        </w:tc>
      </w:tr>
      <w:tr w:rsidR="00DB04E0" w:rsidRPr="00B41807" w14:paraId="6CE5DAD3" w14:textId="77777777" w:rsidTr="006829B0">
        <w:trPr>
          <w:cantSplit/>
        </w:trPr>
        <w:tc>
          <w:tcPr>
            <w:tcW w:w="1867" w:type="dxa"/>
            <w:vAlign w:val="center"/>
          </w:tcPr>
          <w:p w14:paraId="3C25D66E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First  Law of Motion</w:t>
            </w:r>
          </w:p>
          <w:p w14:paraId="12A0098A" w14:textId="77777777" w:rsidR="00DB04E0" w:rsidRPr="008115E4" w:rsidRDefault="00DB04E0" w:rsidP="006829B0">
            <w:pPr>
              <w:pStyle w:val="NoSpacing"/>
              <w:rPr>
                <w:rFonts w:cstheme="minorHAnsi"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>(Law of Inertia)</w:t>
            </w:r>
          </w:p>
        </w:tc>
        <w:tc>
          <w:tcPr>
            <w:tcW w:w="5153" w:type="dxa"/>
            <w:gridSpan w:val="3"/>
            <w:vAlign w:val="center"/>
          </w:tcPr>
          <w:p w14:paraId="209AA2DD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30615E">
              <w:rPr>
                <w:rFonts w:cstheme="minorHAnsi"/>
              </w:rPr>
              <w:t>An object will remain at rest, or in motion at a constant 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 or </w:t>
            </w:r>
            <w:r w:rsidRPr="0030615E">
              <w:rPr>
                <w:rFonts w:cstheme="minorHAnsi"/>
              </w:rPr>
              <w:t xml:space="preserve">constant </w:t>
            </w:r>
            <w:r>
              <w:rPr>
                <w:rFonts w:cstheme="minorHAnsi"/>
              </w:rPr>
              <w:t>s</w:t>
            </w:r>
            <w:r w:rsidRPr="0030615E">
              <w:rPr>
                <w:rFonts w:cstheme="minorHAnsi"/>
              </w:rPr>
              <w:t>peed in a straight line), unless acted upon by a net external force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>).</w:t>
            </w:r>
          </w:p>
        </w:tc>
        <w:tc>
          <w:tcPr>
            <w:tcW w:w="2330" w:type="dxa"/>
            <w:vAlign w:val="center"/>
          </w:tcPr>
          <w:p w14:paraId="6766C6CF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131E24">
              <w:rPr>
                <w:rFonts w:cstheme="minorHAnsi"/>
                <w:noProof/>
              </w:rPr>
              <w:drawing>
                <wp:inline distT="0" distB="0" distL="0" distR="0" wp14:anchorId="387D3989" wp14:editId="37150F31">
                  <wp:extent cx="1386840" cy="1101291"/>
                  <wp:effectExtent l="0" t="0" r="3810" b="3810"/>
                  <wp:docPr id="304818991" name="Picture 1" descr="A diagram of a diagram of a rea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18991" name="Picture 1" descr="A diagram of a diagram of a reactio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9" cy="11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3D759B0" w14:textId="77777777" w:rsidTr="006829B0">
        <w:trPr>
          <w:cantSplit/>
        </w:trPr>
        <w:tc>
          <w:tcPr>
            <w:tcW w:w="1867" w:type="dxa"/>
            <w:vAlign w:val="center"/>
          </w:tcPr>
          <w:p w14:paraId="4908B28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with Acceleration</w:t>
            </w:r>
          </w:p>
        </w:tc>
        <w:tc>
          <w:tcPr>
            <w:tcW w:w="7483" w:type="dxa"/>
            <w:gridSpan w:val="4"/>
            <w:vAlign w:val="center"/>
          </w:tcPr>
          <w:p w14:paraId="6DB507C1" w14:textId="77777777" w:rsidR="00DB04E0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the </w:t>
            </w:r>
            <w:r w:rsidRPr="00F72EE0">
              <w:rPr>
                <w:rFonts w:cstheme="minorHAnsi"/>
                <w:b/>
                <w:bCs/>
              </w:rPr>
              <w:t>same</w:t>
            </w:r>
            <w:r>
              <w:rPr>
                <w:rFonts w:cstheme="minorHAnsi"/>
              </w:rPr>
              <w:t xml:space="preserve"> direction </w:t>
            </w:r>
            <m:oMath>
              <m:r>
                <w:rPr>
                  <w:rFonts w:ascii="Cambria Math" w:hAnsi="Cambria Math" w:cstheme="minorHAnsi"/>
                </w:rPr>
                <m:t>(⇉)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increases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(↑)</m:t>
              </m:r>
            </m:oMath>
          </w:p>
          <w:p w14:paraId="54F771D8" w14:textId="77777777" w:rsidR="00DB04E0" w:rsidRPr="00B41807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</w:t>
            </w:r>
            <w:r w:rsidRPr="00F72EE0">
              <w:rPr>
                <w:rFonts w:cstheme="minorHAnsi"/>
                <w:b/>
                <w:bCs/>
              </w:rPr>
              <w:t>opposite</w:t>
            </w:r>
            <w:r>
              <w:rPr>
                <w:rFonts w:cstheme="minorHAnsi"/>
              </w:rPr>
              <w:t xml:space="preserve"> directions </w:t>
            </w:r>
            <m:oMath>
              <m:r>
                <w:rPr>
                  <w:rFonts w:ascii="Cambria Math" w:hAnsi="Cambria Math" w:cstheme="minorHAnsi"/>
                </w:rPr>
                <m:t>(⇄)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decreases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</w:p>
        </w:tc>
      </w:tr>
      <w:tr w:rsidR="00DB04E0" w:rsidRPr="00B41807" w14:paraId="5CB9854B" w14:textId="77777777" w:rsidTr="006829B0">
        <w:trPr>
          <w:cantSplit/>
        </w:trPr>
        <w:tc>
          <w:tcPr>
            <w:tcW w:w="1867" w:type="dxa"/>
            <w:vAlign w:val="center"/>
          </w:tcPr>
          <w:p w14:paraId="6798963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Graph</w:t>
            </w:r>
          </w:p>
        </w:tc>
        <w:tc>
          <w:tcPr>
            <w:tcW w:w="7483" w:type="dxa"/>
            <w:gridSpan w:val="4"/>
            <w:vAlign w:val="center"/>
          </w:tcPr>
          <w:p w14:paraId="63C6CD29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F49D26" wp14:editId="6C3D862E">
                  <wp:extent cx="3795712" cy="2527539"/>
                  <wp:effectExtent l="0" t="0" r="0" b="6350"/>
                  <wp:docPr id="1449934583" name="Picture 1" descr="A graph showing speed and spe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34583" name="Picture 1" descr="A graph showing speed and spe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3" cy="25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04026F9" w14:textId="77777777" w:rsidTr="006829B0">
        <w:trPr>
          <w:cantSplit/>
        </w:trPr>
        <w:tc>
          <w:tcPr>
            <w:tcW w:w="1867" w:type="dxa"/>
            <w:vAlign w:val="center"/>
          </w:tcPr>
          <w:p w14:paraId="543B818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Velocity</w:t>
            </w:r>
          </w:p>
        </w:tc>
        <w:tc>
          <w:tcPr>
            <w:tcW w:w="7483" w:type="dxa"/>
            <w:gridSpan w:val="4"/>
            <w:vAlign w:val="center"/>
          </w:tcPr>
          <w:p w14:paraId="09E639B2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The slope of a position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versus time 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>) graph is the velocity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>
              <w:rPr>
                <w:rFonts w:eastAsia="Arial Unicode MS" w:cstheme="minorHAnsi"/>
                <w:bCs/>
              </w:rPr>
              <w:t>).</w:t>
            </w:r>
          </w:p>
        </w:tc>
      </w:tr>
    </w:tbl>
    <w:p w14:paraId="1823F8F9" w14:textId="77777777" w:rsidR="00DB04E0" w:rsidRDefault="00DB04E0" w:rsidP="007A1045">
      <w:pPr>
        <w:pStyle w:val="NoSpacing"/>
        <w:rPr>
          <w:rFonts w:cstheme="minorHAnsi"/>
          <w:b/>
          <w:sz w:val="28"/>
        </w:rPr>
      </w:pPr>
    </w:p>
    <w:p w14:paraId="37132C1E" w14:textId="77777777" w:rsidR="00DB04E0" w:rsidRDefault="00DB04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590558F" w14:textId="77777777" w:rsidR="007A1045" w:rsidRDefault="007A1045" w:rsidP="007A10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2: </w:t>
      </w:r>
      <w:r w:rsidRPr="007A1045">
        <w:rPr>
          <w:rFonts w:cstheme="minorHAnsi"/>
          <w:b/>
          <w:sz w:val="28"/>
        </w:rPr>
        <w:t>Force and Acceleration</w:t>
      </w:r>
    </w:p>
    <w:p w14:paraId="3D2F46E9" w14:textId="77777777" w:rsidR="007A1045" w:rsidRPr="00B41807" w:rsidRDefault="007A1045" w:rsidP="007A1045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7"/>
        <w:gridCol w:w="2250"/>
        <w:gridCol w:w="2363"/>
        <w:gridCol w:w="2587"/>
      </w:tblGrid>
      <w:tr w:rsidR="007A1045" w:rsidRPr="00B41807" w14:paraId="675C6426" w14:textId="77777777" w:rsidTr="001060C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59C02B24" w14:textId="77777777" w:rsidR="007A1045" w:rsidRPr="00B41807" w:rsidRDefault="007A1045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3C43DD65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950" w:type="dxa"/>
            <w:gridSpan w:val="2"/>
            <w:shd w:val="clear" w:color="auto" w:fill="E36C0A" w:themeFill="accent6" w:themeFillShade="BF"/>
          </w:tcPr>
          <w:p w14:paraId="129132F4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55659" w:rsidRPr="00B41807" w14:paraId="480F2C39" w14:textId="77777777" w:rsidTr="00D55659">
        <w:trPr>
          <w:cantSplit/>
        </w:trPr>
        <w:tc>
          <w:tcPr>
            <w:tcW w:w="2137" w:type="dxa"/>
            <w:vAlign w:val="center"/>
          </w:tcPr>
          <w:p w14:paraId="5E7AF7C5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Second  Law of Motion</w:t>
            </w:r>
          </w:p>
          <w:p w14:paraId="2E8024F9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 xml:space="preserve">(Law of </w:t>
            </w:r>
            <w:r>
              <w:rPr>
                <w:rFonts w:cstheme="minorHAnsi"/>
                <w:lang w:val="pt-PT"/>
              </w:rPr>
              <w:t>Acceleration</w:t>
            </w:r>
            <w:r w:rsidRPr="008115E4">
              <w:rPr>
                <w:rFonts w:cstheme="minorHAnsi"/>
                <w:lang w:val="pt-PT"/>
              </w:rPr>
              <w:t>)</w:t>
            </w:r>
          </w:p>
        </w:tc>
        <w:tc>
          <w:tcPr>
            <w:tcW w:w="4613" w:type="dxa"/>
            <w:gridSpan w:val="2"/>
            <w:vAlign w:val="center"/>
          </w:tcPr>
          <w:p w14:paraId="05172739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2426C6">
              <w:rPr>
                <w:rFonts w:cstheme="minorHAnsi"/>
              </w:rPr>
              <w:t>At any instant of time, the net force on a</w:t>
            </w:r>
            <w:r>
              <w:rPr>
                <w:rFonts w:cstheme="minorHAnsi"/>
              </w:rPr>
              <w:t>n object</w:t>
            </w:r>
            <w:r w:rsidRPr="002426C6">
              <w:rPr>
                <w:rFonts w:cstheme="minorHAnsi"/>
              </w:rPr>
              <w:t xml:space="preserve"> is equal to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 xml:space="preserve">'s </w:t>
            </w:r>
            <w:r>
              <w:rPr>
                <w:rFonts w:cstheme="minorHAnsi"/>
              </w:rPr>
              <w:t>mass</w:t>
            </w:r>
            <w:r w:rsidRPr="002426C6">
              <w:rPr>
                <w:rFonts w:cstheme="minorHAnsi"/>
              </w:rPr>
              <w:t xml:space="preserve"> multiplied by its acceleration </w:t>
            </w:r>
            <m:oMath>
              <m:r>
                <w:rPr>
                  <w:rFonts w:ascii="Cambria Math" w:hAnsi="Cambria Math" w:cstheme="minorHAnsi"/>
                </w:rPr>
                <m:t>(F=ma)</m:t>
              </m:r>
            </m:oMath>
            <w:r>
              <w:rPr>
                <w:rFonts w:cstheme="minorHAnsi"/>
              </w:rPr>
              <w:t xml:space="preserve"> </w:t>
            </w:r>
            <w:r w:rsidRPr="002426C6">
              <w:rPr>
                <w:rFonts w:cstheme="minorHAnsi"/>
              </w:rPr>
              <w:t xml:space="preserve">or, equivalently, the rate at which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>'s momentum changes with time</w:t>
            </w:r>
            <w:r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∆p/∆t</m:t>
                  </m:r>
                </m:e>
              </m:d>
            </m:oMath>
            <w:r>
              <w:rPr>
                <w:rFonts w:cstheme="minorHAnsi"/>
              </w:rPr>
              <w:t>.</w:t>
            </w:r>
          </w:p>
        </w:tc>
        <w:tc>
          <w:tcPr>
            <w:tcW w:w="2587" w:type="dxa"/>
            <w:vAlign w:val="center"/>
          </w:tcPr>
          <w:p w14:paraId="6448631D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AD5D65">
              <w:rPr>
                <w:rFonts w:cstheme="minorHAnsi"/>
                <w:noProof/>
              </w:rPr>
              <w:drawing>
                <wp:inline distT="0" distB="0" distL="0" distR="0" wp14:anchorId="0F518894" wp14:editId="45F13E9A">
                  <wp:extent cx="1455420" cy="856737"/>
                  <wp:effectExtent l="0" t="0" r="0" b="635"/>
                  <wp:docPr id="152968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869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51" cy="8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647" w:rsidRPr="00B41807" w14:paraId="2E3FF22F" w14:textId="77777777" w:rsidTr="001060CA">
        <w:trPr>
          <w:cantSplit/>
        </w:trPr>
        <w:tc>
          <w:tcPr>
            <w:tcW w:w="2137" w:type="dxa"/>
            <w:vAlign w:val="center"/>
          </w:tcPr>
          <w:p w14:paraId="092054A3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Free </w:t>
            </w:r>
            <w:r w:rsidR="00CF7EE4">
              <w:rPr>
                <w:rFonts w:cstheme="minorHAnsi"/>
                <w:b/>
                <w:bCs/>
                <w:lang w:val="pt-PT"/>
              </w:rPr>
              <w:t>F</w:t>
            </w:r>
            <w:r>
              <w:rPr>
                <w:rFonts w:cstheme="minorHAnsi"/>
                <w:b/>
                <w:bCs/>
                <w:lang w:val="pt-PT"/>
              </w:rPr>
              <w:t>all</w:t>
            </w:r>
          </w:p>
        </w:tc>
        <w:tc>
          <w:tcPr>
            <w:tcW w:w="7200" w:type="dxa"/>
            <w:gridSpan w:val="3"/>
            <w:vAlign w:val="center"/>
          </w:tcPr>
          <w:p w14:paraId="385BA118" w14:textId="77777777" w:rsidR="00452647" w:rsidRPr="00B41807" w:rsidRDefault="00452647" w:rsidP="0045264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motion of an object when the only force acting on it is</w:t>
            </w:r>
            <w:r w:rsidR="00BE6702">
              <w:rPr>
                <w:rFonts w:cstheme="minorHAnsi"/>
              </w:rPr>
              <w:t xml:space="preserve"> the force due to </w:t>
            </w:r>
            <w:r>
              <w:rPr>
                <w:rFonts w:cstheme="minorHAnsi"/>
              </w:rPr>
              <w:t>gravity</w:t>
            </w:r>
            <w:r w:rsidR="009E25CE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452647" w:rsidRPr="00B41807" w14:paraId="4AE0987D" w14:textId="77777777" w:rsidTr="001060CA">
        <w:trPr>
          <w:cantSplit/>
          <w:trHeight w:val="278"/>
        </w:trPr>
        <w:tc>
          <w:tcPr>
            <w:tcW w:w="2137" w:type="dxa"/>
            <w:vAlign w:val="center"/>
          </w:tcPr>
          <w:p w14:paraId="663AAE18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Air </w:t>
            </w:r>
            <w:r w:rsidR="00CF7EE4">
              <w:rPr>
                <w:rFonts w:cstheme="minorHAnsi"/>
                <w:b/>
                <w:bCs/>
                <w:lang w:val="pt-PT"/>
              </w:rPr>
              <w:t>R</w:t>
            </w:r>
            <w:r>
              <w:rPr>
                <w:rFonts w:cstheme="minorHAnsi"/>
                <w:b/>
                <w:bCs/>
                <w:lang w:val="pt-PT"/>
              </w:rPr>
              <w:t>esistance</w:t>
            </w:r>
          </w:p>
        </w:tc>
        <w:tc>
          <w:tcPr>
            <w:tcW w:w="7200" w:type="dxa"/>
            <w:gridSpan w:val="3"/>
            <w:vAlign w:val="center"/>
          </w:tcPr>
          <w:p w14:paraId="7435B152" w14:textId="77777777" w:rsidR="00452647" w:rsidRPr="00B41807" w:rsidRDefault="00EE4373" w:rsidP="00AB63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force with which air resists motion through it.</w:t>
            </w:r>
          </w:p>
        </w:tc>
      </w:tr>
      <w:tr w:rsidR="007A1045" w:rsidRPr="00B41807" w14:paraId="550CE9A6" w14:textId="77777777" w:rsidTr="001060CA">
        <w:trPr>
          <w:cantSplit/>
          <w:trHeight w:val="64"/>
        </w:trPr>
        <w:tc>
          <w:tcPr>
            <w:tcW w:w="2137" w:type="dxa"/>
            <w:vAlign w:val="center"/>
          </w:tcPr>
          <w:p w14:paraId="2546DD70" w14:textId="77777777" w:rsidR="007A1045" w:rsidRPr="00B41807" w:rsidRDefault="00977D38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AA9C5FD" w14:textId="77777777" w:rsidR="007A1045" w:rsidRPr="00B41807" w:rsidRDefault="00D84780" w:rsidP="00320BC4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4E1D4C82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change in an object’s velocity.</w:t>
            </w:r>
          </w:p>
        </w:tc>
      </w:tr>
      <w:tr w:rsidR="00B44590" w:rsidRPr="00B41807" w14:paraId="52433502" w14:textId="77777777" w:rsidTr="001060CA">
        <w:trPr>
          <w:cantSplit/>
        </w:trPr>
        <w:tc>
          <w:tcPr>
            <w:tcW w:w="2137" w:type="dxa"/>
            <w:vAlign w:val="center"/>
          </w:tcPr>
          <w:p w14:paraId="6B6C57A6" w14:textId="77777777" w:rsidR="00B44590" w:rsidRDefault="00B44590" w:rsidP="00B4459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 Graph</w:t>
            </w:r>
          </w:p>
        </w:tc>
        <w:tc>
          <w:tcPr>
            <w:tcW w:w="7200" w:type="dxa"/>
            <w:gridSpan w:val="3"/>
            <w:vAlign w:val="center"/>
          </w:tcPr>
          <w:p w14:paraId="366B6D0C" w14:textId="77777777" w:rsidR="00B44590" w:rsidRDefault="00B44590" w:rsidP="00B4459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2FB738F" wp14:editId="138D1815">
                  <wp:extent cx="2560320" cy="2260366"/>
                  <wp:effectExtent l="0" t="0" r="0" b="6985"/>
                  <wp:docPr id="1544714880" name="Picture 1" descr="What information can you determine from a velocity-time graph? How do you  determine this information? |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nformation can you determine from a velocity-time graph? How do you  determine this information? |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78" cy="22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CA8" w:rsidRPr="00B41807" w14:paraId="355BB419" w14:textId="77777777" w:rsidTr="001060CA">
        <w:trPr>
          <w:cantSplit/>
        </w:trPr>
        <w:tc>
          <w:tcPr>
            <w:tcW w:w="2137" w:type="dxa"/>
            <w:vAlign w:val="center"/>
          </w:tcPr>
          <w:p w14:paraId="77556AC9" w14:textId="77777777" w:rsidR="00547CA8" w:rsidRPr="00B41807" w:rsidRDefault="00547CA8" w:rsidP="00547CA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Acceleration</w:t>
            </w:r>
          </w:p>
        </w:tc>
        <w:tc>
          <w:tcPr>
            <w:tcW w:w="7200" w:type="dxa"/>
            <w:gridSpan w:val="3"/>
            <w:vAlign w:val="center"/>
          </w:tcPr>
          <w:p w14:paraId="22EE91CA" w14:textId="77777777" w:rsidR="00547CA8" w:rsidRPr="00B41807" w:rsidRDefault="00547CA8" w:rsidP="00547CA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slope of a velocity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 xml:space="preserve">versus time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>graph is the acceleration</w:t>
            </w:r>
            <w:r w:rsidR="001225B4">
              <w:rPr>
                <w:rFonts w:eastAsia="Arial Unicode MS" w:cstheme="minorHAnsi"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 w:rsidR="001225B4">
              <w:rPr>
                <w:rFonts w:eastAsia="Arial Unicode MS" w:cstheme="minorHAnsi"/>
                <w:bCs/>
              </w:rPr>
              <w:t>)</w:t>
            </w:r>
            <w:r>
              <w:rPr>
                <w:rFonts w:eastAsia="Arial Unicode MS" w:cstheme="minorHAnsi"/>
                <w:bCs/>
              </w:rPr>
              <w:t>.</w:t>
            </w:r>
          </w:p>
        </w:tc>
      </w:tr>
      <w:tr w:rsidR="00D84780" w:rsidRPr="00B41807" w14:paraId="44C2136B" w14:textId="77777777" w:rsidTr="001060CA">
        <w:trPr>
          <w:cantSplit/>
        </w:trPr>
        <w:tc>
          <w:tcPr>
            <w:tcW w:w="2137" w:type="dxa"/>
            <w:vAlign w:val="center"/>
          </w:tcPr>
          <w:p w14:paraId="1A18E206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2250" w:type="dxa"/>
            <w:vAlign w:val="center"/>
          </w:tcPr>
          <w:p w14:paraId="47A3C9D6" w14:textId="77777777" w:rsidR="00D84780" w:rsidRPr="00595910" w:rsidRDefault="00D84780" w:rsidP="00D84780">
            <w:pPr>
              <w:pStyle w:val="NoSpacing"/>
              <w:spacing w:after="20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182DF6C" w14:textId="77777777" w:rsidR="00D84780" w:rsidRDefault="00D84780" w:rsidP="00D84780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>F</w:t>
            </w:r>
            <w:r w:rsidRPr="00595910">
              <w:rPr>
                <w:rFonts w:ascii="Calibri" w:eastAsia="SimSun" w:hAnsi="Calibri" w:cs="Calibri"/>
              </w:rPr>
              <w:t xml:space="preserve">orce </w:t>
            </w:r>
            <w:r>
              <w:rPr>
                <w:rFonts w:ascii="Calibri" w:eastAsia="SimSun" w:hAnsi="Calibri" w:cs="Calibr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F</m:t>
              </m:r>
            </m:oMath>
            <w:r>
              <w:rPr>
                <w:rFonts w:ascii="Calibri" w:eastAsia="SimSun" w:hAnsi="Calibri" w:cs="Calibri"/>
              </w:rPr>
              <w:t xml:space="preserve">) </w:t>
            </w:r>
            <w:r w:rsidRPr="00595910">
              <w:rPr>
                <w:rFonts w:ascii="Calibri" w:eastAsia="SimSun" w:hAnsi="Calibri" w:cs="Calibri"/>
              </w:rPr>
              <w:t>is any interaction that, when unopposed, changes the motion of an object.</w:t>
            </w:r>
          </w:p>
        </w:tc>
      </w:tr>
      <w:tr w:rsidR="00D84780" w:rsidRPr="00B41807" w14:paraId="365A9193" w14:textId="77777777" w:rsidTr="001060CA">
        <w:trPr>
          <w:cantSplit/>
        </w:trPr>
        <w:tc>
          <w:tcPr>
            <w:tcW w:w="2137" w:type="dxa"/>
            <w:vAlign w:val="center"/>
          </w:tcPr>
          <w:p w14:paraId="646FB9F9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D3E77F3" w14:textId="77777777" w:rsidR="00D84780" w:rsidRPr="00B41807" w:rsidRDefault="00D8478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08C6DBB" w14:textId="77777777" w:rsidR="00D84780" w:rsidRPr="00B41807" w:rsidRDefault="00D84780" w:rsidP="00D847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</w:tr>
      <w:tr w:rsidR="00D84780" w:rsidRPr="00B41807" w14:paraId="189BAE58" w14:textId="77777777" w:rsidTr="001060CA">
        <w:trPr>
          <w:cantSplit/>
        </w:trPr>
        <w:tc>
          <w:tcPr>
            <w:tcW w:w="2137" w:type="dxa"/>
            <w:vAlign w:val="center"/>
          </w:tcPr>
          <w:p w14:paraId="4B8F8ACB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2250" w:type="dxa"/>
            <w:vAlign w:val="center"/>
          </w:tcPr>
          <w:p w14:paraId="5CCC7825" w14:textId="77777777" w:rsidR="00D84780" w:rsidRPr="0006653B" w:rsidRDefault="0000000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B29FA96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Derivation: Solve for 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 xml:space="preserve">, set </w:t>
            </w:r>
            <m:oMath>
              <m:r>
                <w:rPr>
                  <w:rFonts w:ascii="Cambria Math" w:eastAsia="Arial Unicode MS" w:hAnsi="Cambria Math" w:cstheme="minorHAnsi"/>
                </w:rPr>
                <m:t>t=t</m:t>
              </m:r>
            </m:oMath>
            <w:r>
              <w:rPr>
                <w:rFonts w:eastAsia="Arial Unicode MS" w:cstheme="minorHAnsi"/>
                <w:bCs/>
              </w:rPr>
              <w:t>, then simplify.</w:t>
            </w:r>
          </w:p>
          <w:p w14:paraId="047F097D" w14:textId="77777777" w:rsidR="00D84780" w:rsidRPr="00D157DB" w:rsidRDefault="00000000" w:rsidP="00D84780">
            <w:pPr>
              <w:pStyle w:val="NoSpacing"/>
              <w:jc w:val="center"/>
              <w:rPr>
                <w:rFonts w:eastAsia="Arial Unicode MS" w:cstheme="minorHAnsi"/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</w:tr>
      <w:tr w:rsidR="00D84780" w:rsidRPr="00B41807" w14:paraId="5A1F7DFC" w14:textId="77777777" w:rsidTr="001060CA">
        <w:trPr>
          <w:cantSplit/>
        </w:trPr>
        <w:tc>
          <w:tcPr>
            <w:tcW w:w="2137" w:type="dxa"/>
            <w:vAlign w:val="center"/>
          </w:tcPr>
          <w:p w14:paraId="277C26B5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</w:t>
            </w:r>
          </w:p>
          <w:p w14:paraId="60E5C532" w14:textId="77777777" w:rsidR="00D84780" w:rsidRPr="00CB31E3" w:rsidRDefault="00D84780" w:rsidP="00D84780">
            <w:pPr>
              <w:pStyle w:val="NoSpacing"/>
              <w:rPr>
                <w:rFonts w:cstheme="minorHAnsi"/>
                <w:lang w:val="pt-PT"/>
              </w:rPr>
            </w:pPr>
            <w:r w:rsidRPr="00CB31E3">
              <w:rPr>
                <w:rFonts w:cstheme="minorHAnsi"/>
                <w:lang w:val="pt-PT"/>
              </w:rPr>
              <w:t>(Displacement)</w:t>
            </w:r>
          </w:p>
        </w:tc>
        <w:tc>
          <w:tcPr>
            <w:tcW w:w="2250" w:type="dxa"/>
            <w:vAlign w:val="center"/>
          </w:tcPr>
          <w:p w14:paraId="69CAE807" w14:textId="77777777" w:rsidR="00D84780" w:rsidRPr="0099735C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8343EB8" w14:textId="77777777" w:rsidR="0099735C" w:rsidRPr="0099735C" w:rsidRDefault="0099735C" w:rsidP="0099735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756DB14" w14:textId="77777777" w:rsidR="00D84780" w:rsidRPr="00062E4E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  <w:bCs/>
              </w:rPr>
              <w:t>Displacement 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is the area underneath a velocity versus time graph.</w:t>
            </w:r>
          </w:p>
        </w:tc>
      </w:tr>
      <w:tr w:rsidR="00D84780" w:rsidRPr="00B41807" w14:paraId="1582520E" w14:textId="77777777" w:rsidTr="001060CA">
        <w:trPr>
          <w:cantSplit/>
        </w:trPr>
        <w:tc>
          <w:tcPr>
            <w:tcW w:w="2137" w:type="dxa"/>
            <w:vAlign w:val="center"/>
          </w:tcPr>
          <w:p w14:paraId="0530FFCC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a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is Constant</w:t>
            </w:r>
          </w:p>
        </w:tc>
        <w:tc>
          <w:tcPr>
            <w:tcW w:w="2250" w:type="dxa"/>
            <w:vAlign w:val="center"/>
          </w:tcPr>
          <w:p w14:paraId="43D1E104" w14:textId="77777777" w:rsidR="008500EF" w:rsidRPr="00A426A0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J=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65B24139" w14:textId="77777777" w:rsidR="00D84780" w:rsidRPr="00B41807" w:rsidRDefault="003E06DD" w:rsidP="003E06D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E06DD">
              <w:rPr>
                <w:rFonts w:cstheme="minorHAnsi"/>
              </w:rPr>
              <w:t>(Jerk/Jolt)</w:t>
            </w:r>
          </w:p>
        </w:tc>
        <w:tc>
          <w:tcPr>
            <w:tcW w:w="4950" w:type="dxa"/>
            <w:gridSpan w:val="2"/>
            <w:vAlign w:val="center"/>
          </w:tcPr>
          <w:p w14:paraId="027D21B2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These equations of motion apply </w:t>
            </w:r>
            <w:r w:rsidRPr="00C7674B">
              <w:rPr>
                <w:rFonts w:eastAsia="Arial Unicode MS" w:cstheme="minorHAnsi"/>
                <w:b/>
              </w:rPr>
              <w:t>only</w:t>
            </w:r>
            <w:r>
              <w:rPr>
                <w:rFonts w:eastAsia="Arial Unicode MS" w:cstheme="minorHAnsi"/>
                <w:bCs/>
              </w:rPr>
              <w:t xml:space="preserve"> when the acceleration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>
              <w:rPr>
                <w:rFonts w:eastAsia="Arial Unicode MS" w:cstheme="minorHAnsi"/>
                <w:bCs/>
              </w:rPr>
              <w:t>) is constant.</w:t>
            </w:r>
          </w:p>
        </w:tc>
      </w:tr>
      <w:tr w:rsidR="00D84780" w:rsidRPr="00B41807" w14:paraId="0FD29030" w14:textId="77777777" w:rsidTr="001060CA">
        <w:trPr>
          <w:cantSplit/>
        </w:trPr>
        <w:tc>
          <w:tcPr>
            <w:tcW w:w="2137" w:type="dxa"/>
            <w:vAlign w:val="center"/>
          </w:tcPr>
          <w:p w14:paraId="439292E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</w:tc>
        <w:tc>
          <w:tcPr>
            <w:tcW w:w="2250" w:type="dxa"/>
            <w:vAlign w:val="center"/>
          </w:tcPr>
          <w:p w14:paraId="691A2152" w14:textId="77777777" w:rsidR="00D84780" w:rsidRPr="004772D3" w:rsidRDefault="00D84780" w:rsidP="00D8478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2A7D4798" w14:textId="77777777" w:rsidR="00D84780" w:rsidRPr="00B41807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=-32.2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3304EEA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acceleration due to gravity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 on the surface of the Earth is the same for all objects.</w:t>
            </w:r>
          </w:p>
          <w:p w14:paraId="0F501F6F" w14:textId="77777777" w:rsidR="00D84780" w:rsidRPr="004772D3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Cs/>
              </w:rPr>
              <w:t>It is negative (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  <w:bCs/>
              </w:rPr>
              <w:t>) since it is directed downwards</w:t>
            </w:r>
            <w:r w:rsidR="001F435C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  <w:r>
              <w:rPr>
                <w:rFonts w:cstheme="minorHAnsi"/>
                <w:bCs/>
              </w:rPr>
              <w:t>.</w:t>
            </w:r>
          </w:p>
        </w:tc>
      </w:tr>
      <w:tr w:rsidR="00D84780" w:rsidRPr="00B41807" w14:paraId="0DEFE88D" w14:textId="77777777" w:rsidTr="001060CA">
        <w:trPr>
          <w:cantSplit/>
        </w:trPr>
        <w:tc>
          <w:tcPr>
            <w:tcW w:w="2137" w:type="dxa"/>
            <w:vAlign w:val="center"/>
          </w:tcPr>
          <w:p w14:paraId="1BF2310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Weight vs. Mass</w:t>
            </w:r>
          </w:p>
        </w:tc>
        <w:tc>
          <w:tcPr>
            <w:tcW w:w="2250" w:type="dxa"/>
            <w:vAlign w:val="center"/>
          </w:tcPr>
          <w:p w14:paraId="354F4D68" w14:textId="77777777" w:rsidR="00D84780" w:rsidRPr="0074660E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weight=mg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3E595849" w14:textId="77777777" w:rsidR="00D84780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w:r w:rsidRPr="0074660E">
              <w:rPr>
                <w:rFonts w:cstheme="minorHAnsi"/>
                <w:bCs/>
              </w:rPr>
              <w:t>Weight is a force.</w:t>
            </w:r>
            <w:r>
              <w:rPr>
                <w:rFonts w:cstheme="minorHAnsi"/>
                <w:bCs/>
              </w:rPr>
              <w:t xml:space="preserve">  </w:t>
            </w:r>
          </w:p>
          <w:p w14:paraId="049CC9A1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Since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F</m:t>
              </m:r>
              <m:r>
                <w:rPr>
                  <w:rFonts w:ascii="Cambria Math" w:eastAsia="Arial Unicode MS" w:hAnsi="Cambria Math" w:cstheme="minorHAnsi"/>
                </w:rPr>
                <m:t>=m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a,</m:t>
              </m:r>
            </m:oMath>
            <w:r>
              <w:rPr>
                <w:rFonts w:cstheme="minorHAnsi"/>
                <w:b/>
              </w:rPr>
              <w:t xml:space="preserve"> </w:t>
            </w:r>
            <w:r w:rsidRPr="0074660E">
              <w:rPr>
                <w:rFonts w:cstheme="minorHAnsi"/>
                <w:bCs/>
              </w:rPr>
              <w:t>and</w:t>
            </w:r>
            <w:r>
              <w:rPr>
                <w:rFonts w:cstheme="minorHAns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  <w:bCs/>
              </w:rPr>
              <w:t xml:space="preserve"> on Earth is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  <w:bCs/>
              </w:rPr>
              <w:t xml:space="preserve">, then </w:t>
            </w:r>
            <m:oMath>
              <m:r>
                <w:rPr>
                  <w:rFonts w:ascii="Cambria Math" w:hAnsi="Cambria Math" w:cstheme="minorHAnsi"/>
                </w:rPr>
                <m:t>weight=mg</m:t>
              </m:r>
            </m:oMath>
            <w:r>
              <w:rPr>
                <w:rFonts w:cstheme="minorHAnsi"/>
              </w:rPr>
              <w:t>.</w:t>
            </w:r>
          </w:p>
        </w:tc>
      </w:tr>
    </w:tbl>
    <w:p w14:paraId="47B93281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26D34B11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3: </w:t>
      </w:r>
      <w:r w:rsidR="007A1045" w:rsidRPr="007A1045">
        <w:rPr>
          <w:rFonts w:cstheme="minorHAnsi"/>
          <w:b/>
          <w:sz w:val="28"/>
        </w:rPr>
        <w:t>Friction</w:t>
      </w:r>
    </w:p>
    <w:p w14:paraId="12F39A9A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1733"/>
        <w:gridCol w:w="1350"/>
        <w:gridCol w:w="990"/>
        <w:gridCol w:w="2137"/>
      </w:tblGrid>
      <w:tr w:rsidR="00054AC6" w:rsidRPr="00B41807" w14:paraId="09CDB2AD" w14:textId="77777777" w:rsidTr="007868A6">
        <w:trPr>
          <w:cantSplit/>
        </w:trPr>
        <w:tc>
          <w:tcPr>
            <w:tcW w:w="3127" w:type="dxa"/>
            <w:shd w:val="clear" w:color="auto" w:fill="E36C0A" w:themeFill="accent6" w:themeFillShade="BF"/>
            <w:vAlign w:val="center"/>
          </w:tcPr>
          <w:p w14:paraId="267ECE1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733" w:type="dxa"/>
            <w:shd w:val="clear" w:color="auto" w:fill="E36C0A" w:themeFill="accent6" w:themeFillShade="BF"/>
            <w:vAlign w:val="center"/>
          </w:tcPr>
          <w:p w14:paraId="69B5923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477" w:type="dxa"/>
            <w:gridSpan w:val="3"/>
            <w:shd w:val="clear" w:color="auto" w:fill="E36C0A" w:themeFill="accent6" w:themeFillShade="BF"/>
          </w:tcPr>
          <w:p w14:paraId="75B7087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A086C" w:rsidRPr="00B41807" w14:paraId="5EE4418C" w14:textId="77777777" w:rsidTr="00751148">
        <w:trPr>
          <w:cantSplit/>
        </w:trPr>
        <w:tc>
          <w:tcPr>
            <w:tcW w:w="3127" w:type="dxa"/>
            <w:vAlign w:val="center"/>
          </w:tcPr>
          <w:p w14:paraId="334C55B7" w14:textId="77777777" w:rsidR="003A086C" w:rsidRDefault="003A086C" w:rsidP="003A08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Third  Law of Motion</w:t>
            </w:r>
          </w:p>
          <w:p w14:paraId="1281102B" w14:textId="77777777" w:rsidR="003A086C" w:rsidRPr="00484216" w:rsidRDefault="003A086C" w:rsidP="003A086C">
            <w:pPr>
              <w:pStyle w:val="NoSpacing"/>
              <w:rPr>
                <w:b/>
                <w:bCs/>
              </w:rPr>
            </w:pPr>
            <w:r w:rsidRPr="00D71B81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Law of Action and Reaction</w:t>
            </w:r>
            <w:r w:rsidRPr="00D71B81">
              <w:rPr>
                <w:rFonts w:cstheme="minorHAnsi"/>
                <w:lang w:val="pt-PT"/>
              </w:rPr>
              <w:t>)</w:t>
            </w:r>
          </w:p>
        </w:tc>
        <w:tc>
          <w:tcPr>
            <w:tcW w:w="3083" w:type="dxa"/>
            <w:gridSpan w:val="2"/>
            <w:vAlign w:val="center"/>
          </w:tcPr>
          <w:p w14:paraId="7C560E6B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object A exerts a force on object B, then B will exert an equal but opposite force on A.</w:t>
            </w:r>
          </w:p>
        </w:tc>
        <w:tc>
          <w:tcPr>
            <w:tcW w:w="3127" w:type="dxa"/>
            <w:gridSpan w:val="2"/>
            <w:vAlign w:val="center"/>
          </w:tcPr>
          <w:p w14:paraId="0C74260C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 w:rsidRPr="0021433D">
              <w:rPr>
                <w:rFonts w:cstheme="minorHAnsi"/>
                <w:noProof/>
              </w:rPr>
              <w:drawing>
                <wp:inline distT="0" distB="0" distL="0" distR="0" wp14:anchorId="26E19D05" wp14:editId="385195EB">
                  <wp:extent cx="1834515" cy="739775"/>
                  <wp:effectExtent l="0" t="0" r="0" b="3175"/>
                  <wp:docPr id="105843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72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FF08F9A" w14:textId="77777777" w:rsidTr="00751148">
        <w:trPr>
          <w:cantSplit/>
        </w:trPr>
        <w:tc>
          <w:tcPr>
            <w:tcW w:w="3127" w:type="dxa"/>
            <w:vAlign w:val="center"/>
          </w:tcPr>
          <w:p w14:paraId="75B3719F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00DB3962" w14:textId="6A38F261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stationary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 w:val="restart"/>
            <w:vAlign w:val="center"/>
          </w:tcPr>
          <w:p w14:paraId="001AD1D5" w14:textId="635B8D76" w:rsidR="00751148" w:rsidRPr="00B41807" w:rsidRDefault="00F129BE" w:rsidP="00D42664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CF28EFB" wp14:editId="222F4298">
                  <wp:extent cx="1219835" cy="539115"/>
                  <wp:effectExtent l="0" t="0" r="0" b="0"/>
                  <wp:docPr id="480830783" name="Picture 18" descr="9.6 Friction and rosin: a sticky problem – Eu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.6 Friction and rosin: a sticky problem – Eu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3B3A030" w14:textId="77777777" w:rsidTr="00751148">
        <w:trPr>
          <w:cantSplit/>
          <w:trHeight w:val="278"/>
        </w:trPr>
        <w:tc>
          <w:tcPr>
            <w:tcW w:w="3127" w:type="dxa"/>
            <w:vAlign w:val="center"/>
          </w:tcPr>
          <w:p w14:paraId="6AC1DBC3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1494CC5A" w14:textId="2962FE1B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moving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/>
            <w:vAlign w:val="center"/>
          </w:tcPr>
          <w:p w14:paraId="2A18C7BE" w14:textId="2AAEF25E" w:rsidR="00751148" w:rsidRPr="00B41807" w:rsidRDefault="00751148" w:rsidP="00D42664">
            <w:pPr>
              <w:pStyle w:val="NoSpacing"/>
              <w:rPr>
                <w:rFonts w:cstheme="minorHAnsi"/>
              </w:rPr>
            </w:pPr>
          </w:p>
        </w:tc>
      </w:tr>
      <w:tr w:rsidR="00484216" w:rsidRPr="00B41807" w14:paraId="6B68AF33" w14:textId="77777777" w:rsidTr="001060CA">
        <w:trPr>
          <w:cantSplit/>
          <w:trHeight w:val="64"/>
        </w:trPr>
        <w:tc>
          <w:tcPr>
            <w:tcW w:w="3127" w:type="dxa"/>
            <w:vAlign w:val="center"/>
          </w:tcPr>
          <w:p w14:paraId="6D1514F2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Tension</w:t>
            </w:r>
            <w:r w:rsidR="003F76C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5CD17B01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transmitted through a rope or similar object (e.g., a thread or chain) when it is pulled.</w:t>
            </w:r>
          </w:p>
        </w:tc>
      </w:tr>
      <w:tr w:rsidR="00484216" w:rsidRPr="00B41807" w14:paraId="0FFB075C" w14:textId="77777777" w:rsidTr="001060CA">
        <w:trPr>
          <w:cantSplit/>
        </w:trPr>
        <w:tc>
          <w:tcPr>
            <w:tcW w:w="3127" w:type="dxa"/>
            <w:vAlign w:val="center"/>
          </w:tcPr>
          <w:p w14:paraId="2A162F90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Streamlined </w:t>
            </w:r>
            <w:r w:rsidR="00CF7EE4">
              <w:rPr>
                <w:b/>
                <w:bCs/>
              </w:rPr>
              <w:t>S</w:t>
            </w:r>
            <w:r w:rsidRPr="00484216">
              <w:rPr>
                <w:b/>
                <w:bCs/>
              </w:rPr>
              <w:t>hape</w:t>
            </w:r>
          </w:p>
        </w:tc>
        <w:tc>
          <w:tcPr>
            <w:tcW w:w="6210" w:type="dxa"/>
            <w:gridSpan w:val="4"/>
            <w:vAlign w:val="center"/>
          </w:tcPr>
          <w:p w14:paraId="302B80DA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shape that reduces air resistance.</w:t>
            </w:r>
          </w:p>
        </w:tc>
      </w:tr>
      <w:tr w:rsidR="00783464" w:rsidRPr="00B41807" w14:paraId="3AAC1310" w14:textId="77777777" w:rsidTr="001060CA">
        <w:trPr>
          <w:cantSplit/>
        </w:trPr>
        <w:tc>
          <w:tcPr>
            <w:tcW w:w="3127" w:type="dxa"/>
            <w:vAlign w:val="center"/>
          </w:tcPr>
          <w:p w14:paraId="2C5617EF" w14:textId="77777777" w:rsidR="00783464" w:rsidRPr="00484216" w:rsidRDefault="00783464" w:rsidP="00783464">
            <w:pPr>
              <w:pStyle w:val="NoSpacing"/>
              <w:rPr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  <w:lang w:val="pt-PT"/>
              </w:rPr>
              <w:t>Wind Resistance</w:t>
            </w:r>
          </w:p>
        </w:tc>
        <w:tc>
          <w:tcPr>
            <w:tcW w:w="6210" w:type="dxa"/>
            <w:gridSpan w:val="4"/>
            <w:vAlign w:val="center"/>
          </w:tcPr>
          <w:p w14:paraId="7DE0F88C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faster an object moves through the air, the stronger the air resistance.</w:t>
            </w:r>
          </w:p>
        </w:tc>
      </w:tr>
      <w:tr w:rsidR="00783464" w:rsidRPr="00B41807" w14:paraId="4EE484F4" w14:textId="77777777" w:rsidTr="001060CA">
        <w:trPr>
          <w:cantSplit/>
        </w:trPr>
        <w:tc>
          <w:tcPr>
            <w:tcW w:w="3127" w:type="dxa"/>
            <w:vAlign w:val="center"/>
          </w:tcPr>
          <w:p w14:paraId="76641E8E" w14:textId="77777777" w:rsidR="00783464" w:rsidRPr="00484216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Terminal </w:t>
            </w:r>
            <w:r>
              <w:rPr>
                <w:b/>
                <w:bCs/>
              </w:rPr>
              <w:t>V</w:t>
            </w:r>
            <w:r w:rsidRPr="00484216">
              <w:rPr>
                <w:b/>
                <w:bCs/>
              </w:rPr>
              <w:t>elocity</w:t>
            </w:r>
          </w:p>
        </w:tc>
        <w:tc>
          <w:tcPr>
            <w:tcW w:w="6210" w:type="dxa"/>
            <w:gridSpan w:val="4"/>
            <w:vAlign w:val="center"/>
          </w:tcPr>
          <w:p w14:paraId="79F5344E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maximum velocity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max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 xml:space="preserve"> attained by a falling object.</w:t>
            </w:r>
          </w:p>
        </w:tc>
      </w:tr>
      <w:tr w:rsidR="00783464" w:rsidRPr="00B41807" w14:paraId="67926CE3" w14:textId="77777777" w:rsidTr="007868A6">
        <w:trPr>
          <w:cantSplit/>
        </w:trPr>
        <w:tc>
          <w:tcPr>
            <w:tcW w:w="3127" w:type="dxa"/>
            <w:vAlign w:val="center"/>
          </w:tcPr>
          <w:p w14:paraId="2FCD5EC8" w14:textId="4D892A79" w:rsidR="00783464" w:rsidRPr="00B41807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Normal Force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N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or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1733" w:type="dxa"/>
            <w:vAlign w:val="center"/>
          </w:tcPr>
          <w:p w14:paraId="74B9E5D6" w14:textId="77777777" w:rsidR="00783464" w:rsidRPr="00B41807" w:rsidRDefault="00000000" w:rsidP="0078346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=μ∙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477" w:type="dxa"/>
            <w:gridSpan w:val="3"/>
            <w:vAlign w:val="center"/>
          </w:tcPr>
          <w:p w14:paraId="1AB33203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F12EB1" wp14:editId="3B98F95E">
                  <wp:extent cx="2579914" cy="1554851"/>
                  <wp:effectExtent l="0" t="0" r="0" b="7620"/>
                  <wp:docPr id="1281164554" name="Picture 22" descr="Friction Physic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iction Physic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18" cy="15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64" w:rsidRPr="00B41807" w14:paraId="374700DE" w14:textId="77777777" w:rsidTr="001060CA">
        <w:trPr>
          <w:cantSplit/>
        </w:trPr>
        <w:tc>
          <w:tcPr>
            <w:tcW w:w="3127" w:type="dxa"/>
            <w:vAlign w:val="center"/>
          </w:tcPr>
          <w:p w14:paraId="77682B76" w14:textId="77777777" w:rsidR="00783464" w:rsidRPr="00F61F17" w:rsidRDefault="00F61F17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μ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72583664" w14:textId="77777777" w:rsidR="00F61F17" w:rsidRDefault="00F61F17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coefficient of friction is unitless.  It represents a percentage of the normal force that is opposing the applied force.</w:t>
            </w:r>
          </w:p>
          <w:p w14:paraId="3D2B8327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Static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rFonts w:cstheme="minorHAnsi"/>
              </w:rPr>
              <w:t>) is generally larger than kinetic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rFonts w:cstheme="minorHAnsi"/>
              </w:rPr>
              <w:t>).</w:t>
            </w:r>
          </w:p>
          <w:p w14:paraId="49534D81" w14:textId="77777777" w:rsidR="00783464" w:rsidRPr="00F61F17" w:rsidRDefault="00783464" w:rsidP="00783464">
            <w:pPr>
              <w:pStyle w:val="NoSpacing"/>
              <w:rPr>
                <w:rFonts w:cstheme="minorHAnsi"/>
                <w:sz w:val="14"/>
                <w:szCs w:val="14"/>
              </w:rPr>
            </w:pPr>
          </w:p>
          <w:p w14:paraId="1BD11BA4" w14:textId="77777777" w:rsidR="00783464" w:rsidRPr="0075004A" w:rsidRDefault="00783464" w:rsidP="0078346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  <w:p w14:paraId="401E2AE2" w14:textId="77777777" w:rsidR="00783464" w:rsidRDefault="00783464" w:rsidP="00783464">
            <w:pPr>
              <w:pStyle w:val="NoSpacing"/>
              <w:jc w:val="center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04"/>
              <w:gridCol w:w="900"/>
              <w:gridCol w:w="900"/>
            </w:tblGrid>
            <w:tr w:rsidR="00783464" w14:paraId="5F2DD2B5" w14:textId="77777777" w:rsidTr="0026601F">
              <w:trPr>
                <w:jc w:val="center"/>
              </w:trPr>
              <w:tc>
                <w:tcPr>
                  <w:tcW w:w="1504" w:type="dxa"/>
                  <w:shd w:val="clear" w:color="auto" w:fill="FBD4B4" w:themeFill="accent6" w:themeFillTint="66"/>
                  <w:vAlign w:val="center"/>
                </w:tcPr>
                <w:p w14:paraId="606004CE" w14:textId="77777777" w:rsidR="00783464" w:rsidRPr="0026601F" w:rsidRDefault="00783464" w:rsidP="00783464">
                  <w:pPr>
                    <w:pStyle w:val="NoSpacing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Material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5EA53178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Static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0267B23F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Kinetic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783464" w14:paraId="33C8BB34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BF94FF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Zero friction</w:t>
                  </w:r>
                </w:p>
              </w:tc>
              <w:tc>
                <w:tcPr>
                  <w:tcW w:w="900" w:type="dxa"/>
                </w:tcPr>
                <w:p w14:paraId="267D518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14:paraId="30AE8FA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</w:tr>
            <w:tr w:rsidR="00783464" w14:paraId="21080A6C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6C277B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Ice or grease</w:t>
                  </w:r>
                </w:p>
              </w:tc>
              <w:tc>
                <w:tcPr>
                  <w:tcW w:w="900" w:type="dxa"/>
                </w:tcPr>
                <w:p w14:paraId="5D772EF9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900" w:type="dxa"/>
                </w:tcPr>
                <w:p w14:paraId="4051E697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0.03</w:t>
                  </w:r>
                </w:p>
              </w:tc>
            </w:tr>
            <w:tr w:rsidR="00783464" w14:paraId="0B165F82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4C84835C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Paper</w:t>
                  </w:r>
                </w:p>
              </w:tc>
              <w:tc>
                <w:tcPr>
                  <w:tcW w:w="900" w:type="dxa"/>
                </w:tcPr>
                <w:p w14:paraId="12B04E1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0.35</w:t>
                  </w:r>
                </w:p>
              </w:tc>
              <w:tc>
                <w:tcPr>
                  <w:tcW w:w="900" w:type="dxa"/>
                </w:tcPr>
                <w:p w14:paraId="10B1ABB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0.25</w:t>
                  </w:r>
                </w:p>
              </w:tc>
            </w:tr>
            <w:tr w:rsidR="00783464" w14:paraId="3FA911B8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45ABCA4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Wood</w:t>
                  </w:r>
                </w:p>
              </w:tc>
              <w:tc>
                <w:tcPr>
                  <w:tcW w:w="900" w:type="dxa"/>
                </w:tcPr>
                <w:p w14:paraId="5803C52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0.5</w:t>
                  </w:r>
                </w:p>
              </w:tc>
              <w:tc>
                <w:tcPr>
                  <w:tcW w:w="900" w:type="dxa"/>
                </w:tcPr>
                <w:p w14:paraId="23B05B3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0.4</w:t>
                  </w:r>
                </w:p>
              </w:tc>
            </w:tr>
            <w:tr w:rsidR="00783464" w14:paraId="5F27EC05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5419A286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Rubber</w:t>
                  </w:r>
                </w:p>
              </w:tc>
              <w:tc>
                <w:tcPr>
                  <w:tcW w:w="900" w:type="dxa"/>
                </w:tcPr>
                <w:p w14:paraId="767CD0FC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0.9</w:t>
                  </w:r>
                </w:p>
              </w:tc>
              <w:tc>
                <w:tcPr>
                  <w:tcW w:w="900" w:type="dxa"/>
                </w:tcPr>
                <w:p w14:paraId="2D6A396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0.8</w:t>
                  </w:r>
                </w:p>
              </w:tc>
            </w:tr>
          </w:tbl>
          <w:p w14:paraId="199654FC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</w:p>
        </w:tc>
      </w:tr>
      <w:tr w:rsidR="00783464" w:rsidRPr="00B41807" w14:paraId="49084761" w14:textId="77777777" w:rsidTr="007E7459">
        <w:trPr>
          <w:cantSplit/>
        </w:trPr>
        <w:tc>
          <w:tcPr>
            <w:tcW w:w="3127" w:type="dxa"/>
            <w:vAlign w:val="center"/>
          </w:tcPr>
          <w:p w14:paraId="39F91CC4" w14:textId="77777777" w:rsidR="00783464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Block and Tackle</w:t>
            </w:r>
          </w:p>
          <w:p w14:paraId="24D1560F" w14:textId="77777777" w:rsidR="000B37DD" w:rsidRPr="000B37DD" w:rsidRDefault="000B37DD" w:rsidP="00783464">
            <w:pPr>
              <w:pStyle w:val="NoSpacing"/>
              <w:rPr>
                <w:rFonts w:cstheme="minorHAnsi"/>
                <w:lang w:val="pt-PT"/>
              </w:rPr>
            </w:pPr>
            <w:r w:rsidRPr="000B37DD">
              <w:rPr>
                <w:rFonts w:cstheme="minorHAnsi"/>
                <w:lang w:val="pt-PT"/>
              </w:rPr>
              <w:t>(Pully System)</w:t>
            </w:r>
          </w:p>
        </w:tc>
        <w:tc>
          <w:tcPr>
            <w:tcW w:w="6210" w:type="dxa"/>
            <w:gridSpan w:val="4"/>
            <w:vAlign w:val="center"/>
          </w:tcPr>
          <w:p w14:paraId="0DDF4289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A36668" wp14:editId="759CAD1F">
                  <wp:extent cx="3806190" cy="1663700"/>
                  <wp:effectExtent l="0" t="0" r="3810" b="0"/>
                  <wp:docPr id="1566572182" name="Picture 20" descr="This may contain: three different types of pendulums are shown with arrows pointing to the same direction and label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three different types of pendulums are shown with arrows pointing to the same direction and label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6F7E0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4: </w:t>
      </w:r>
      <w:r w:rsidR="007A1045" w:rsidRPr="007A1045">
        <w:rPr>
          <w:rFonts w:cstheme="minorHAnsi"/>
          <w:b/>
          <w:sz w:val="28"/>
        </w:rPr>
        <w:t>Two-Dimensional Vectors</w:t>
      </w:r>
    </w:p>
    <w:p w14:paraId="22004EE7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563"/>
        <w:gridCol w:w="2947"/>
      </w:tblGrid>
      <w:tr w:rsidR="00D428ED" w:rsidRPr="00B41807" w14:paraId="11F51FE0" w14:textId="77777777" w:rsidTr="008617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DFB7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73" w:type="dxa"/>
            <w:gridSpan w:val="2"/>
            <w:shd w:val="clear" w:color="auto" w:fill="E36C0A" w:themeFill="accent6" w:themeFillShade="BF"/>
            <w:vAlign w:val="center"/>
          </w:tcPr>
          <w:p w14:paraId="2192836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0CC8E490" w14:textId="77777777" w:rsidR="00D428ED" w:rsidRPr="00B41807" w:rsidRDefault="00365415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722E576E" w14:textId="77777777" w:rsidTr="001060CA">
        <w:trPr>
          <w:cantSplit/>
        </w:trPr>
        <w:tc>
          <w:tcPr>
            <w:tcW w:w="2317" w:type="dxa"/>
            <w:vAlign w:val="center"/>
          </w:tcPr>
          <w:p w14:paraId="03D48F03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Anatomy</w:t>
            </w:r>
          </w:p>
        </w:tc>
        <w:tc>
          <w:tcPr>
            <w:tcW w:w="7020" w:type="dxa"/>
            <w:gridSpan w:val="3"/>
            <w:vAlign w:val="center"/>
          </w:tcPr>
          <w:p w14:paraId="0C7F0B85" w14:textId="77777777" w:rsidR="00D428ED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arrow is used to represent a two-dimensional vector.</w:t>
            </w:r>
          </w:p>
          <w:p w14:paraId="00E9A99A" w14:textId="77777777" w:rsidR="00CE3FE3" w:rsidRDefault="00CE3FE3" w:rsidP="00CE3FE3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 xml:space="preserve">You must always </w:t>
            </w:r>
            <w:r>
              <w:rPr>
                <w:rFonts w:cstheme="minorHAnsi"/>
                <w:color w:val="C00000"/>
              </w:rPr>
              <w:t>put an arrowhead on your vectors.</w:t>
            </w:r>
          </w:p>
          <w:p w14:paraId="1F1C1E39" w14:textId="77777777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length of the arrow is the magnitude (a scalar quantity).</w:t>
            </w:r>
          </w:p>
          <w:p w14:paraId="14C0456B" w14:textId="77777777" w:rsidR="00B63CA0" w:rsidRDefault="009C041A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B63CA0">
              <w:rPr>
                <w:rFonts w:cstheme="minorHAnsi"/>
              </w:rPr>
              <w:t>he counterclockwise angle from the positive x-axis is the direction.</w:t>
            </w:r>
          </w:p>
          <w:p w14:paraId="2F33D2E5" w14:textId="77777777" w:rsidR="00B04781" w:rsidRPr="00B41807" w:rsidRDefault="00B04781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3D arrow symbols: </w:t>
            </w:r>
            <w:r w:rsidR="00D749FE" w:rsidRPr="00D749FE">
              <w:rPr>
                <w:rFonts w:cstheme="minorHAnsi" w:hint="eastAsia"/>
              </w:rPr>
              <w:t>⊙</w:t>
            </w:r>
            <w:r>
              <w:rPr>
                <w:rFonts w:cstheme="minorHAnsi"/>
              </w:rPr>
              <w:t xml:space="preserve"> out of page</w:t>
            </w:r>
            <w:r w:rsidR="00391EFF">
              <w:rPr>
                <w:rFonts w:cstheme="minorHAnsi"/>
              </w:rPr>
              <w:t xml:space="preserve"> (+)</w:t>
            </w:r>
            <w:r>
              <w:rPr>
                <w:rFonts w:cstheme="minorHAnsi"/>
              </w:rPr>
              <w:t xml:space="preserve">, </w:t>
            </w:r>
            <w:r w:rsidR="00D749FE" w:rsidRPr="00D749FE">
              <w:rPr>
                <w:rFonts w:ascii="Cambria Math" w:hAnsi="Cambria Math" w:cs="Cambria Math"/>
              </w:rPr>
              <w:t>⨂</w:t>
            </w:r>
            <w:r>
              <w:rPr>
                <w:rFonts w:cstheme="minorHAnsi"/>
              </w:rPr>
              <w:t xml:space="preserve"> into the page</w:t>
            </w:r>
            <w:r w:rsidR="00391EFF">
              <w:rPr>
                <w:rFonts w:cstheme="minorHAnsi"/>
              </w:rPr>
              <w:t xml:space="preserve"> (–)</w:t>
            </w:r>
            <w:r w:rsidR="00F61F17">
              <w:rPr>
                <w:rFonts w:cstheme="minorHAnsi"/>
              </w:rPr>
              <w:t>.</w:t>
            </w:r>
          </w:p>
        </w:tc>
      </w:tr>
      <w:tr w:rsidR="00D428ED" w:rsidRPr="00B41807" w14:paraId="1B5EE49D" w14:textId="77777777" w:rsidTr="001060CA">
        <w:trPr>
          <w:cantSplit/>
          <w:trHeight w:val="278"/>
        </w:trPr>
        <w:tc>
          <w:tcPr>
            <w:tcW w:w="2317" w:type="dxa"/>
            <w:vAlign w:val="center"/>
          </w:tcPr>
          <w:p w14:paraId="76DD18A9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Vectors </w:t>
            </w:r>
            <w:r w:rsidR="00CF7EE4">
              <w:rPr>
                <w:rFonts w:cstheme="minorHAnsi"/>
                <w:b/>
                <w:bCs/>
                <w:lang w:val="pt-PT"/>
              </w:rPr>
              <w:t>“</w:t>
            </w:r>
            <w:r>
              <w:rPr>
                <w:rFonts w:cstheme="minorHAnsi"/>
                <w:b/>
                <w:bCs/>
                <w:lang w:val="pt-PT"/>
              </w:rPr>
              <w:t>Float</w:t>
            </w:r>
            <w:r w:rsidR="00CF7EE4">
              <w:rPr>
                <w:rFonts w:cstheme="minorHAnsi"/>
                <w:b/>
                <w:bCs/>
                <w:lang w:val="pt-PT"/>
              </w:rPr>
              <w:t>”</w:t>
            </w:r>
          </w:p>
        </w:tc>
        <w:tc>
          <w:tcPr>
            <w:tcW w:w="7020" w:type="dxa"/>
            <w:gridSpan w:val="3"/>
            <w:vAlign w:val="center"/>
          </w:tcPr>
          <w:p w14:paraId="1B07F56C" w14:textId="77777777" w:rsidR="00D428ED" w:rsidRPr="00B41807" w:rsidRDefault="00502F92" w:rsidP="00502F9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Arrows representing vectors can be moved freely, as long as their length and direction are not changed.</w:t>
            </w:r>
          </w:p>
        </w:tc>
      </w:tr>
      <w:tr w:rsidR="00D428ED" w:rsidRPr="00B41807" w14:paraId="5F83A096" w14:textId="77777777" w:rsidTr="001060CA">
        <w:trPr>
          <w:cantSplit/>
          <w:trHeight w:val="64"/>
        </w:trPr>
        <w:tc>
          <w:tcPr>
            <w:tcW w:w="2317" w:type="dxa"/>
            <w:vAlign w:val="center"/>
          </w:tcPr>
          <w:p w14:paraId="22750D3D" w14:textId="77777777" w:rsidR="00D428ED" w:rsidRPr="00B41807" w:rsidRDefault="0064050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Hypotenuse</w:t>
            </w:r>
          </w:p>
        </w:tc>
        <w:tc>
          <w:tcPr>
            <w:tcW w:w="7020" w:type="dxa"/>
            <w:gridSpan w:val="3"/>
            <w:vAlign w:val="center"/>
          </w:tcPr>
          <w:p w14:paraId="7F89AB75" w14:textId="77777777" w:rsidR="00D428ED" w:rsidRPr="00B41807" w:rsidRDefault="00640506" w:rsidP="0064050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longest side of a right triangle.</w:t>
            </w:r>
          </w:p>
        </w:tc>
      </w:tr>
      <w:tr w:rsidR="00A40049" w:rsidRPr="00B41807" w14:paraId="0BA226E0" w14:textId="77777777" w:rsidTr="00044088">
        <w:trPr>
          <w:cantSplit/>
        </w:trPr>
        <w:tc>
          <w:tcPr>
            <w:tcW w:w="2317" w:type="dxa"/>
            <w:vAlign w:val="center"/>
          </w:tcPr>
          <w:p w14:paraId="57B488B6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Trig Review</w:t>
            </w:r>
          </w:p>
        </w:tc>
        <w:tc>
          <w:tcPr>
            <w:tcW w:w="7020" w:type="dxa"/>
            <w:gridSpan w:val="3"/>
            <w:vAlign w:val="center"/>
          </w:tcPr>
          <w:p w14:paraId="43ED8F60" w14:textId="77777777" w:rsidR="00A40049" w:rsidRDefault="00A40049" w:rsidP="00225297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1F3DF7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16AA7C85" wp14:editId="2577B057">
                  <wp:extent cx="1528596" cy="1516366"/>
                  <wp:effectExtent l="0" t="0" r="0" b="8255"/>
                  <wp:docPr id="582210145" name="Picture 582210145" descr="http://upload.wikimedia.org/wikipedia/commons/thumb/7/78/Polar_to_cartesian.svg/250px-Polar_to_cartesian.svg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60" cy="152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49" w:rsidRPr="00B41807" w14:paraId="023A13CF" w14:textId="77777777" w:rsidTr="00740538">
        <w:trPr>
          <w:cantSplit/>
        </w:trPr>
        <w:tc>
          <w:tcPr>
            <w:tcW w:w="2317" w:type="dxa"/>
            <w:vAlign w:val="center"/>
          </w:tcPr>
          <w:p w14:paraId="66BA2069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Converting </w:t>
            </w:r>
            <w:r w:rsidR="00F54B5D">
              <w:rPr>
                <w:rFonts w:cstheme="minorHAnsi"/>
                <w:b/>
                <w:bCs/>
                <w:lang w:val="pt-PT"/>
              </w:rPr>
              <w:t>B</w:t>
            </w:r>
            <w:r>
              <w:rPr>
                <w:rFonts w:cstheme="minorHAnsi"/>
                <w:b/>
                <w:bCs/>
                <w:lang w:val="pt-PT"/>
              </w:rPr>
              <w:t xml:space="preserve">etween </w:t>
            </w:r>
            <w:r w:rsidR="00F54B5D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 xml:space="preserve">oordinate </w:t>
            </w:r>
            <w:r w:rsidR="00F54B5D">
              <w:rPr>
                <w:rFonts w:cstheme="minorHAnsi"/>
                <w:b/>
                <w:bCs/>
                <w:lang w:val="pt-PT"/>
              </w:rPr>
              <w:t>S</w:t>
            </w:r>
            <w:r>
              <w:rPr>
                <w:rFonts w:cstheme="minorHAnsi"/>
                <w:b/>
                <w:bCs/>
                <w:lang w:val="pt-PT"/>
              </w:rPr>
              <w:t>ystems</w:t>
            </w:r>
          </w:p>
        </w:tc>
        <w:tc>
          <w:tcPr>
            <w:tcW w:w="3510" w:type="dxa"/>
            <w:vAlign w:val="center"/>
          </w:tcPr>
          <w:p w14:paraId="0D7A4F7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Polar </w:t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 Rect.</w:t>
            </w:r>
          </w:p>
          <w:p w14:paraId="28472A4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</w:p>
          <w:p w14:paraId="4D2C9E8F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43CBAE76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7F0CEE3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C3DDB7D" w14:textId="77777777" w:rsidR="00A40049" w:rsidRDefault="00000000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10" w:type="dxa"/>
            <w:gridSpan w:val="2"/>
            <w:vAlign w:val="center"/>
          </w:tcPr>
          <w:p w14:paraId="1C1A428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</w:rPr>
            </w:pPr>
            <w:r w:rsidRPr="00A40049">
              <w:rPr>
                <w:rFonts w:eastAsia="SimSun" w:cstheme="minorHAnsi"/>
                <w:b/>
                <w:bCs/>
                <w:i/>
              </w:rPr>
              <w:t xml:space="preserve">Rect. </w:t>
            </w:r>
            <w:r w:rsidRPr="00A40049">
              <w:rPr>
                <w:rFonts w:eastAsia="SimSun" w:cstheme="minorHAnsi"/>
                <w:b/>
                <w:bCs/>
                <w:i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</w:rPr>
              <w:t xml:space="preserve"> Polar</w:t>
            </w:r>
          </w:p>
          <w:p w14:paraId="3676C8C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  <w:p w14:paraId="06003ED4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5276ECA8" w14:textId="77777777" w:rsidR="00A40049" w:rsidRPr="001F3DF7" w:rsidRDefault="00000000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761D83A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3FB0F1D3" w14:textId="77777777" w:rsidR="00A40049" w:rsidRDefault="00A40049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1A63B4C9" w14:textId="77777777" w:rsidTr="001060CA">
        <w:trPr>
          <w:cantSplit/>
        </w:trPr>
        <w:tc>
          <w:tcPr>
            <w:tcW w:w="2317" w:type="dxa"/>
            <w:vAlign w:val="center"/>
          </w:tcPr>
          <w:p w14:paraId="09168BBF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Vertical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40FBE3EC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19A58B92" w14:textId="77777777" w:rsidTr="001060CA">
        <w:trPr>
          <w:cantSplit/>
        </w:trPr>
        <w:tc>
          <w:tcPr>
            <w:tcW w:w="2317" w:type="dxa"/>
            <w:vAlign w:val="center"/>
          </w:tcPr>
          <w:p w14:paraId="7E1B4853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Horizontal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77B29907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0D5A3F5B" w14:textId="77777777" w:rsidTr="001060CA">
        <w:trPr>
          <w:cantSplit/>
        </w:trPr>
        <w:tc>
          <w:tcPr>
            <w:tcW w:w="2317" w:type="dxa"/>
            <w:vAlign w:val="center"/>
          </w:tcPr>
          <w:p w14:paraId="7EE81469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</w:t>
            </w:r>
          </w:p>
        </w:tc>
        <w:tc>
          <w:tcPr>
            <w:tcW w:w="7020" w:type="dxa"/>
            <w:gridSpan w:val="3"/>
            <w:vAlign w:val="center"/>
          </w:tcPr>
          <w:p w14:paraId="2863FF13" w14:textId="77777777" w:rsidR="00D428ED" w:rsidRPr="00650E78" w:rsidRDefault="00886A71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F3D4A5B" w14:textId="77777777" w:rsidR="00650E78" w:rsidRPr="00B41807" w:rsidRDefault="00650E78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may need to add </w:t>
            </w:r>
            <m:oMath>
              <m:r>
                <w:rPr>
                  <w:rFonts w:ascii="Cambria Math" w:hAnsi="Cambria Math" w:cstheme="minorHAnsi"/>
                </w:rPr>
                <m:t>180°</m:t>
              </m:r>
            </m:oMath>
            <w:r>
              <w:rPr>
                <w:rFonts w:cstheme="minorHAnsi"/>
              </w:rPr>
              <w:t xml:space="preserve"> to put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="00287DE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in</w:t>
            </w:r>
            <w:r w:rsidR="00287DE7">
              <w:rPr>
                <w:rFonts w:cstheme="minorHAnsi"/>
              </w:rPr>
              <w:t>to</w:t>
            </w:r>
            <w:r>
              <w:rPr>
                <w:rFonts w:cstheme="minorHAnsi"/>
              </w:rPr>
              <w:t xml:space="preserve"> quadrant</w:t>
            </w:r>
            <w:r w:rsidR="00287DE7">
              <w:rPr>
                <w:rFonts w:cstheme="minorHAnsi"/>
              </w:rPr>
              <w:t>s I or II</w:t>
            </w:r>
            <w:r>
              <w:rPr>
                <w:rFonts w:cstheme="minorHAnsi"/>
              </w:rPr>
              <w:t>.</w:t>
            </w:r>
          </w:p>
        </w:tc>
      </w:tr>
      <w:tr w:rsidR="00D428ED" w:rsidRPr="00B41807" w14:paraId="5C882433" w14:textId="77777777" w:rsidTr="001060CA">
        <w:trPr>
          <w:cantSplit/>
        </w:trPr>
        <w:tc>
          <w:tcPr>
            <w:tcW w:w="2317" w:type="dxa"/>
            <w:vAlign w:val="center"/>
          </w:tcPr>
          <w:p w14:paraId="5A3D45AC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Magnitude</w:t>
            </w:r>
          </w:p>
        </w:tc>
        <w:tc>
          <w:tcPr>
            <w:tcW w:w="7020" w:type="dxa"/>
            <w:gridSpan w:val="3"/>
            <w:vAlign w:val="center"/>
          </w:tcPr>
          <w:p w14:paraId="7BA6B97D" w14:textId="77777777" w:rsidR="00D428ED" w:rsidRPr="00E71C5F" w:rsidRDefault="00566DBC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|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|=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4626E0BA" w14:textId="77777777" w:rsidR="00E71C5F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861770" w:rsidRPr="00B41807" w14:paraId="102EAF22" w14:textId="77777777" w:rsidTr="001060CA">
        <w:trPr>
          <w:cantSplit/>
        </w:trPr>
        <w:tc>
          <w:tcPr>
            <w:tcW w:w="2317" w:type="dxa"/>
            <w:vMerge w:val="restart"/>
            <w:vAlign w:val="center"/>
          </w:tcPr>
          <w:p w14:paraId="6DE1903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Addition</w:t>
            </w:r>
          </w:p>
        </w:tc>
        <w:tc>
          <w:tcPr>
            <w:tcW w:w="7020" w:type="dxa"/>
            <w:gridSpan w:val="3"/>
            <w:vAlign w:val="center"/>
          </w:tcPr>
          <w:p w14:paraId="01659593" w14:textId="77777777" w:rsidR="00861770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adding </w:t>
            </w:r>
            <w:r w:rsidR="00287DE7">
              <w:rPr>
                <w:rFonts w:cstheme="minorHAnsi"/>
              </w:rPr>
              <w:t xml:space="preserve">vectors </w:t>
            </w:r>
            <w:r w:rsidRPr="00A30E67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</w:rPr>
              <w:t xml:space="preserve"> and </w:t>
            </w:r>
            <w:r w:rsidRPr="00A30E67">
              <w:rPr>
                <w:rFonts w:cstheme="minorHAnsi"/>
                <w:b/>
                <w:bCs/>
              </w:rPr>
              <w:t>B</w:t>
            </w:r>
            <w:r>
              <w:rPr>
                <w:rFonts w:cstheme="minorHAnsi"/>
              </w:rPr>
              <w:t xml:space="preserve"> to get </w:t>
            </w:r>
            <w:r w:rsidRPr="00A30E67">
              <w:rPr>
                <w:rFonts w:cstheme="minorHAnsi"/>
                <w:b/>
                <w:bCs/>
              </w:rPr>
              <w:t>C</w:t>
            </w:r>
            <w:r w:rsidR="00C83D1E" w:rsidRPr="00C83D1E">
              <w:rPr>
                <w:rFonts w:cstheme="minorHAnsi"/>
              </w:rPr>
              <w:t>, add each dimension separately.</w:t>
            </w:r>
          </w:p>
          <w:p w14:paraId="3127DFE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61C6516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</w:tr>
      <w:tr w:rsidR="00861770" w:rsidRPr="00B41807" w14:paraId="6FA12952" w14:textId="77777777" w:rsidTr="005B2CFA">
        <w:trPr>
          <w:cantSplit/>
        </w:trPr>
        <w:tc>
          <w:tcPr>
            <w:tcW w:w="2317" w:type="dxa"/>
            <w:vMerge/>
            <w:vAlign w:val="center"/>
          </w:tcPr>
          <w:p w14:paraId="6A01762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3"/>
            <w:vAlign w:val="center"/>
          </w:tcPr>
          <w:p w14:paraId="551DB477" w14:textId="77777777" w:rsidR="00861770" w:rsidRPr="00B41807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B4D204" wp14:editId="62E9F08B">
                  <wp:extent cx="2418909" cy="1736272"/>
                  <wp:effectExtent l="0" t="0" r="635" b="0"/>
                  <wp:docPr id="967285916" name="Picture 18" descr="Image: Adding two-dimensional vector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: Adding two-dimensional vector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95" cy="17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A7374" w14:textId="77777777" w:rsidR="009A5484" w:rsidRDefault="009A5484" w:rsidP="005E2729">
      <w:pPr>
        <w:pStyle w:val="NoSpacing"/>
        <w:rPr>
          <w:rFonts w:cstheme="minorHAnsi"/>
          <w:b/>
          <w:sz w:val="28"/>
        </w:rPr>
      </w:pPr>
    </w:p>
    <w:p w14:paraId="6A7FA99B" w14:textId="1D37855D" w:rsidR="00D428ED" w:rsidRPr="009A5484" w:rsidRDefault="009A5484" w:rsidP="009A548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5E2729">
        <w:rPr>
          <w:rFonts w:cstheme="minorHAnsi"/>
          <w:b/>
          <w:sz w:val="28"/>
        </w:rPr>
        <w:lastRenderedPageBreak/>
        <w:t xml:space="preserve">Chapter 5: </w:t>
      </w:r>
      <w:r w:rsidR="007A1045" w:rsidRPr="007A1045">
        <w:rPr>
          <w:rFonts w:cstheme="minorHAnsi"/>
          <w:b/>
          <w:sz w:val="28"/>
        </w:rPr>
        <w:t>Two-Dimensional Motion</w:t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0"/>
        <w:gridCol w:w="3600"/>
        <w:gridCol w:w="3847"/>
      </w:tblGrid>
      <w:tr w:rsidR="00054AC6" w:rsidRPr="00B41807" w14:paraId="041A4A40" w14:textId="77777777" w:rsidTr="002159DF">
        <w:trPr>
          <w:cantSplit/>
        </w:trPr>
        <w:tc>
          <w:tcPr>
            <w:tcW w:w="1890" w:type="dxa"/>
            <w:shd w:val="clear" w:color="auto" w:fill="E36C0A" w:themeFill="accent6" w:themeFillShade="BF"/>
            <w:vAlign w:val="center"/>
          </w:tcPr>
          <w:p w14:paraId="3E9A970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4BA164E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47" w:type="dxa"/>
            <w:shd w:val="clear" w:color="auto" w:fill="E36C0A" w:themeFill="accent6" w:themeFillShade="BF"/>
          </w:tcPr>
          <w:p w14:paraId="09A7C417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D428ED" w:rsidRPr="00B41807" w14:paraId="596D3AA9" w14:textId="77777777" w:rsidTr="0081643D">
        <w:trPr>
          <w:cantSplit/>
        </w:trPr>
        <w:tc>
          <w:tcPr>
            <w:tcW w:w="1890" w:type="dxa"/>
            <w:vAlign w:val="center"/>
          </w:tcPr>
          <w:p w14:paraId="7F9F2CF2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>Projectile</w:t>
            </w:r>
          </w:p>
        </w:tc>
        <w:tc>
          <w:tcPr>
            <w:tcW w:w="7447" w:type="dxa"/>
            <w:gridSpan w:val="2"/>
            <w:vAlign w:val="center"/>
          </w:tcPr>
          <w:p w14:paraId="188C4CDB" w14:textId="77777777" w:rsidR="00D428ED" w:rsidRPr="00B41807" w:rsidRDefault="005963A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object that has an initial velocity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</w:rPr>
              <w:t>) but experiences only the force of gravity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D428ED" w:rsidRPr="00B41807" w14:paraId="657C0E1F" w14:textId="77777777" w:rsidTr="0081643D">
        <w:trPr>
          <w:cantSplit/>
          <w:trHeight w:val="278"/>
        </w:trPr>
        <w:tc>
          <w:tcPr>
            <w:tcW w:w="1890" w:type="dxa"/>
            <w:vAlign w:val="center"/>
          </w:tcPr>
          <w:p w14:paraId="4E703BB6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 xml:space="preserve">Parabolic </w:t>
            </w:r>
            <w:r w:rsidR="00CF7EE4">
              <w:rPr>
                <w:rFonts w:cstheme="minorHAnsi"/>
                <w:b/>
                <w:bCs/>
              </w:rPr>
              <w:t>M</w:t>
            </w:r>
            <w:r w:rsidRPr="00484216">
              <w:rPr>
                <w:rFonts w:cstheme="minorHAnsi"/>
                <w:b/>
                <w:bCs/>
              </w:rPr>
              <w:t>otion</w:t>
            </w:r>
          </w:p>
        </w:tc>
        <w:tc>
          <w:tcPr>
            <w:tcW w:w="7447" w:type="dxa"/>
            <w:gridSpan w:val="2"/>
            <w:vAlign w:val="center"/>
          </w:tcPr>
          <w:p w14:paraId="42AF988C" w14:textId="77777777" w:rsidR="00D428ED" w:rsidRPr="00B41807" w:rsidRDefault="00143D9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along a parabolic path, which is exhibited by projectiles.</w:t>
            </w:r>
          </w:p>
        </w:tc>
      </w:tr>
      <w:tr w:rsidR="00D428ED" w:rsidRPr="00B41807" w14:paraId="55B846F3" w14:textId="77777777" w:rsidTr="0081643D">
        <w:trPr>
          <w:cantSplit/>
          <w:trHeight w:val="64"/>
        </w:trPr>
        <w:tc>
          <w:tcPr>
            <w:tcW w:w="1890" w:type="dxa"/>
            <w:vAlign w:val="center"/>
          </w:tcPr>
          <w:p w14:paraId="63369E3D" w14:textId="77777777" w:rsidR="00D428ED" w:rsidRPr="00B41807" w:rsidRDefault="00700B5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Dimensions</w:t>
            </w:r>
          </w:p>
        </w:tc>
        <w:tc>
          <w:tcPr>
            <w:tcW w:w="7447" w:type="dxa"/>
            <w:gridSpan w:val="2"/>
            <w:vAlign w:val="center"/>
          </w:tcPr>
          <w:p w14:paraId="41618857" w14:textId="77777777" w:rsidR="00D428ED" w:rsidRPr="00B41807" w:rsidRDefault="00700B5E" w:rsidP="00700B5E">
            <w:pPr>
              <w:pStyle w:val="NoSpacing"/>
              <w:rPr>
                <w:rFonts w:cstheme="minorHAnsi"/>
              </w:rPr>
            </w:pPr>
            <w:r w:rsidRPr="00B9437D">
              <w:rPr>
                <w:rFonts w:cstheme="minorHAnsi"/>
                <w:color w:val="C00000"/>
              </w:rPr>
              <w:t xml:space="preserve">Two-dimensional </w:t>
            </w:r>
            <w:r w:rsidR="005963A9" w:rsidRPr="00B9437D">
              <w:rPr>
                <w:rFonts w:cstheme="minorHAnsi"/>
                <w:color w:val="C00000"/>
              </w:rPr>
              <w:t xml:space="preserve">(2D) </w:t>
            </w:r>
            <w:r w:rsidRPr="00B9437D">
              <w:rPr>
                <w:rFonts w:cstheme="minorHAnsi"/>
                <w:color w:val="C00000"/>
              </w:rPr>
              <w:t xml:space="preserve">situations can often be analyzed as two one-dimensional </w:t>
            </w:r>
            <w:r w:rsidR="005963A9" w:rsidRPr="00B9437D">
              <w:rPr>
                <w:rFonts w:cstheme="minorHAnsi"/>
                <w:color w:val="C00000"/>
              </w:rPr>
              <w:t>(</w:t>
            </w:r>
            <w:r w:rsidR="00B9437D">
              <w:rPr>
                <w:rFonts w:cstheme="minorHAnsi"/>
                <w:color w:val="C00000"/>
              </w:rPr>
              <w:t xml:space="preserve">2x </w:t>
            </w:r>
            <w:r w:rsidR="005963A9" w:rsidRPr="00B9437D">
              <w:rPr>
                <w:rFonts w:cstheme="minorHAnsi"/>
                <w:color w:val="C00000"/>
              </w:rPr>
              <w:t xml:space="preserve">1D) </w:t>
            </w:r>
            <w:r w:rsidRPr="00B9437D">
              <w:rPr>
                <w:rFonts w:cstheme="minorHAnsi"/>
                <w:color w:val="C00000"/>
              </w:rPr>
              <w:t>situations.</w:t>
            </w:r>
            <w:r w:rsidR="00B50C0D" w:rsidRPr="00B50C0D">
              <w:rPr>
                <w:rFonts w:cstheme="minorHAnsi"/>
              </w:rPr>
              <w:t xml:space="preserve">  Time (</w:t>
            </w:r>
            <w:r w:rsidR="00B50C0D" w:rsidRPr="00B50C0D">
              <w:rPr>
                <w:rFonts w:cstheme="minorHAnsi"/>
                <w:i/>
                <w:iCs/>
              </w:rPr>
              <w:t>t</w:t>
            </w:r>
            <w:r w:rsidR="00B50C0D" w:rsidRPr="00B50C0D">
              <w:rPr>
                <w:rFonts w:cstheme="minorHAnsi"/>
              </w:rPr>
              <w:t>) spans all dimensions.</w:t>
            </w:r>
          </w:p>
        </w:tc>
      </w:tr>
      <w:tr w:rsidR="00D428ED" w:rsidRPr="00B41807" w14:paraId="3ECAF8A9" w14:textId="77777777" w:rsidTr="0081643D">
        <w:trPr>
          <w:cantSplit/>
        </w:trPr>
        <w:tc>
          <w:tcPr>
            <w:tcW w:w="1890" w:type="dxa"/>
            <w:vAlign w:val="center"/>
          </w:tcPr>
          <w:p w14:paraId="1986ADD9" w14:textId="77777777" w:rsidR="00D428ED" w:rsidRPr="00B41807" w:rsidRDefault="004F07C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Orthoganal</w:t>
            </w:r>
          </w:p>
        </w:tc>
        <w:tc>
          <w:tcPr>
            <w:tcW w:w="7447" w:type="dxa"/>
            <w:gridSpan w:val="2"/>
            <w:vAlign w:val="center"/>
          </w:tcPr>
          <w:p w14:paraId="5EC821F1" w14:textId="77777777" w:rsidR="00D428ED" w:rsidRPr="00B41807" w:rsidRDefault="004F07CD" w:rsidP="004F07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two-dimensional (2D) motion, perpendicular (</w:t>
            </w:r>
            <m:oMath>
              <m:r>
                <w:rPr>
                  <w:rFonts w:ascii="Cambria Math" w:hAnsi="Cambria Math" w:cstheme="minorHAnsi"/>
                </w:rPr>
                <m:t>⊥</m:t>
              </m:r>
            </m:oMath>
            <w:r>
              <w:rPr>
                <w:rFonts w:cstheme="minorHAnsi"/>
              </w:rPr>
              <w:t>) components of the motion operate independently.</w:t>
            </w:r>
          </w:p>
        </w:tc>
      </w:tr>
      <w:tr w:rsidR="00D428ED" w:rsidRPr="00B41807" w14:paraId="24AA0460" w14:textId="77777777" w:rsidTr="0081643D">
        <w:trPr>
          <w:cantSplit/>
        </w:trPr>
        <w:tc>
          <w:tcPr>
            <w:tcW w:w="1890" w:type="dxa"/>
            <w:vAlign w:val="center"/>
          </w:tcPr>
          <w:p w14:paraId="0BB24AA2" w14:textId="77777777" w:rsidR="00D428ED" w:rsidRPr="00B41807" w:rsidRDefault="00577B5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 Orientation</w:t>
            </w:r>
          </w:p>
        </w:tc>
        <w:tc>
          <w:tcPr>
            <w:tcW w:w="7447" w:type="dxa"/>
            <w:gridSpan w:val="2"/>
            <w:vAlign w:val="center"/>
          </w:tcPr>
          <w:p w14:paraId="51E5D728" w14:textId="77777777" w:rsidR="00D428ED" w:rsidRDefault="00EE09A4" w:rsidP="00EE09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way we define the angle makes motion up </w:t>
            </w:r>
            <w:r w:rsidR="00084B3B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↑</m:t>
              </m:r>
            </m:oMath>
            <w:r w:rsidR="00084B3B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and motion to the right</w:t>
            </w:r>
            <w:r w:rsidR="00084B3B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→</m:t>
              </m:r>
            </m:oMath>
            <w:r w:rsidR="00084B3B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(or to the east) positive (+).</w:t>
            </w:r>
          </w:p>
          <w:p w14:paraId="797BFD1C" w14:textId="77777777" w:rsidR="00EE09A4" w:rsidRPr="00B41807" w:rsidRDefault="00EE09A4" w:rsidP="00EE09A4">
            <w:pPr>
              <w:pStyle w:val="NoSpacing"/>
              <w:rPr>
                <w:rFonts w:cstheme="minorHAnsi"/>
              </w:rPr>
            </w:pPr>
            <w:r w:rsidRPr="00320AFF">
              <w:rPr>
                <w:rFonts w:cstheme="minorHAnsi"/>
              </w:rPr>
              <w:t>Th</w:t>
            </w:r>
            <w:r w:rsidR="00320AFF" w:rsidRPr="00320AFF">
              <w:rPr>
                <w:rFonts w:cstheme="minorHAnsi"/>
              </w:rPr>
              <w:t>e</w:t>
            </w:r>
            <w:r w:rsidRPr="00320AFF">
              <w:rPr>
                <w:rFonts w:cstheme="minorHAnsi"/>
              </w:rPr>
              <w:t xml:space="preserve">se are the best definitions to use with our one-dimensional </w:t>
            </w:r>
            <w:r w:rsidR="00084B3B" w:rsidRPr="00320AFF">
              <w:rPr>
                <w:rFonts w:cstheme="minorHAnsi"/>
              </w:rPr>
              <w:t xml:space="preserve">(1D) </w:t>
            </w:r>
            <w:r w:rsidRPr="00320AFF">
              <w:rPr>
                <w:rFonts w:cstheme="minorHAnsi"/>
              </w:rPr>
              <w:t>motion equations.</w:t>
            </w:r>
          </w:p>
        </w:tc>
      </w:tr>
      <w:tr w:rsidR="00D428ED" w:rsidRPr="00B41807" w14:paraId="0E7E963B" w14:textId="77777777" w:rsidTr="0081643D">
        <w:trPr>
          <w:cantSplit/>
          <w:trHeight w:val="2870"/>
        </w:trPr>
        <w:tc>
          <w:tcPr>
            <w:tcW w:w="1890" w:type="dxa"/>
            <w:vAlign w:val="center"/>
          </w:tcPr>
          <w:p w14:paraId="29768B40" w14:textId="77777777" w:rsidR="00D428ED" w:rsidRPr="00B41807" w:rsidRDefault="0081643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Projectile Motion</w:t>
            </w:r>
          </w:p>
        </w:tc>
        <w:tc>
          <w:tcPr>
            <w:tcW w:w="7447" w:type="dxa"/>
            <w:gridSpan w:val="2"/>
            <w:vAlign w:val="center"/>
          </w:tcPr>
          <w:p w14:paraId="43C8EED1" w14:textId="77777777" w:rsidR="00D428ED" w:rsidRPr="0081643D" w:rsidRDefault="0081643D" w:rsidP="0081643D">
            <w:pPr>
              <w:pStyle w:val="NoSpacing"/>
              <w:tabs>
                <w:tab w:val="left" w:pos="2007"/>
                <w:tab w:val="left" w:pos="2719"/>
                <w:tab w:val="center" w:pos="4425"/>
              </w:tabs>
              <w:rPr>
                <w:rFonts w:ascii="Calibri" w:hAnsi="Calibri" w:cs="Calibri"/>
              </w:rPr>
            </w:pPr>
            <w:r w:rsidRPr="00D61CE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43BDDF89" wp14:editId="6B534A10">
                  <wp:simplePos x="0" y="0"/>
                  <wp:positionH relativeFrom="column">
                    <wp:posOffset>-2052955</wp:posOffset>
                  </wp:positionH>
                  <wp:positionV relativeFrom="paragraph">
                    <wp:posOffset>369570</wp:posOffset>
                  </wp:positionV>
                  <wp:extent cx="1940560" cy="1166495"/>
                  <wp:effectExtent l="0" t="0" r="2540" b="0"/>
                  <wp:wrapSquare wrapText="bothSides"/>
                  <wp:docPr id="2022342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2214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CE0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79E3AA6" wp14:editId="7C3CC685">
                      <wp:simplePos x="0" y="0"/>
                      <wp:positionH relativeFrom="column">
                        <wp:posOffset>6792595</wp:posOffset>
                      </wp:positionH>
                      <wp:positionV relativeFrom="paragraph">
                        <wp:posOffset>3556635</wp:posOffset>
                      </wp:positionV>
                      <wp:extent cx="215265" cy="292735"/>
                      <wp:effectExtent l="0" t="0" r="0" b="0"/>
                      <wp:wrapNone/>
                      <wp:docPr id="114546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08226" w14:textId="77777777" w:rsidR="0081643D" w:rsidRPr="00D61CE0" w:rsidRDefault="0081643D" w:rsidP="0081643D">
                                  <w:pPr>
                                    <w:spacing w:after="0"/>
                                    <w:jc w:val="center"/>
                                  </w:pPr>
                                  <w:r w:rsidRPr="00D61CE0">
                                    <w:rPr>
                                      <w:rFonts w:ascii="Calibri" w:eastAsia="Times New Roman" w:hAnsi="Calibri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E3AA6" id="Text Box 2" o:spid="_x0000_s1042" type="#_x0000_t202" style="position:absolute;margin-left:534.85pt;margin-top:280.05pt;width:16.95pt;height:2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zMEQIAAPwDAAAOAAAAZHJzL2Uyb0RvYy54bWysU9uO2yAQfa/Uf0C8N07ceHdjhay22aaq&#10;tL1I234AxjhGxQwFEjv9+h2wN5u2b1V5QDPMcJg5c1jfDp0mR+m8AsPoYjanRBoBtTJ7Rr9/2725&#10;oc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" stroked="f">
                      <v:textbox>
                        <w:txbxContent>
                          <w:p w14:paraId="45A08226" w14:textId="77777777" w:rsidR="0081643D" w:rsidRPr="00D61CE0" w:rsidRDefault="0081643D" w:rsidP="0081643D">
                            <w:pPr>
                              <w:spacing w:after="0"/>
                              <w:jc w:val="center"/>
                            </w:pPr>
                            <w:r w:rsidRPr="00D61CE0">
                              <w:rPr>
                                <w:rFonts w:ascii="Calibri" w:eastAsia="Times New Roman" w:hAnsi="Calibri" w:cs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CE0">
              <w:rPr>
                <w:rFonts w:ascii="Calibri" w:hAnsi="Calibri" w:cs="Calibri"/>
              </w:rPr>
              <w:t xml:space="preserve"> </w:t>
            </w:r>
            <w:r w:rsidRPr="00D61CE0">
              <w:rPr>
                <w:noProof/>
              </w:rPr>
              <w:drawing>
                <wp:inline distT="0" distB="0" distL="0" distR="0" wp14:anchorId="4298E2D0" wp14:editId="7E422132">
                  <wp:extent cx="2575810" cy="1776413"/>
                  <wp:effectExtent l="0" t="0" r="0" b="0"/>
                  <wp:docPr id="365051419" name="Picture 365051419" descr="Image result for physics parabolic ball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ysics parabolic ball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41" cy="1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D" w:rsidRPr="00B41807" w14:paraId="668AACE3" w14:textId="77777777" w:rsidTr="00F61F17">
        <w:trPr>
          <w:cantSplit/>
        </w:trPr>
        <w:tc>
          <w:tcPr>
            <w:tcW w:w="1890" w:type="dxa"/>
            <w:shd w:val="clear" w:color="auto" w:fill="FBD4B4" w:themeFill="accent6" w:themeFillTint="66"/>
            <w:vAlign w:val="center"/>
          </w:tcPr>
          <w:p w14:paraId="295601CB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14:paraId="638F909A" w14:textId="77777777" w:rsidR="0081643D" w:rsidRPr="00B41807" w:rsidRDefault="0081643D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Horizontal (x-axis)</w:t>
            </w:r>
          </w:p>
        </w:tc>
        <w:tc>
          <w:tcPr>
            <w:tcW w:w="3847" w:type="dxa"/>
            <w:shd w:val="clear" w:color="auto" w:fill="FBD4B4" w:themeFill="accent6" w:themeFillTint="66"/>
            <w:vAlign w:val="center"/>
          </w:tcPr>
          <w:p w14:paraId="15AB4535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Vertical (y-axis)</w:t>
            </w:r>
          </w:p>
        </w:tc>
      </w:tr>
      <w:tr w:rsidR="0081643D" w:rsidRPr="00B41807" w14:paraId="357083B2" w14:textId="77777777" w:rsidTr="002159DF">
        <w:trPr>
          <w:cantSplit/>
        </w:trPr>
        <w:tc>
          <w:tcPr>
            <w:tcW w:w="1890" w:type="dxa"/>
            <w:vAlign w:val="center"/>
          </w:tcPr>
          <w:p w14:paraId="711767DD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 Equations</w:t>
            </w:r>
          </w:p>
        </w:tc>
        <w:tc>
          <w:tcPr>
            <w:tcW w:w="3600" w:type="dxa"/>
            <w:vAlign w:val="center"/>
          </w:tcPr>
          <w:p w14:paraId="29F87C9A" w14:textId="77777777" w:rsidR="0081643D" w:rsidRPr="00B41807" w:rsidRDefault="0081643D" w:rsidP="0081643D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47" w:type="dxa"/>
            <w:vAlign w:val="center"/>
          </w:tcPr>
          <w:p w14:paraId="3CD0E867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1643D" w:rsidRPr="00B41807" w14:paraId="55342DCB" w14:textId="77777777" w:rsidTr="002159DF">
        <w:trPr>
          <w:cantSplit/>
        </w:trPr>
        <w:tc>
          <w:tcPr>
            <w:tcW w:w="1890" w:type="dxa"/>
            <w:vAlign w:val="center"/>
          </w:tcPr>
          <w:p w14:paraId="38791A0F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Equations</w:t>
            </w:r>
          </w:p>
        </w:tc>
        <w:tc>
          <w:tcPr>
            <w:tcW w:w="3600" w:type="dxa"/>
            <w:vAlign w:val="center"/>
          </w:tcPr>
          <w:p w14:paraId="18E9757D" w14:textId="77777777" w:rsidR="0081643D" w:rsidRPr="00B41807" w:rsidRDefault="00000000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847" w:type="dxa"/>
            <w:vAlign w:val="center"/>
          </w:tcPr>
          <w:p w14:paraId="4F4CED30" w14:textId="77777777" w:rsidR="0081643D" w:rsidRDefault="00000000" w:rsidP="0081643D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sin(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81643D" w:rsidRPr="00B41807" w14:paraId="48A95586" w14:textId="77777777" w:rsidTr="002159DF">
        <w:trPr>
          <w:cantSplit/>
        </w:trPr>
        <w:tc>
          <w:tcPr>
            <w:tcW w:w="1890" w:type="dxa"/>
            <w:vAlign w:val="center"/>
          </w:tcPr>
          <w:p w14:paraId="4DCD990A" w14:textId="77777777" w:rsidR="0081643D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Range Equation</w:t>
            </w:r>
            <w:r w:rsidR="007B7E12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6374FBBB" w14:textId="77777777" w:rsidR="0081643D" w:rsidRDefault="0081643D" w:rsidP="0081643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range=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3847" w:type="dxa"/>
            <w:vAlign w:val="center"/>
          </w:tcPr>
          <w:p w14:paraId="19EA32BE" w14:textId="77777777" w:rsidR="0081643D" w:rsidRDefault="00861E0C" w:rsidP="0081643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="Calibri"/>
                  </w:rPr>
                  <m:t>height</m:t>
                </m:r>
                <m:r>
                  <w:rPr>
                    <w:rFonts w:ascii="Cambria Math" w:eastAsia="Arial Unicode MS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Arial Unicode MS" w:hAnsi="Cambria Math" w:cs="Calibri"/>
                      </w:rPr>
                      <m:t>max</m:t>
                    </m:r>
                  </m:sub>
                </m:sSub>
                <m:r>
                  <w:rPr>
                    <w:rFonts w:ascii="Cambria Math" w:eastAsia="Arial Unicode MS" w:hAnsi="Cambria Math" w:cs="Calibri"/>
                  </w:rPr>
                  <m:t>=y</m:t>
                </m:r>
                <m:d>
                  <m:d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="Calibr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="Calibr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Arial Unicode MS" w:hAnsi="Cambria Math" w:cs="Calibri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00B26D4A" w:rsidRPr="00B41807" w14:paraId="0B16B8BE" w14:textId="77777777" w:rsidTr="002159DF">
        <w:trPr>
          <w:cantSplit/>
        </w:trPr>
        <w:tc>
          <w:tcPr>
            <w:tcW w:w="1890" w:type="dxa"/>
            <w:vAlign w:val="center"/>
          </w:tcPr>
          <w:p w14:paraId="2342DFDB" w14:textId="77777777" w:rsidR="00B26D4A" w:rsidRPr="00B41807" w:rsidRDefault="00B26D4A" w:rsidP="009F110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Air Resistance</w:t>
            </w:r>
          </w:p>
        </w:tc>
        <w:tc>
          <w:tcPr>
            <w:tcW w:w="3600" w:type="dxa"/>
            <w:vAlign w:val="center"/>
          </w:tcPr>
          <w:p w14:paraId="579296CB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  <w:r w:rsidRPr="00D61CE0">
              <w:rPr>
                <w:rFonts w:ascii="Calibri" w:eastAsia="Times New Roman" w:hAnsi="Calibri" w:cs="Times New Roman"/>
              </w:rPr>
              <w:t xml:space="preserve">Assume no </w:t>
            </w:r>
            <w:r w:rsidR="004970C8">
              <w:rPr>
                <w:rFonts w:ascii="Calibri" w:eastAsia="Times New Roman" w:hAnsi="Calibri" w:cs="Times New Roman"/>
              </w:rPr>
              <w:t>air/</w:t>
            </w:r>
            <w:r w:rsidRPr="00D61CE0">
              <w:rPr>
                <w:rFonts w:ascii="Calibri" w:eastAsia="Times New Roman" w:hAnsi="Calibri" w:cs="Times New Roman"/>
              </w:rPr>
              <w:t>wind</w:t>
            </w:r>
            <w:r w:rsidR="004970C8">
              <w:rPr>
                <w:rFonts w:ascii="Calibri" w:eastAsia="Times New Roman" w:hAnsi="Calibri" w:cs="Times New Roman"/>
              </w:rPr>
              <w:t xml:space="preserve"> </w:t>
            </w:r>
            <w:r w:rsidRPr="00D61CE0">
              <w:rPr>
                <w:rFonts w:ascii="Calibri" w:eastAsia="Times New Roman" w:hAnsi="Calibri" w:cs="Times New Roman"/>
              </w:rPr>
              <w:t>resistance (drag).</w:t>
            </w:r>
          </w:p>
          <w:p w14:paraId="2DAFD977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</w:p>
          <w:p w14:paraId="4E367D66" w14:textId="77777777" w:rsidR="00B26D4A" w:rsidRPr="00724EFE" w:rsidRDefault="004970C8" w:rsidP="00724EFE">
            <w:pPr>
              <w:pStyle w:val="NoSpacing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</w:t>
            </w:r>
            <w:r w:rsidR="00B26D4A" w:rsidRPr="00D61CE0">
              <w:rPr>
                <w:rFonts w:ascii="Calibri" w:eastAsia="Times New Roman" w:hAnsi="Calibri" w:cs="Times New Roman"/>
              </w:rPr>
              <w:t xml:space="preserve">If we factor in </w:t>
            </w:r>
            <w:r>
              <w:rPr>
                <w:rFonts w:ascii="Calibri" w:eastAsia="Times New Roman" w:hAnsi="Calibri" w:cs="Times New Roman"/>
              </w:rPr>
              <w:t>air/</w:t>
            </w:r>
            <w:r w:rsidR="00B26D4A" w:rsidRPr="00D61CE0">
              <w:rPr>
                <w:rFonts w:ascii="Calibri" w:eastAsia="Times New Roman" w:hAnsi="Calibri" w:cs="Times New Roman"/>
              </w:rPr>
              <w:t>wind resistance, then differential calculus is needed.</w:t>
            </w:r>
            <w:r>
              <w:rPr>
                <w:rFonts w:ascii="Calibri" w:eastAsia="Times New Roman" w:hAnsi="Calibri" w:cs="Times New Roman"/>
              </w:rPr>
              <w:t>)</w:t>
            </w:r>
          </w:p>
        </w:tc>
        <w:tc>
          <w:tcPr>
            <w:tcW w:w="3847" w:type="dxa"/>
            <w:vAlign w:val="center"/>
          </w:tcPr>
          <w:p w14:paraId="1B75A3B9" w14:textId="77777777" w:rsidR="00B26D4A" w:rsidRPr="00B41807" w:rsidRDefault="00B26D4A" w:rsidP="009F110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A0080FC" wp14:editId="10612D46">
                  <wp:extent cx="2339408" cy="1314450"/>
                  <wp:effectExtent l="0" t="0" r="3810" b="0"/>
                  <wp:docPr id="496734820" name="Picture 16" descr="Mathematical Modelling: Modelling the Spread of Diseases with SIR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cal Modelling: Modelling the Spread of Diseases with SIR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13" cy="13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9FDE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74E7F8D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9802EF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597D742" w14:textId="77777777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6: </w:t>
      </w:r>
      <w:r w:rsidR="007A1045" w:rsidRPr="007A1045">
        <w:rPr>
          <w:rFonts w:cstheme="minorHAnsi"/>
          <w:b/>
          <w:sz w:val="28"/>
        </w:rPr>
        <w:t>Newton’s Second Law and Two-Dimensional Motion</w:t>
      </w:r>
    </w:p>
    <w:p w14:paraId="6D29EB1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2340"/>
        <w:gridCol w:w="990"/>
        <w:gridCol w:w="450"/>
        <w:gridCol w:w="3307"/>
      </w:tblGrid>
      <w:tr w:rsidR="00054AC6" w:rsidRPr="00B41807" w14:paraId="5E376203" w14:textId="77777777" w:rsidTr="00211565">
        <w:trPr>
          <w:cantSplit/>
        </w:trPr>
        <w:tc>
          <w:tcPr>
            <w:tcW w:w="2250" w:type="dxa"/>
            <w:shd w:val="clear" w:color="auto" w:fill="E36C0A" w:themeFill="accent6" w:themeFillShade="BF"/>
            <w:vAlign w:val="center"/>
          </w:tcPr>
          <w:p w14:paraId="7C2CFC0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330" w:type="dxa"/>
            <w:gridSpan w:val="2"/>
            <w:shd w:val="clear" w:color="auto" w:fill="E36C0A" w:themeFill="accent6" w:themeFillShade="BF"/>
            <w:vAlign w:val="center"/>
          </w:tcPr>
          <w:p w14:paraId="64CE0371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757" w:type="dxa"/>
            <w:gridSpan w:val="2"/>
            <w:shd w:val="clear" w:color="auto" w:fill="E36C0A" w:themeFill="accent6" w:themeFillShade="BF"/>
          </w:tcPr>
          <w:p w14:paraId="4E66F0F9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3C25A3F8" w14:textId="77777777" w:rsidTr="00165839">
        <w:trPr>
          <w:cantSplit/>
        </w:trPr>
        <w:tc>
          <w:tcPr>
            <w:tcW w:w="2250" w:type="dxa"/>
            <w:vAlign w:val="center"/>
          </w:tcPr>
          <w:p w14:paraId="0DB7F9F7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65FD2948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the net force </w:t>
            </w:r>
            <w:r w:rsidR="00DA2EE0">
              <w:rPr>
                <w:rFonts w:cstheme="minorHAns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 w:rsidR="00DA2EE0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acting on an object is equal to zero</w:t>
            </w:r>
            <w:r w:rsidR="00DA2EE0">
              <w:rPr>
                <w:rFonts w:cstheme="minorHAnsi"/>
              </w:rPr>
              <w:t xml:space="preserve"> (0)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576DE993" w14:textId="77777777" w:rsidTr="00165839">
        <w:trPr>
          <w:cantSplit/>
          <w:trHeight w:val="278"/>
        </w:trPr>
        <w:tc>
          <w:tcPr>
            <w:tcW w:w="2250" w:type="dxa"/>
            <w:vAlign w:val="center"/>
          </w:tcPr>
          <w:p w14:paraId="0B1041C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09B748BB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 not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=0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0075D0C2" w14:textId="77777777" w:rsidTr="00165839">
        <w:trPr>
          <w:cantSplit/>
          <w:trHeight w:val="64"/>
        </w:trPr>
        <w:tc>
          <w:tcPr>
            <w:tcW w:w="2250" w:type="dxa"/>
            <w:vAlign w:val="center"/>
          </w:tcPr>
          <w:p w14:paraId="2EA69CB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Dynamic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48D72366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≠0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2C1637CD" w14:textId="77777777" w:rsidTr="00165839">
        <w:trPr>
          <w:cantSplit/>
        </w:trPr>
        <w:tc>
          <w:tcPr>
            <w:tcW w:w="2250" w:type="dxa"/>
            <w:vAlign w:val="center"/>
          </w:tcPr>
          <w:p w14:paraId="42D647A4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Accelerometer</w:t>
            </w:r>
          </w:p>
        </w:tc>
        <w:tc>
          <w:tcPr>
            <w:tcW w:w="7087" w:type="dxa"/>
            <w:gridSpan w:val="4"/>
            <w:vAlign w:val="center"/>
          </w:tcPr>
          <w:p w14:paraId="31873C04" w14:textId="77777777" w:rsidR="00484216" w:rsidRPr="00B41807" w:rsidRDefault="000A237F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measures acceleration</w:t>
            </w:r>
            <w:r w:rsidR="00B9437D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 w:rsidR="00B9437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7910BBDC" w14:textId="77777777" w:rsidTr="00165839">
        <w:trPr>
          <w:cantSplit/>
        </w:trPr>
        <w:tc>
          <w:tcPr>
            <w:tcW w:w="2250" w:type="dxa"/>
            <w:vAlign w:val="center"/>
          </w:tcPr>
          <w:p w14:paraId="6B677ED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Axis of </w:t>
            </w:r>
            <w:r w:rsidR="00CF7EE4">
              <w:rPr>
                <w:b/>
                <w:bCs/>
              </w:rPr>
              <w:t>R</w:t>
            </w:r>
            <w:r w:rsidRPr="00484216">
              <w:rPr>
                <w:b/>
                <w:bCs/>
              </w:rPr>
              <w:t>otation</w:t>
            </w:r>
          </w:p>
        </w:tc>
        <w:tc>
          <w:tcPr>
            <w:tcW w:w="7087" w:type="dxa"/>
            <w:gridSpan w:val="4"/>
            <w:vAlign w:val="center"/>
          </w:tcPr>
          <w:p w14:paraId="7C7A40B1" w14:textId="77777777" w:rsidR="00484216" w:rsidRPr="00B41807" w:rsidRDefault="000F3146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imaginary line around which all points of a rotating body move in circles.</w:t>
            </w:r>
          </w:p>
        </w:tc>
      </w:tr>
      <w:tr w:rsidR="00484216" w:rsidRPr="00B41807" w14:paraId="23DF88B6" w14:textId="77777777" w:rsidTr="00165839">
        <w:trPr>
          <w:cantSplit/>
        </w:trPr>
        <w:tc>
          <w:tcPr>
            <w:tcW w:w="2250" w:type="dxa"/>
            <w:vAlign w:val="center"/>
          </w:tcPr>
          <w:p w14:paraId="1203E6F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Rotational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3AC0C8A2" w14:textId="77777777" w:rsidR="002943F1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Force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 xml:space="preserve">) causes changes in translational motion, while </w:t>
            </w:r>
          </w:p>
          <w:p w14:paraId="10DDB117" w14:textId="77777777" w:rsidR="00484216" w:rsidRPr="00B41807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torque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τ</m:t>
              </m:r>
            </m:oMath>
            <w:r>
              <w:rPr>
                <w:rFonts w:cstheme="minorHAnsi"/>
              </w:rPr>
              <w:t>) causes changes in rotational motion.</w:t>
            </w:r>
          </w:p>
        </w:tc>
      </w:tr>
      <w:tr w:rsidR="00203976" w:rsidRPr="00B41807" w14:paraId="7FDB5CF7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518C8149" w14:textId="77777777" w:rsidR="00203976" w:rsidRPr="00B41807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Tension</w:t>
            </w:r>
          </w:p>
        </w:tc>
        <w:tc>
          <w:tcPr>
            <w:tcW w:w="7087" w:type="dxa"/>
            <w:gridSpan w:val="4"/>
            <w:vAlign w:val="center"/>
          </w:tcPr>
          <w:p w14:paraId="1648BF30" w14:textId="77777777" w:rsidR="00203976" w:rsidRPr="00B41807" w:rsidRDefault="00203976" w:rsidP="0011249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Tension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oMath>
            <w:r>
              <w:rPr>
                <w:rFonts w:cstheme="minorHAnsi"/>
              </w:rPr>
              <w:t>) is a force on a string, rope, or cable.</w:t>
            </w:r>
          </w:p>
        </w:tc>
      </w:tr>
      <w:tr w:rsidR="00203976" w:rsidRPr="00B41807" w14:paraId="02495C06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1D8A6957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01E9F23" w14:textId="45FB5BFA" w:rsidR="00203976" w:rsidRDefault="00203976" w:rsidP="00A021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129537" wp14:editId="4CC9FE04">
                  <wp:extent cx="2315030" cy="1736272"/>
                  <wp:effectExtent l="0" t="0" r="9525" b="0"/>
                  <wp:docPr id="83459335" name="Picture 18" descr="8.2. Solved Examples: Tension and Compression – College Physics –  Fundamentals and Ap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.2. Solved Examples: Tension and Compression – College Physics –  Fundamentals and Ap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54" cy="175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307" w:type="dxa"/>
            <w:vAlign w:val="center"/>
          </w:tcPr>
          <w:p w14:paraId="61F800F3" w14:textId="57046833" w:rsidR="00203976" w:rsidRDefault="00200EA2" w:rsidP="00A02118">
            <w:pPr>
              <w:pStyle w:val="NoSpacing"/>
              <w:jc w:val="center"/>
              <w:rPr>
                <w:rFonts w:cstheme="minorHAnsi"/>
              </w:rPr>
            </w:pPr>
            <w:r w:rsidRPr="00200EA2">
              <w:rPr>
                <w:rFonts w:ascii="Calibri" w:eastAsia="Arial Unicode MS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0FFA294" wp14:editId="1A87D80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1525270</wp:posOffset>
                      </wp:positionV>
                      <wp:extent cx="1115695" cy="489585"/>
                      <wp:effectExtent l="0" t="0" r="8255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D128E" w14:textId="4A9CB64F" w:rsidR="00200EA2" w:rsidRPr="00200EA2" w:rsidRDefault="00200EA2" w:rsidP="00200EA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Free-Body Diagram (</w:t>
                                  </w:r>
                                  <w:r w:rsidRPr="00200EA2">
                                    <w:rPr>
                                      <w:b/>
                                      <w:bCs/>
                                    </w:rPr>
                                    <w:t>FBD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FA294" id="_x0000_s1043" type="#_x0000_t202" style="position:absolute;left:0;text-align:left;margin-left:-3.45pt;margin-top:120.1pt;width:87.85pt;height: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" stroked="f">
                      <v:textbox>
                        <w:txbxContent>
                          <w:p w14:paraId="507D128E" w14:textId="4A9CB64F" w:rsidR="00200EA2" w:rsidRPr="00200EA2" w:rsidRDefault="00200EA2" w:rsidP="00200E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Free-Body Diagram (</w:t>
                            </w:r>
                            <w:r w:rsidRPr="00200EA2">
                              <w:rPr>
                                <w:b/>
                                <w:bCs/>
                              </w:rPr>
                              <w:t>FBD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976" w:rsidRPr="00203976">
              <w:rPr>
                <w:rFonts w:cstheme="minorHAnsi"/>
                <w:noProof/>
              </w:rPr>
              <w:drawing>
                <wp:inline distT="0" distB="0" distL="0" distR="0" wp14:anchorId="0279D6CE" wp14:editId="1A595830">
                  <wp:extent cx="1837237" cy="2041075"/>
                  <wp:effectExtent l="0" t="0" r="0" b="0"/>
                  <wp:docPr id="829162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6245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9" cy="204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76" w:rsidRPr="00B41807" w14:paraId="19C6D207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789CCCF8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642B02D2" w14:textId="62A9CFBA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6678E">
              <w:rPr>
                <w:rFonts w:cstheme="minorHAnsi"/>
                <w:b/>
                <w:bCs/>
              </w:rPr>
              <w:t>Horizontal Forces</w:t>
            </w:r>
          </w:p>
          <w:p w14:paraId="755CDFA2" w14:textId="6DFED47F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2x</m:t>
                    </m:r>
                  </m:sub>
                </m:sSub>
              </m:oMath>
            </m:oMathPara>
          </w:p>
          <w:p w14:paraId="30658CAD" w14:textId="47E13309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3E9CDDED" w14:textId="20B64CA5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Vertical</w:t>
            </w:r>
            <w:r w:rsidRPr="0026678E">
              <w:rPr>
                <w:rFonts w:cstheme="minorHAnsi"/>
                <w:b/>
                <w:bCs/>
              </w:rPr>
              <w:t xml:space="preserve"> Forces</w:t>
            </w:r>
          </w:p>
          <w:p w14:paraId="1B7290D3" w14:textId="53620404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b>
                </m:sSub>
              </m:oMath>
            </m:oMathPara>
          </w:p>
          <w:p w14:paraId="32705056" w14:textId="1FD172F1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=mg</m:t>
                </m:r>
              </m:oMath>
            </m:oMathPara>
          </w:p>
        </w:tc>
      </w:tr>
      <w:tr w:rsidR="00152837" w:rsidRPr="00B41807" w14:paraId="2978685E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3852629B" w14:textId="77777777" w:rsidR="0015283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 Components</w:t>
            </w:r>
          </w:p>
          <w:p w14:paraId="535BFB51" w14:textId="3E7E8705" w:rsidR="003C572A" w:rsidRPr="003C572A" w:rsidRDefault="003C572A" w:rsidP="00225297">
            <w:pPr>
              <w:pStyle w:val="NoSpacing"/>
              <w:rPr>
                <w:rFonts w:cstheme="minorHAnsi"/>
                <w:lang w:val="pt-PT"/>
              </w:rPr>
            </w:pPr>
            <w:r w:rsidRPr="003C572A">
              <w:rPr>
                <w:rFonts w:cstheme="minorHAnsi"/>
                <w:lang w:val="pt-PT"/>
              </w:rPr>
              <w:t>(on an incline</w:t>
            </w:r>
            <w:r>
              <w:rPr>
                <w:rFonts w:cstheme="minorHAnsi"/>
                <w:lang w:val="pt-PT"/>
              </w:rPr>
              <w:t>d plane</w:t>
            </w:r>
            <w:r w:rsidRPr="003C572A">
              <w:rPr>
                <w:rFonts w:cstheme="minorHAnsi"/>
                <w:lang w:val="pt-PT"/>
              </w:rPr>
              <w:t>)</w:t>
            </w:r>
          </w:p>
        </w:tc>
        <w:tc>
          <w:tcPr>
            <w:tcW w:w="7087" w:type="dxa"/>
            <w:gridSpan w:val="4"/>
            <w:vAlign w:val="center"/>
          </w:tcPr>
          <w:p w14:paraId="0AC5218E" w14:textId="023ABE72" w:rsidR="00152837" w:rsidRDefault="00152837" w:rsidP="007835E8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On an incline</w:t>
            </w:r>
            <w:r w:rsidR="00F026E3">
              <w:rPr>
                <w:rFonts w:cstheme="minorHAnsi"/>
                <w:noProof/>
              </w:rPr>
              <w:t>,</w:t>
            </w:r>
            <w:r>
              <w:rPr>
                <w:rFonts w:cstheme="minorHAnsi"/>
                <w:noProof/>
              </w:rPr>
              <w:t xml:space="preserve"> whose angle (</w:t>
            </w:r>
            <m:oMath>
              <m:r>
                <w:rPr>
                  <w:rFonts w:ascii="Cambria Math" w:hAnsi="Cambria Math" w:cstheme="minorHAnsi"/>
                  <w:noProof/>
                </w:rPr>
                <m:t>θ</m:t>
              </m:r>
            </m:oMath>
            <w:r>
              <w:rPr>
                <w:rFonts w:cstheme="minorHAnsi"/>
                <w:noProof/>
              </w:rPr>
              <w:t>) is defined relative to the horizontal, the component of the force due to gravity:</w:t>
            </w:r>
          </w:p>
          <w:p w14:paraId="47A507DF" w14:textId="17295489" w:rsidR="00152837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Parallel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</m:t>
              </m:r>
              <m:func>
                <m:funcPr>
                  <m:ctrlPr>
                    <w:rPr>
                      <w:rFonts w:ascii="Cambria Math" w:eastAsia="Arial Unicode MS" w:hAnsi="Cambria Math" w:cstheme="minorHAnsi"/>
                      <w:b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theme="minorHAnsi"/>
                    </w:rPr>
                    <m:t>sin</m:t>
                  </m: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Arial Unicode MS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Arial Unicode MS" w:hAnsi="Cambria Math" w:cstheme="minorHAnsi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="Arial Unicode MS" w:hAnsi="Cambria Math" w:cstheme="minorHAnsi"/>
                </w:rPr>
                <m:t>.</m:t>
              </m:r>
            </m:oMath>
          </w:p>
          <w:p w14:paraId="212BD433" w14:textId="31E3C8EB" w:rsidR="00152837" w:rsidRPr="00A13109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Perpendicular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∙cos(θ)</m:t>
              </m:r>
            </m:oMath>
            <w:r>
              <w:rPr>
                <w:rFonts w:cstheme="minorHAnsi"/>
                <w:noProof/>
              </w:rPr>
              <w:t>.</w:t>
            </w:r>
          </w:p>
        </w:tc>
      </w:tr>
      <w:tr w:rsidR="00152837" w:rsidRPr="00B41807" w14:paraId="46E6A279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0B48AEB3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7E62C69D" w14:textId="77777777" w:rsidR="00152837" w:rsidRPr="007835E8" w:rsidRDefault="00000000" w:rsidP="009C1085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2E6A8114" w14:textId="77777777" w:rsidR="00152837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∙cos(θ)</m:t>
                </m:r>
              </m:oMath>
            </m:oMathPara>
          </w:p>
        </w:tc>
      </w:tr>
      <w:tr w:rsidR="00152837" w:rsidRPr="00B41807" w14:paraId="731ACD00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18F3DD5E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E8017B8" w14:textId="77777777" w:rsidR="00152837" w:rsidRDefault="00152837" w:rsidP="00225297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ED39199" wp14:editId="35855B9F">
                  <wp:extent cx="3455945" cy="23458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34" cy="236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B41807" w14:paraId="59CAE2A8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6376D10" w14:textId="77777777" w:rsidR="003B63CB" w:rsidRPr="00B41807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Coefficient of Friction</w:t>
            </w:r>
          </w:p>
        </w:tc>
        <w:tc>
          <w:tcPr>
            <w:tcW w:w="3330" w:type="dxa"/>
            <w:gridSpan w:val="2"/>
            <w:vAlign w:val="center"/>
          </w:tcPr>
          <w:p w14:paraId="2CC011DD" w14:textId="5F8F0D0A" w:rsidR="003B63CB" w:rsidRPr="003B63CB" w:rsidRDefault="003B63CB" w:rsidP="00225297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 w:rsidRPr="003B63CB">
              <w:rPr>
                <w:rFonts w:cstheme="minorHAnsi"/>
                <w:b/>
                <w:bCs/>
              </w:rPr>
              <w:t>Static</w:t>
            </w:r>
          </w:p>
          <w:p w14:paraId="775FE696" w14:textId="27DB9039" w:rsidR="003B63CB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tan</m:t>
                </m:r>
                <m:r>
                  <w:rPr>
                    <w:rFonts w:ascii="Cambria Math" w:eastAsia="Arial Unicode MS" w:hAnsi="Cambria Math" w:cstheme="minorHAnsi"/>
                  </w:rPr>
                  <m:t>(θ)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C40F8DD" w14:textId="55338464" w:rsidR="003B63CB" w:rsidRPr="003B63CB" w:rsidRDefault="003B63CB" w:rsidP="00152837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 xml:space="preserve">Use as the maximum angle before the mass starts to slide down the incline. </w:t>
            </w:r>
          </w:p>
          <w:p w14:paraId="351DF849" w14:textId="6EECC4A6" w:rsidR="003B63CB" w:rsidRPr="00A13109" w:rsidRDefault="003B63CB" w:rsidP="0015283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</w:tc>
      </w:tr>
      <w:tr w:rsidR="003B63CB" w:rsidRPr="00B41807" w14:paraId="2B21C158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4807D06D" w14:textId="77777777" w:rsidR="003B63CB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396F6E2F" w14:textId="775B54D2" w:rsidR="003B63CB" w:rsidRPr="003B63CB" w:rsidRDefault="004E7BD5" w:rsidP="003B63CB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Kinetic</w:t>
            </w:r>
          </w:p>
          <w:p w14:paraId="6ED3BE63" w14:textId="39127082" w:rsidR="003B63CB" w:rsidRDefault="00000000" w:rsidP="003B63C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 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  <m:r>
                      <w:rPr>
                        <w:rFonts w:ascii="Cambria Math" w:eastAsia="Arial Unicode MS" w:hAnsi="Cambria Math" w:cstheme="minorHAnsi"/>
                      </w:rPr>
                      <m:t>-a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 xml:space="preserve">g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4C3BBF2B" w14:textId="71C1E72D" w:rsidR="003B63CB" w:rsidRDefault="003B63CB" w:rsidP="00152837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Use when the mass is accelerating down the incline.</w:t>
            </w:r>
          </w:p>
        </w:tc>
      </w:tr>
      <w:tr w:rsidR="00211565" w:rsidRPr="00B41807" w14:paraId="0700C836" w14:textId="77777777" w:rsidTr="001C7A4D">
        <w:trPr>
          <w:cantSplit/>
        </w:trPr>
        <w:tc>
          <w:tcPr>
            <w:tcW w:w="2250" w:type="dxa"/>
            <w:vAlign w:val="center"/>
          </w:tcPr>
          <w:p w14:paraId="57663493" w14:textId="77777777" w:rsidR="00211565" w:rsidRDefault="00211565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Translational Motion of Two Objects</w:t>
            </w:r>
          </w:p>
        </w:tc>
        <w:tc>
          <w:tcPr>
            <w:tcW w:w="7087" w:type="dxa"/>
            <w:gridSpan w:val="4"/>
            <w:vAlign w:val="center"/>
          </w:tcPr>
          <w:p w14:paraId="06FBDAAD" w14:textId="08D40BB7" w:rsidR="00211565" w:rsidRDefault="00211565" w:rsidP="00211565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5818AFB6" wp14:editId="49D226C0">
                  <wp:extent cx="2320290" cy="689610"/>
                  <wp:effectExtent l="0" t="0" r="3810" b="0"/>
                  <wp:docPr id="1338909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783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647" w:rsidRPr="00B41807" w14:paraId="548C1FCD" w14:textId="77777777" w:rsidTr="00917C1D">
        <w:trPr>
          <w:cantSplit/>
        </w:trPr>
        <w:tc>
          <w:tcPr>
            <w:tcW w:w="9337" w:type="dxa"/>
            <w:gridSpan w:val="5"/>
            <w:vAlign w:val="center"/>
          </w:tcPr>
          <w:p w14:paraId="440D7D49" w14:textId="77777777" w:rsidR="00E76647" w:rsidRDefault="00EF4505" w:rsidP="0022529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52E98" wp14:editId="55A957BB">
                  <wp:extent cx="5791835" cy="985520"/>
                  <wp:effectExtent l="0" t="0" r="0" b="5080"/>
                  <wp:docPr id="2018244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24415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A6" w:rsidRPr="00B41807" w14:paraId="06F8AD81" w14:textId="77777777" w:rsidTr="00F967A6">
        <w:trPr>
          <w:cantSplit/>
        </w:trPr>
        <w:tc>
          <w:tcPr>
            <w:tcW w:w="2250" w:type="dxa"/>
            <w:vAlign w:val="center"/>
          </w:tcPr>
          <w:p w14:paraId="1EACE3DA" w14:textId="77777777" w:rsidR="00F967A6" w:rsidRPr="00B41807" w:rsidRDefault="00F967A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Torque</w:t>
            </w:r>
          </w:p>
        </w:tc>
        <w:tc>
          <w:tcPr>
            <w:tcW w:w="2340" w:type="dxa"/>
            <w:vAlign w:val="center"/>
          </w:tcPr>
          <w:p w14:paraId="69ADD6A5" w14:textId="77777777" w:rsidR="00F967A6" w:rsidRPr="00B41807" w:rsidRDefault="00F967A6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τ=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⊥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∙r</m:t>
                </m:r>
              </m:oMath>
            </m:oMathPara>
          </w:p>
        </w:tc>
        <w:tc>
          <w:tcPr>
            <w:tcW w:w="4747" w:type="dxa"/>
            <w:gridSpan w:val="3"/>
            <w:vAlign w:val="center"/>
          </w:tcPr>
          <w:p w14:paraId="4D105779" w14:textId="77777777" w:rsidR="00F967A6" w:rsidRPr="00A13109" w:rsidRDefault="00F967A6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C978AF5" wp14:editId="2130E1CD">
                  <wp:extent cx="2900362" cy="1339850"/>
                  <wp:effectExtent l="0" t="0" r="0" b="0"/>
                  <wp:docPr id="1065549408" name="Picture 19" descr="Use of Torque Wrenches – Technology Transf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e of Torque Wrenches – Technology Transf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80" cy="134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B7" w:rsidRPr="00B41807" w14:paraId="704E7B05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0D24DA99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Lever </w:t>
            </w:r>
            <w:r>
              <w:rPr>
                <w:b/>
                <w:bCs/>
              </w:rPr>
              <w:t>A</w:t>
            </w:r>
            <w:r w:rsidRPr="00484216">
              <w:rPr>
                <w:b/>
                <w:bCs/>
              </w:rPr>
              <w:t>rm</w:t>
            </w:r>
          </w:p>
        </w:tc>
        <w:tc>
          <w:tcPr>
            <w:tcW w:w="7087" w:type="dxa"/>
            <w:gridSpan w:val="4"/>
            <w:vAlign w:val="center"/>
          </w:tcPr>
          <w:p w14:paraId="59E2E3EA" w14:textId="77777777" w:rsidR="00E219B7" w:rsidRDefault="00E219B7" w:rsidP="00E219B7">
            <w:pPr>
              <w:pStyle w:val="NoSpacing"/>
              <w:jc w:val="center"/>
              <w:rPr>
                <w:noProof/>
              </w:rPr>
            </w:pPr>
            <w:r>
              <w:rPr>
                <w:rFonts w:cstheme="minorHAnsi"/>
              </w:rPr>
              <w:t>The distance between the axis of rotation and the force used to produce rotational motion.</w:t>
            </w:r>
          </w:p>
        </w:tc>
      </w:tr>
      <w:tr w:rsidR="00E219B7" w:rsidRPr="00B41807" w14:paraId="6A30B0B5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0DD2680E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BEE90AA" w14:textId="08523412" w:rsidR="00E219B7" w:rsidRDefault="003B63CB" w:rsidP="00E219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4412C" wp14:editId="2543CEBB">
                  <wp:extent cx="4103820" cy="2313214"/>
                  <wp:effectExtent l="0" t="0" r="0" b="0"/>
                  <wp:docPr id="1393331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311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891" cy="23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A41" w:rsidRPr="00B41807" w14:paraId="6D6D8246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8F7FF9F" w14:textId="77777777" w:rsidR="009F5A41" w:rsidRPr="00093DF4" w:rsidRDefault="009F5A4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93DF4">
              <w:rPr>
                <w:rFonts w:cstheme="minorHAnsi"/>
                <w:b/>
                <w:bCs/>
                <w:lang w:val="pt-PT"/>
              </w:rPr>
              <w:t>Static Rotational Equilibrium</w:t>
            </w:r>
          </w:p>
          <w:p w14:paraId="0D1657DF" w14:textId="77777777" w:rsidR="009F5A41" w:rsidRPr="00093DF4" w:rsidRDefault="009F5A41" w:rsidP="00225297">
            <w:pPr>
              <w:pStyle w:val="NoSpacing"/>
              <w:rPr>
                <w:rFonts w:cstheme="minorHAnsi"/>
                <w:lang w:val="pt-PT"/>
              </w:rPr>
            </w:pPr>
            <w:r w:rsidRPr="00093DF4">
              <w:rPr>
                <w:rFonts w:cstheme="minorHAnsi"/>
                <w:lang w:val="pt-PT"/>
              </w:rPr>
              <w:t>(Rigid Bodies)</w:t>
            </w:r>
          </w:p>
        </w:tc>
        <w:tc>
          <w:tcPr>
            <w:tcW w:w="3330" w:type="dxa"/>
            <w:gridSpan w:val="2"/>
            <w:vAlign w:val="center"/>
          </w:tcPr>
          <w:p w14:paraId="2D35C913" w14:textId="77777777" w:rsidR="009F5A41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36FA730" w14:textId="77777777" w:rsidR="009F5A41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τ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</w:tr>
      <w:tr w:rsidR="00036712" w14:paraId="3794D595" w14:textId="77777777" w:rsidTr="003B63CB">
        <w:trPr>
          <w:cantSplit/>
          <w:trHeight w:val="1601"/>
        </w:trPr>
        <w:tc>
          <w:tcPr>
            <w:tcW w:w="2250" w:type="dxa"/>
            <w:vMerge/>
            <w:vAlign w:val="center"/>
          </w:tcPr>
          <w:p w14:paraId="1D2BAD38" w14:textId="77777777" w:rsidR="00036712" w:rsidRPr="00B41807" w:rsidRDefault="00036712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2FA10580" w14:textId="77777777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DAEC0D" wp14:editId="35B6D26F">
                  <wp:extent cx="1894114" cy="1473200"/>
                  <wp:effectExtent l="0" t="0" r="0" b="0"/>
                  <wp:docPr id="1045353309" name="Picture 22" descr="The Second Condition for Equilibrium – Introductory Physics for the Health  and Life Sciences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Second Condition for Equilibrium – Introductory Physics for the Health  and Life Sciences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33" cy="148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2"/>
            <w:vAlign w:val="center"/>
          </w:tcPr>
          <w:p w14:paraId="4F5CD644" w14:textId="3C4CD731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160708" wp14:editId="12BB738E">
                  <wp:extent cx="2248535" cy="1163955"/>
                  <wp:effectExtent l="0" t="0" r="0" b="0"/>
                  <wp:docPr id="485155012" name="Picture 17" descr="Lab 6 - Rotational Equilib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 6 - Rotational Equilib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B2B68" w14:textId="128F58E5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7: </w:t>
      </w:r>
      <w:r w:rsidR="007A1045" w:rsidRPr="007A1045">
        <w:rPr>
          <w:rFonts w:cstheme="minorHAnsi"/>
          <w:b/>
          <w:sz w:val="28"/>
        </w:rPr>
        <w:t>Uniform Circular Motion and Gravity</w:t>
      </w:r>
    </w:p>
    <w:p w14:paraId="189D28B3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7773FBEA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602F0E6D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08495CA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174C346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27DF2EC6" w14:textId="77777777" w:rsidTr="001060CA">
        <w:trPr>
          <w:cantSplit/>
        </w:trPr>
        <w:tc>
          <w:tcPr>
            <w:tcW w:w="1867" w:type="dxa"/>
            <w:vAlign w:val="center"/>
          </w:tcPr>
          <w:p w14:paraId="379435A6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Centripetal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orce</w:t>
            </w:r>
          </w:p>
        </w:tc>
        <w:tc>
          <w:tcPr>
            <w:tcW w:w="7470" w:type="dxa"/>
            <w:gridSpan w:val="2"/>
            <w:vAlign w:val="center"/>
          </w:tcPr>
          <w:p w14:paraId="4BDAE710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directed to the center of a circle.</w:t>
            </w:r>
          </w:p>
        </w:tc>
      </w:tr>
      <w:tr w:rsidR="00484216" w:rsidRPr="00B41807" w14:paraId="27E5C40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3812333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Period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D4414FC" w14:textId="5C9966B8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time it takes to complete one full cycle</w:t>
            </w:r>
            <w:r w:rsidR="00595443">
              <w:rPr>
                <w:rFonts w:cstheme="minorHAnsi"/>
              </w:rPr>
              <w:t xml:space="preserve"> (</w:t>
            </w:r>
            <w:r w:rsidR="007A0081">
              <w:rPr>
                <w:rFonts w:cstheme="minorHAnsi"/>
              </w:rPr>
              <w:t xml:space="preserve">full </w:t>
            </w:r>
            <w:r w:rsidR="00595443">
              <w:rPr>
                <w:rFonts w:cstheme="minorHAnsi"/>
              </w:rPr>
              <w:t>circle or revolution)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117E2B0D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349D9755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Frequency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CC37578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number of cycles that can be completed every second.</w:t>
            </w:r>
          </w:p>
        </w:tc>
      </w:tr>
      <w:tr w:rsidR="00484216" w:rsidRPr="00B41807" w14:paraId="5D0F3E5D" w14:textId="77777777" w:rsidTr="001060CA">
        <w:trPr>
          <w:cantSplit/>
        </w:trPr>
        <w:tc>
          <w:tcPr>
            <w:tcW w:w="1867" w:type="dxa"/>
            <w:vAlign w:val="center"/>
          </w:tcPr>
          <w:p w14:paraId="30465CE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Gravity</w:t>
            </w:r>
            <w:r w:rsidR="00493E6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oMath>
            <w:r w:rsidR="00493E60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665DE56" w14:textId="77777777" w:rsidR="00484216" w:rsidRPr="00B41807" w:rsidRDefault="00493E60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acceleration of the attractive force that exists between all physical objects that have mass.</w:t>
            </w:r>
          </w:p>
        </w:tc>
      </w:tr>
      <w:tr w:rsidR="00484216" w:rsidRPr="00B41807" w14:paraId="03200FA9" w14:textId="77777777" w:rsidTr="001060CA">
        <w:trPr>
          <w:cantSplit/>
        </w:trPr>
        <w:tc>
          <w:tcPr>
            <w:tcW w:w="1867" w:type="dxa"/>
            <w:vAlign w:val="center"/>
          </w:tcPr>
          <w:p w14:paraId="2CD86DAC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Satellite</w:t>
            </w:r>
          </w:p>
        </w:tc>
        <w:tc>
          <w:tcPr>
            <w:tcW w:w="7470" w:type="dxa"/>
            <w:gridSpan w:val="2"/>
            <w:vAlign w:val="center"/>
          </w:tcPr>
          <w:p w14:paraId="05F42AF1" w14:textId="77777777" w:rsidR="00484216" w:rsidRPr="00B41807" w:rsidRDefault="006427E5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body that orbits another body.</w:t>
            </w:r>
          </w:p>
        </w:tc>
      </w:tr>
      <w:tr w:rsidR="008932C9" w:rsidRPr="00B41807" w14:paraId="69AB317C" w14:textId="77777777" w:rsidTr="001060CA">
        <w:trPr>
          <w:cantSplit/>
        </w:trPr>
        <w:tc>
          <w:tcPr>
            <w:tcW w:w="1867" w:type="dxa"/>
            <w:vAlign w:val="center"/>
          </w:tcPr>
          <w:p w14:paraId="00056B0A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  <w:p w14:paraId="6AE80B4A" w14:textId="77777777" w:rsidR="00E5623D" w:rsidRPr="00E5623D" w:rsidRDefault="00E5623D" w:rsidP="00225297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(Hertz (Hz))</w:t>
            </w:r>
          </w:p>
        </w:tc>
        <w:tc>
          <w:tcPr>
            <w:tcW w:w="3600" w:type="dxa"/>
            <w:vAlign w:val="center"/>
          </w:tcPr>
          <w:p w14:paraId="6306109C" w14:textId="77777777" w:rsidR="008932C9" w:rsidRPr="00E5623D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7AB80DF4" w14:textId="77777777" w:rsidR="00E5623D" w:rsidRDefault="00E5623D" w:rsidP="00E912D0">
            <w:pPr>
              <w:pStyle w:val="NoSpacing"/>
              <w:rPr>
                <w:rFonts w:cstheme="minorHAnsi"/>
              </w:rPr>
            </w:pPr>
          </w:p>
          <w:p w14:paraId="01FC4F51" w14:textId="77777777" w:rsidR="00E5623D" w:rsidRPr="00E5623D" w:rsidRDefault="00E5623D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77B8BB3" w14:textId="77777777" w:rsidR="008932C9" w:rsidRPr="00B41807" w:rsidRDefault="007B152D" w:rsidP="008932C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44730F" wp14:editId="02FEE803">
                  <wp:extent cx="2111829" cy="1635020"/>
                  <wp:effectExtent l="0" t="0" r="3175" b="3810"/>
                  <wp:docPr id="1515590226" name="Picture 21" descr="7.1: Electromagnetic Energy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.1: Electromagnetic Energy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66" cy="163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3CC679CB" w14:textId="77777777" w:rsidTr="001060CA">
        <w:trPr>
          <w:cantSplit/>
        </w:trPr>
        <w:tc>
          <w:tcPr>
            <w:tcW w:w="1867" w:type="dxa"/>
            <w:vAlign w:val="center"/>
          </w:tcPr>
          <w:p w14:paraId="6796629F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  <w:p w14:paraId="0F526247" w14:textId="77777777" w:rsidR="00E5623D" w:rsidRPr="00E5623D" w:rsidRDefault="00000000" w:rsidP="00225297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66910293" w14:textId="77777777" w:rsidR="008932C9" w:rsidRPr="00B41807" w:rsidRDefault="00CB6BBB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circumference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time per revolution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41CB7DD" w14:textId="77777777" w:rsidR="008932C9" w:rsidRPr="00B41807" w:rsidRDefault="00DA2402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How fast it is going in circles.</w:t>
            </w:r>
          </w:p>
        </w:tc>
      </w:tr>
      <w:tr w:rsidR="0048772C" w:rsidRPr="00B41807" w14:paraId="68F02C2C" w14:textId="77777777" w:rsidTr="001060CA">
        <w:trPr>
          <w:cantSplit/>
        </w:trPr>
        <w:tc>
          <w:tcPr>
            <w:tcW w:w="1867" w:type="dxa"/>
            <w:vAlign w:val="center"/>
          </w:tcPr>
          <w:p w14:paraId="253B38CA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Acceleration</w:t>
            </w:r>
          </w:p>
          <w:p w14:paraId="6BFE6144" w14:textId="77777777" w:rsidR="00E5623D" w:rsidRPr="00E5623D" w:rsidRDefault="00000000" w:rsidP="0048772C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18E65D46" w14:textId="77777777" w:rsidR="0048772C" w:rsidRPr="00E5623D" w:rsidRDefault="00000000" w:rsidP="0048772C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8950BBD" w14:textId="77777777" w:rsidR="0048772C" w:rsidRPr="00BD0BE7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08175B3D" wp14:editId="0313E3B8">
                  <wp:extent cx="1751051" cy="1627414"/>
                  <wp:effectExtent l="0" t="0" r="1905" b="0"/>
                  <wp:docPr id="883097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9757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63" cy="163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003E94AB" w14:textId="77777777" w:rsidTr="001060CA">
        <w:trPr>
          <w:cantSplit/>
        </w:trPr>
        <w:tc>
          <w:tcPr>
            <w:tcW w:w="1867" w:type="dxa"/>
            <w:vAlign w:val="center"/>
          </w:tcPr>
          <w:p w14:paraId="36CEED5D" w14:textId="383ACC99" w:rsidR="00F42982" w:rsidRDefault="00F42982" w:rsidP="00F4298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Force</w:t>
            </w:r>
          </w:p>
          <w:p w14:paraId="5F7DED63" w14:textId="095FAEA2" w:rsidR="00E5623D" w:rsidRPr="00E5623D" w:rsidRDefault="00E5623D" w:rsidP="0048772C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(Newtons</w:t>
            </w:r>
            <w:r w:rsidR="003C40E8">
              <w:rPr>
                <w:rFonts w:cstheme="minorHAnsi"/>
                <w:lang w:val="pt-PT"/>
              </w:rPr>
              <w:t xml:space="preserve">, </w:t>
            </w:r>
            <w:r w:rsidRPr="00E5623D">
              <w:rPr>
                <w:rFonts w:cstheme="minorHAnsi"/>
                <w:lang w:val="pt-PT"/>
              </w:rPr>
              <w:t>N)</w:t>
            </w:r>
          </w:p>
        </w:tc>
        <w:tc>
          <w:tcPr>
            <w:tcW w:w="3600" w:type="dxa"/>
            <w:vAlign w:val="center"/>
          </w:tcPr>
          <w:p w14:paraId="7D08E6EC" w14:textId="77777777" w:rsidR="0048772C" w:rsidRPr="00B41807" w:rsidRDefault="00000000" w:rsidP="00E5623D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=m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98FE484" w14:textId="77777777" w:rsidR="0048772C" w:rsidRPr="00B41807" w:rsidRDefault="0048772C" w:rsidP="0048772C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2D13C8ED" wp14:editId="6B0FF46E">
                  <wp:extent cx="1643743" cy="1653190"/>
                  <wp:effectExtent l="0" t="0" r="0" b="4445"/>
                  <wp:docPr id="145484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4647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4" cy="16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489C8992" w14:textId="77777777" w:rsidTr="001060CA">
        <w:trPr>
          <w:cantSplit/>
        </w:trPr>
        <w:tc>
          <w:tcPr>
            <w:tcW w:w="1867" w:type="dxa"/>
            <w:vAlign w:val="center"/>
          </w:tcPr>
          <w:p w14:paraId="7BDA0922" w14:textId="77777777" w:rsidR="0048772C" w:rsidRPr="00B41807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Force</w:t>
            </w:r>
          </w:p>
        </w:tc>
        <w:tc>
          <w:tcPr>
            <w:tcW w:w="3600" w:type="dxa"/>
            <w:vAlign w:val="center"/>
          </w:tcPr>
          <w:p w14:paraId="769D5336" w14:textId="77777777" w:rsidR="0048772C" w:rsidRPr="00B41807" w:rsidRDefault="00000000" w:rsidP="0048772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0C8E4292" w14:textId="77777777" w:rsidR="0048772C" w:rsidRPr="00C025F4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E212315" wp14:editId="384BD809">
                  <wp:extent cx="2320290" cy="955675"/>
                  <wp:effectExtent l="0" t="0" r="3810" b="0"/>
                  <wp:docPr id="1444167073" name="Picture 20" descr="Gravitational force | bartl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vitational force | bartl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88" w:rsidRPr="00B41807" w14:paraId="464F9562" w14:textId="77777777" w:rsidTr="007D7BF5">
        <w:trPr>
          <w:cantSplit/>
        </w:trPr>
        <w:tc>
          <w:tcPr>
            <w:tcW w:w="1867" w:type="dxa"/>
            <w:vAlign w:val="center"/>
          </w:tcPr>
          <w:p w14:paraId="38567829" w14:textId="77777777" w:rsidR="00FC7188" w:rsidRPr="00B41807" w:rsidRDefault="00FC7188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Constant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G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2843E1D" w14:textId="364C3559" w:rsidR="00FC7188" w:rsidRPr="00CB6BBB" w:rsidRDefault="00FC7188" w:rsidP="0048772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="Calibri"/>
                  </w:rPr>
                  <m:t>≈</m:t>
                </m:r>
                <m:r>
                  <w:rPr>
                    <w:rFonts w:ascii="Cambria Math" w:eastAsia="Arial Unicode MS" w:hAnsi="Cambria Math" w:cstheme="minorHAnsi"/>
                  </w:rPr>
                  <m:t>6.67430×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-11</m:t>
                    </m:r>
                  </m:sup>
                </m:sSup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8772C" w:rsidRPr="00B41807" w14:paraId="4495FCDC" w14:textId="77777777" w:rsidTr="001060CA">
        <w:trPr>
          <w:cantSplit/>
        </w:trPr>
        <w:tc>
          <w:tcPr>
            <w:tcW w:w="1867" w:type="dxa"/>
            <w:vMerge w:val="restart"/>
            <w:vAlign w:val="center"/>
          </w:tcPr>
          <w:p w14:paraId="7622A8F0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Kepler’s Laws</w:t>
            </w:r>
          </w:p>
          <w:p w14:paraId="2AB80550" w14:textId="77777777" w:rsidR="0048772C" w:rsidRPr="0018301D" w:rsidRDefault="0048772C" w:rsidP="0048772C">
            <w:pPr>
              <w:pStyle w:val="NoSpacing"/>
              <w:rPr>
                <w:rFonts w:cstheme="minorHAnsi"/>
                <w:lang w:val="pt-PT"/>
              </w:rPr>
            </w:pPr>
            <w:r w:rsidRPr="0018301D">
              <w:rPr>
                <w:rFonts w:cstheme="minorHAnsi"/>
                <w:lang w:val="pt-PT"/>
              </w:rPr>
              <w:t>(of planetary motion)</w:t>
            </w:r>
          </w:p>
        </w:tc>
        <w:tc>
          <w:tcPr>
            <w:tcW w:w="3600" w:type="dxa"/>
            <w:vAlign w:val="center"/>
          </w:tcPr>
          <w:p w14:paraId="70B086EE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1. </w:t>
            </w:r>
            <w:r w:rsidRPr="00264F05">
              <w:rPr>
                <w:rFonts w:cstheme="minorHAnsi"/>
                <w:b/>
                <w:bCs/>
                <w:noProof/>
              </w:rPr>
              <w:t>Orbits</w:t>
            </w:r>
            <w:r>
              <w:rPr>
                <w:rFonts w:cstheme="minorHAnsi"/>
                <w:noProof/>
              </w:rPr>
              <w:t>: All planets move in elliptical orbits, with the sun at one focal point.</w:t>
            </w:r>
          </w:p>
          <w:p w14:paraId="3F35537E" w14:textId="77777777" w:rsidR="0048772C" w:rsidRDefault="0048772C" w:rsidP="0048772C">
            <w:pPr>
              <w:pStyle w:val="NoSpacing"/>
              <w:ind w:left="360"/>
              <w:rPr>
                <w:rFonts w:cstheme="minorHAnsi"/>
                <w:noProof/>
              </w:rPr>
            </w:pPr>
          </w:p>
          <w:p w14:paraId="7BD0EC80" w14:textId="77777777" w:rsidR="0048772C" w:rsidRPr="00081391" w:rsidRDefault="00000000" w:rsidP="0048772C">
            <w:pPr>
              <w:pStyle w:val="NoSpacing"/>
              <w:ind w:left="3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190DE1A4" w14:textId="77777777" w:rsidR="0048772C" w:rsidRPr="00081391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18301D">
              <w:rPr>
                <w:rFonts w:cstheme="minorHAnsi"/>
                <w:noProof/>
              </w:rPr>
              <w:drawing>
                <wp:inline distT="0" distB="0" distL="0" distR="0" wp14:anchorId="50ABB154" wp14:editId="65BEB81C">
                  <wp:extent cx="2371332" cy="1083129"/>
                  <wp:effectExtent l="0" t="0" r="0" b="3175"/>
                  <wp:docPr id="544024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40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26" cy="10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5D42BEC9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49126B2C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62A65C5C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2. </w:t>
            </w:r>
            <w:r w:rsidRPr="00264F05">
              <w:rPr>
                <w:rFonts w:cstheme="minorHAnsi"/>
                <w:b/>
                <w:bCs/>
                <w:noProof/>
              </w:rPr>
              <w:t>Areas</w:t>
            </w:r>
            <w:r>
              <w:rPr>
                <w:rFonts w:cstheme="minorHAnsi"/>
                <w:noProof/>
              </w:rPr>
              <w:t>: A line that connects a planet to the sun sweeps out equal areas in equal time intervals.</w:t>
            </w:r>
          </w:p>
          <w:p w14:paraId="23322C69" w14:textId="77777777" w:rsidR="0048772C" w:rsidRPr="00D1151D" w:rsidRDefault="0048772C" w:rsidP="0048772C">
            <w:pPr>
              <w:pStyle w:val="NoSpacing"/>
              <w:rPr>
                <w:rFonts w:cstheme="minorHAnsi"/>
                <w:noProof/>
                <w:sz w:val="10"/>
                <w:szCs w:val="10"/>
              </w:rPr>
            </w:pPr>
          </w:p>
          <w:p w14:paraId="56DE7CB4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70" w:type="dxa"/>
            <w:vAlign w:val="center"/>
          </w:tcPr>
          <w:p w14:paraId="3062E6F3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0A9E6C8" wp14:editId="710773F9">
                  <wp:extent cx="2410253" cy="908957"/>
                  <wp:effectExtent l="0" t="0" r="0" b="5715"/>
                  <wp:docPr id="2092139897" name="Picture 17" descr="ELI5: Kepler's Second Law : r/explainlikeim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I5: Kepler's Second Law : r/explainlikeim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00" cy="9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18BE4554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649DFBEF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BD6F4A4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3. </w:t>
            </w:r>
            <w:r w:rsidRPr="00264F05">
              <w:rPr>
                <w:rFonts w:cstheme="minorHAnsi"/>
                <w:b/>
                <w:bCs/>
                <w:noProof/>
              </w:rPr>
              <w:t>Periods</w:t>
            </w:r>
            <w:r>
              <w:rPr>
                <w:rFonts w:cstheme="minorHAnsi"/>
                <w:noProof/>
              </w:rPr>
              <w:t>: The square of a planet’s period is proportional to the cube of its orbit’s semi-major axis.</w:t>
            </w:r>
          </w:p>
          <w:p w14:paraId="2073F1E0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</w:p>
          <w:p w14:paraId="1B12DDFE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∝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870" w:type="dxa"/>
            <w:vAlign w:val="center"/>
          </w:tcPr>
          <w:p w14:paraId="3DDB14EB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2C768C">
              <w:rPr>
                <w:rFonts w:cstheme="minorHAnsi"/>
                <w:noProof/>
              </w:rPr>
              <w:drawing>
                <wp:inline distT="0" distB="0" distL="0" distR="0" wp14:anchorId="45F9182F" wp14:editId="00219F51">
                  <wp:extent cx="2160814" cy="1257814"/>
                  <wp:effectExtent l="0" t="0" r="0" b="0"/>
                  <wp:docPr id="1344299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9973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2" cy="125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665B4" w14:textId="77777777" w:rsidR="00D428ED" w:rsidRDefault="00D428ED" w:rsidP="00D428ED">
      <w:pPr>
        <w:pStyle w:val="NoSpacing"/>
        <w:rPr>
          <w:rFonts w:cstheme="minorHAnsi"/>
          <w:b/>
          <w:sz w:val="28"/>
        </w:rPr>
      </w:pPr>
    </w:p>
    <w:p w14:paraId="40EE0B69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073896EF" w14:textId="77777777" w:rsidR="002635D2" w:rsidRPr="00F41E00" w:rsidRDefault="002635D2" w:rsidP="002635D2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Planetary Constants</w:t>
      </w:r>
    </w:p>
    <w:p w14:paraId="210315DC" w14:textId="77777777" w:rsidR="002635D2" w:rsidRPr="00F41E00" w:rsidRDefault="002635D2" w:rsidP="002635D2">
      <w:pPr>
        <w:pStyle w:val="NoSpacing"/>
        <w:rPr>
          <w:rFonts w:cstheme="minorHAnsi"/>
          <w:b/>
        </w:rPr>
      </w:pPr>
    </w:p>
    <w:tbl>
      <w:tblPr>
        <w:tblStyle w:val="TableGrid"/>
        <w:tblW w:w="92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1620"/>
        <w:gridCol w:w="1710"/>
        <w:gridCol w:w="1710"/>
        <w:gridCol w:w="1620"/>
      </w:tblGrid>
      <w:tr w:rsidR="002635D2" w:rsidRPr="00F41E00" w14:paraId="7F606DA6" w14:textId="77777777" w:rsidTr="0086561D">
        <w:trPr>
          <w:cantSplit/>
        </w:trPr>
        <w:tc>
          <w:tcPr>
            <w:tcW w:w="1530" w:type="dxa"/>
            <w:shd w:val="clear" w:color="auto" w:fill="E36C0A" w:themeFill="accent6" w:themeFillShade="BF"/>
            <w:vAlign w:val="center"/>
          </w:tcPr>
          <w:p w14:paraId="0E6A53E5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1080" w:type="dxa"/>
            <w:shd w:val="clear" w:color="auto" w:fill="E36C0A" w:themeFill="accent6" w:themeFillShade="BF"/>
            <w:vAlign w:val="center"/>
          </w:tcPr>
          <w:p w14:paraId="202129CC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334D3407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Sun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33D1BDDF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Earth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106DD8E0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Moon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6125BA14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Mars</w:t>
            </w:r>
          </w:p>
        </w:tc>
      </w:tr>
      <w:tr w:rsidR="002635D2" w:rsidRPr="00F41E00" w14:paraId="667B4301" w14:textId="77777777" w:rsidTr="0086561D">
        <w:trPr>
          <w:cantSplit/>
        </w:trPr>
        <w:tc>
          <w:tcPr>
            <w:tcW w:w="1530" w:type="dxa"/>
            <w:vAlign w:val="center"/>
          </w:tcPr>
          <w:p w14:paraId="315B7816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080" w:type="dxa"/>
            <w:vAlign w:val="center"/>
          </w:tcPr>
          <w:p w14:paraId="1D1AA45C" w14:textId="77777777" w:rsidR="002635D2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M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222012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1.989 x 10</w:t>
            </w:r>
            <w:r w:rsidRPr="00EF69A5">
              <w:rPr>
                <w:rFonts w:ascii="Calibri" w:eastAsia="Arial Unicode MS" w:hAnsi="Calibri" w:cs="Calibri"/>
                <w:vertAlign w:val="superscript"/>
              </w:rPr>
              <w:t>30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43603749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5.972 x 10</w:t>
            </w:r>
            <w:r>
              <w:rPr>
                <w:rFonts w:ascii="Calibri" w:eastAsia="Arial Unicode MS" w:hAnsi="Calibri" w:cs="Calibri"/>
                <w:vertAlign w:val="superscript"/>
              </w:rPr>
              <w:t>24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5D35D3D1" w14:textId="5AE757C1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7.346 x 10</w:t>
            </w:r>
            <w:r>
              <w:rPr>
                <w:rFonts w:ascii="Calibri" w:eastAsia="Arial Unicode MS" w:hAnsi="Calibri" w:cs="Calibri"/>
                <w:vertAlign w:val="superscript"/>
              </w:rPr>
              <w:t>22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620" w:type="dxa"/>
            <w:vAlign w:val="center"/>
          </w:tcPr>
          <w:p w14:paraId="750BF322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6.42 x 10</w:t>
            </w:r>
            <w:r>
              <w:rPr>
                <w:rFonts w:ascii="Calibri" w:eastAsia="Arial Unicode MS" w:hAnsi="Calibri" w:cs="Calibri"/>
                <w:vertAlign w:val="superscript"/>
              </w:rPr>
              <w:t>23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</w:tr>
      <w:tr w:rsidR="002635D2" w:rsidRPr="00F41E00" w14:paraId="387D059A" w14:textId="77777777" w:rsidTr="0086561D">
        <w:trPr>
          <w:cantSplit/>
        </w:trPr>
        <w:tc>
          <w:tcPr>
            <w:tcW w:w="1530" w:type="dxa"/>
            <w:vAlign w:val="center"/>
          </w:tcPr>
          <w:p w14:paraId="21C66DAF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1080" w:type="dxa"/>
            <w:vAlign w:val="center"/>
          </w:tcPr>
          <w:p w14:paraId="546A90C4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7407FE7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6.96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20778C73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(mean)</w:t>
            </w:r>
          </w:p>
        </w:tc>
        <w:tc>
          <w:tcPr>
            <w:tcW w:w="1710" w:type="dxa"/>
            <w:vAlign w:val="center"/>
          </w:tcPr>
          <w:p w14:paraId="2553CED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6.371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 (mean)</w:t>
            </w:r>
          </w:p>
        </w:tc>
        <w:tc>
          <w:tcPr>
            <w:tcW w:w="1710" w:type="dxa"/>
            <w:vAlign w:val="center"/>
          </w:tcPr>
          <w:p w14:paraId="1B334814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1.74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  <w:tc>
          <w:tcPr>
            <w:tcW w:w="1620" w:type="dxa"/>
            <w:vAlign w:val="center"/>
          </w:tcPr>
          <w:p w14:paraId="1960FAA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3.39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</w:tr>
      <w:tr w:rsidR="002635D2" w:rsidRPr="00F41E00" w14:paraId="02B635FA" w14:textId="77777777" w:rsidTr="0086561D">
        <w:trPr>
          <w:cantSplit/>
        </w:trPr>
        <w:tc>
          <w:tcPr>
            <w:tcW w:w="1530" w:type="dxa"/>
            <w:vAlign w:val="center"/>
          </w:tcPr>
          <w:p w14:paraId="2F4CC77A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  <w:p w14:paraId="2F8D67B1" w14:textId="77777777" w:rsidR="002635D2" w:rsidRPr="006A2882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6A2882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A</w:t>
            </w:r>
            <w:r w:rsidRPr="006A2882">
              <w:rPr>
                <w:rFonts w:cstheme="minorHAnsi"/>
                <w:lang w:val="pt-PT"/>
              </w:rPr>
              <w:t>cceleration)</w:t>
            </w:r>
          </w:p>
        </w:tc>
        <w:tc>
          <w:tcPr>
            <w:tcW w:w="1080" w:type="dxa"/>
            <w:vAlign w:val="center"/>
          </w:tcPr>
          <w:p w14:paraId="5ECFB901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61F9550C" w14:textId="58D1FF83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274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3540869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0778823D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1.625 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620" w:type="dxa"/>
            <w:vAlign w:val="center"/>
          </w:tcPr>
          <w:p w14:paraId="35290BCB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3.71 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635D2" w:rsidRPr="00F41E00" w14:paraId="758E6218" w14:textId="77777777" w:rsidTr="0086561D">
        <w:trPr>
          <w:cantSplit/>
        </w:trPr>
        <w:tc>
          <w:tcPr>
            <w:tcW w:w="1530" w:type="dxa"/>
            <w:vAlign w:val="center"/>
          </w:tcPr>
          <w:p w14:paraId="23417962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Distance</w:t>
            </w:r>
          </w:p>
          <w:p w14:paraId="21DA7BF9" w14:textId="19D3CF5D" w:rsidR="002635D2" w:rsidRPr="007F2353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7F2353">
              <w:rPr>
                <w:rFonts w:cstheme="minorHAnsi"/>
                <w:lang w:val="pt-PT"/>
              </w:rPr>
              <w:t>(</w:t>
            </w:r>
            <w:r w:rsidR="003C7BA3">
              <w:rPr>
                <w:rFonts w:cstheme="minorHAnsi"/>
                <w:lang w:val="pt-PT"/>
              </w:rPr>
              <w:t>Between each c</w:t>
            </w:r>
            <w:r w:rsidRPr="007F2353">
              <w:rPr>
                <w:rFonts w:cstheme="minorHAnsi"/>
                <w:lang w:val="pt-PT"/>
              </w:rPr>
              <w:t xml:space="preserve">enter of </w:t>
            </w:r>
            <w:r w:rsidR="003C7BA3">
              <w:rPr>
                <w:rFonts w:cstheme="minorHAnsi"/>
                <w:lang w:val="pt-PT"/>
              </w:rPr>
              <w:t>m</w:t>
            </w:r>
            <w:r w:rsidRPr="007F2353">
              <w:rPr>
                <w:rFonts w:cstheme="minorHAnsi"/>
                <w:lang w:val="pt-PT"/>
              </w:rPr>
              <w:t>ass)</w:t>
            </w:r>
          </w:p>
        </w:tc>
        <w:tc>
          <w:tcPr>
            <w:tcW w:w="1080" w:type="dxa"/>
            <w:vAlign w:val="center"/>
          </w:tcPr>
          <w:p w14:paraId="55D2C1FE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1691281" w14:textId="79E5760B" w:rsidR="002635D2" w:rsidRDefault="003C7BA3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NA</w:t>
            </w:r>
          </w:p>
        </w:tc>
        <w:tc>
          <w:tcPr>
            <w:tcW w:w="1710" w:type="dxa"/>
            <w:vAlign w:val="center"/>
          </w:tcPr>
          <w:p w14:paraId="06F7A18E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~1.496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 AU)</w:t>
            </w:r>
          </w:p>
          <w:p w14:paraId="64FD6B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(Earth to Sun)</w:t>
            </w:r>
          </w:p>
        </w:tc>
        <w:tc>
          <w:tcPr>
            <w:tcW w:w="1710" w:type="dxa"/>
            <w:vAlign w:val="center"/>
          </w:tcPr>
          <w:p w14:paraId="68FFA5FC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~3.844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328FA87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(Moon to Earth)</w:t>
            </w:r>
          </w:p>
        </w:tc>
        <w:tc>
          <w:tcPr>
            <w:tcW w:w="1620" w:type="dxa"/>
            <w:vAlign w:val="center"/>
          </w:tcPr>
          <w:p w14:paraId="4C3E90A2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~2.279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(1.52 AU)</w:t>
            </w:r>
          </w:p>
          <w:p w14:paraId="173F618F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(Mars to Sun)</w:t>
            </w:r>
          </w:p>
        </w:tc>
      </w:tr>
    </w:tbl>
    <w:p w14:paraId="0AE842CB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1ABF88C1" w14:textId="77777777" w:rsidR="002635D2" w:rsidRPr="00B41807" w:rsidRDefault="002635D2" w:rsidP="00D428ED">
      <w:pPr>
        <w:pStyle w:val="NoSpacing"/>
        <w:rPr>
          <w:rFonts w:cstheme="minorHAnsi"/>
          <w:b/>
          <w:sz w:val="28"/>
        </w:rPr>
      </w:pPr>
    </w:p>
    <w:p w14:paraId="1728A174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CC6AAAC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C8E3F8F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8: </w:t>
      </w:r>
      <w:r w:rsidR="007A1045" w:rsidRPr="007A1045">
        <w:rPr>
          <w:rFonts w:cstheme="minorHAnsi"/>
          <w:b/>
          <w:sz w:val="28"/>
        </w:rPr>
        <w:t>Energy</w:t>
      </w:r>
    </w:p>
    <w:p w14:paraId="382917D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23"/>
        <w:gridCol w:w="5557"/>
      </w:tblGrid>
      <w:tr w:rsidR="00054AC6" w:rsidRPr="00B41807" w14:paraId="2B72AB42" w14:textId="77777777" w:rsidTr="001060C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1B8419C7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35DDA12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80" w:type="dxa"/>
            <w:gridSpan w:val="2"/>
            <w:shd w:val="clear" w:color="auto" w:fill="E36C0A" w:themeFill="accent6" w:themeFillShade="BF"/>
          </w:tcPr>
          <w:p w14:paraId="127B9E4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5C77" w:rsidRPr="00B41807" w14:paraId="3E74029D" w14:textId="77777777" w:rsidTr="001060CA">
        <w:trPr>
          <w:cantSplit/>
        </w:trPr>
        <w:tc>
          <w:tcPr>
            <w:tcW w:w="2227" w:type="dxa"/>
            <w:vAlign w:val="center"/>
          </w:tcPr>
          <w:p w14:paraId="6920CAAE" w14:textId="77777777" w:rsidR="00DB5C77" w:rsidRPr="005376D0" w:rsidRDefault="00DB5C77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Energy</w:t>
            </w:r>
          </w:p>
        </w:tc>
        <w:tc>
          <w:tcPr>
            <w:tcW w:w="1530" w:type="dxa"/>
            <w:vAlign w:val="center"/>
          </w:tcPr>
          <w:p w14:paraId="2A0C6EE5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3A07206F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</w:p>
        </w:tc>
      </w:tr>
      <w:tr w:rsidR="00206412" w:rsidRPr="00B41807" w14:paraId="0A75522A" w14:textId="77777777" w:rsidTr="001060CA">
        <w:trPr>
          <w:cantSplit/>
          <w:trHeight w:val="64"/>
        </w:trPr>
        <w:tc>
          <w:tcPr>
            <w:tcW w:w="2227" w:type="dxa"/>
            <w:vMerge w:val="restart"/>
            <w:vAlign w:val="center"/>
          </w:tcPr>
          <w:p w14:paraId="03951509" w14:textId="77777777" w:rsidR="00206412" w:rsidRPr="005376D0" w:rsidRDefault="00206412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Potential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(PE)</w:t>
            </w:r>
          </w:p>
        </w:tc>
        <w:tc>
          <w:tcPr>
            <w:tcW w:w="1530" w:type="dxa"/>
            <w:vMerge w:val="restart"/>
            <w:vAlign w:val="center"/>
          </w:tcPr>
          <w:p w14:paraId="09549F23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PE=mgh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E69C348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that is stored but not currently doing work.</w:t>
            </w:r>
          </w:p>
        </w:tc>
      </w:tr>
      <w:tr w:rsidR="00206412" w:rsidRPr="00B41807" w14:paraId="19AFD1C8" w14:textId="77777777" w:rsidTr="001060CA">
        <w:trPr>
          <w:cantSplit/>
          <w:trHeight w:val="64"/>
        </w:trPr>
        <w:tc>
          <w:tcPr>
            <w:tcW w:w="2227" w:type="dxa"/>
            <w:vMerge/>
            <w:vAlign w:val="center"/>
          </w:tcPr>
          <w:p w14:paraId="51DDC0CA" w14:textId="77777777" w:rsidR="00206412" w:rsidRPr="005376D0" w:rsidRDefault="00206412" w:rsidP="003B2804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4339F3AD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</w:p>
        </w:tc>
        <w:tc>
          <w:tcPr>
            <w:tcW w:w="5580" w:type="dxa"/>
            <w:gridSpan w:val="2"/>
            <w:vAlign w:val="center"/>
          </w:tcPr>
          <w:p w14:paraId="21461C13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Potential energy is </w:t>
            </w:r>
            <w:r w:rsidRPr="00376167">
              <w:rPr>
                <w:rFonts w:cstheme="minorHAnsi"/>
                <w:b/>
                <w:bCs/>
              </w:rPr>
              <w:t>relative</w:t>
            </w:r>
            <w:r>
              <w:rPr>
                <w:rFonts w:cstheme="minorHAnsi"/>
              </w:rPr>
              <w:t>, so it must be defined relative to a reference point.</w:t>
            </w:r>
          </w:p>
        </w:tc>
      </w:tr>
      <w:tr w:rsidR="003B2804" w:rsidRPr="00B41807" w14:paraId="67960EFA" w14:textId="77777777" w:rsidTr="001060CA">
        <w:trPr>
          <w:cantSplit/>
        </w:trPr>
        <w:tc>
          <w:tcPr>
            <w:tcW w:w="2227" w:type="dxa"/>
            <w:vAlign w:val="center"/>
          </w:tcPr>
          <w:p w14:paraId="090FA713" w14:textId="77777777" w:rsidR="003B2804" w:rsidRPr="005376D0" w:rsidRDefault="003B2804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1530" w:type="dxa"/>
            <w:vAlign w:val="center"/>
          </w:tcPr>
          <w:p w14:paraId="388926F8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0A8D23D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in the form of motion.</w:t>
            </w:r>
          </w:p>
        </w:tc>
      </w:tr>
      <w:tr w:rsidR="00B731EE" w:rsidRPr="00B41807" w14:paraId="503A0582" w14:textId="77777777" w:rsidTr="001060CA">
        <w:trPr>
          <w:cantSplit/>
        </w:trPr>
        <w:tc>
          <w:tcPr>
            <w:tcW w:w="2227" w:type="dxa"/>
            <w:vAlign w:val="center"/>
          </w:tcPr>
          <w:p w14:paraId="02C97C18" w14:textId="77777777" w:rsidR="00B731EE" w:rsidRPr="005376D0" w:rsidRDefault="00B731EE" w:rsidP="005376D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PE </w:t>
            </w:r>
            <w:r w:rsidRPr="00B731EE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KE</w:t>
            </w:r>
          </w:p>
        </w:tc>
        <w:tc>
          <w:tcPr>
            <w:tcW w:w="7110" w:type="dxa"/>
            <w:gridSpan w:val="3"/>
            <w:vAlign w:val="center"/>
          </w:tcPr>
          <w:p w14:paraId="06AA598C" w14:textId="77777777" w:rsidR="00B731EE" w:rsidRDefault="00B731EE" w:rsidP="00B731E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E98A8B" wp14:editId="2E74BF1B">
                  <wp:extent cx="4377690" cy="2071370"/>
                  <wp:effectExtent l="0" t="0" r="3810" b="5080"/>
                  <wp:docPr id="466386402" name="Picture 20" descr="Kinetic Energy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netic Energy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9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5B8" w:rsidRPr="00B41807" w14:paraId="2C5F5532" w14:textId="77777777" w:rsidTr="008255B8">
        <w:trPr>
          <w:cantSplit/>
        </w:trPr>
        <w:tc>
          <w:tcPr>
            <w:tcW w:w="2227" w:type="dxa"/>
            <w:vAlign w:val="center"/>
          </w:tcPr>
          <w:p w14:paraId="5CF23F28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Heat</w:t>
            </w:r>
            <w:r w:rsidR="006E14A7">
              <w:rPr>
                <w:b/>
                <w:bCs/>
              </w:rPr>
              <w:t xml:space="preserve"> (W</w:t>
            </w:r>
            <w:r w:rsidR="006E14A7" w:rsidRPr="006E14A7">
              <w:rPr>
                <w:b/>
                <w:bCs/>
                <w:i/>
                <w:iCs/>
                <w:vertAlign w:val="subscript"/>
              </w:rPr>
              <w:t>f</w:t>
            </w:r>
            <w:r w:rsidR="006E14A7">
              <w:rPr>
                <w:b/>
                <w:bCs/>
              </w:rPr>
              <w:t>)</w:t>
            </w:r>
          </w:p>
          <w:p w14:paraId="546DC483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 w:rsidRPr="008255B8">
              <w:t>(Work due to Friction)</w:t>
            </w:r>
          </w:p>
        </w:tc>
        <w:tc>
          <w:tcPr>
            <w:tcW w:w="1553" w:type="dxa"/>
            <w:gridSpan w:val="2"/>
            <w:vAlign w:val="center"/>
          </w:tcPr>
          <w:p w14:paraId="1218AD69" w14:textId="77777777" w:rsidR="008255B8" w:rsidRDefault="00000000" w:rsidP="008255B8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=Q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7C14420" w14:textId="77777777" w:rsidR="008255B8" w:rsidRDefault="008255B8" w:rsidP="006D3BC2">
            <w:pPr>
              <w:pStyle w:val="NoSpacing"/>
              <w:rPr>
                <w:noProof/>
              </w:rPr>
            </w:pPr>
            <w:r>
              <w:rPr>
                <w:rFonts w:cstheme="minorHAnsi"/>
              </w:rPr>
              <w:t>Examples: Brake pads, bent paper clip</w:t>
            </w:r>
          </w:p>
        </w:tc>
      </w:tr>
      <w:tr w:rsidR="008255B8" w:rsidRPr="00B41807" w14:paraId="6107AC10" w14:textId="77777777" w:rsidTr="008255B8">
        <w:trPr>
          <w:cantSplit/>
        </w:trPr>
        <w:tc>
          <w:tcPr>
            <w:tcW w:w="2227" w:type="dxa"/>
            <w:vMerge w:val="restart"/>
            <w:vAlign w:val="center"/>
          </w:tcPr>
          <w:p w14:paraId="60542346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Work</w:t>
            </w:r>
            <w:r w:rsidR="006E14A7">
              <w:rPr>
                <w:b/>
                <w:bCs/>
              </w:rPr>
              <w:t xml:space="preserve"> (W)</w:t>
            </w:r>
          </w:p>
        </w:tc>
        <w:tc>
          <w:tcPr>
            <w:tcW w:w="1553" w:type="dxa"/>
            <w:gridSpan w:val="2"/>
            <w:vMerge w:val="restart"/>
            <w:vAlign w:val="center"/>
          </w:tcPr>
          <w:p w14:paraId="16DA128B" w14:textId="77777777" w:rsidR="008255B8" w:rsidRPr="00B14880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W=Fd</m:t>
                </m:r>
              </m:oMath>
            </m:oMathPara>
          </w:p>
          <w:p w14:paraId="4706175E" w14:textId="77777777" w:rsidR="008255B8" w:rsidRPr="00DB5C77" w:rsidRDefault="008255B8" w:rsidP="008255B8">
            <w:pPr>
              <w:pStyle w:val="NoSpacing"/>
              <w:rPr>
                <w:rFonts w:cstheme="minorHAnsi"/>
              </w:rPr>
            </w:pPr>
          </w:p>
          <w:p w14:paraId="4FBB45D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∥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∆x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E72468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magnitude of an object’s displacement times the parallel component of the applied force.</w:t>
            </w:r>
          </w:p>
        </w:tc>
      </w:tr>
      <w:tr w:rsidR="008255B8" w:rsidRPr="00B41807" w14:paraId="55449F3F" w14:textId="77777777" w:rsidTr="008255B8">
        <w:trPr>
          <w:cantSplit/>
        </w:trPr>
        <w:tc>
          <w:tcPr>
            <w:tcW w:w="2227" w:type="dxa"/>
            <w:vMerge/>
            <w:vAlign w:val="center"/>
          </w:tcPr>
          <w:p w14:paraId="7E60BC8C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1553" w:type="dxa"/>
            <w:gridSpan w:val="2"/>
            <w:vMerge/>
            <w:vAlign w:val="center"/>
          </w:tcPr>
          <w:p w14:paraId="602E45C9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</w:p>
        </w:tc>
        <w:tc>
          <w:tcPr>
            <w:tcW w:w="5557" w:type="dxa"/>
            <w:vAlign w:val="center"/>
          </w:tcPr>
          <w:p w14:paraId="6A3824D5" w14:textId="77777777" w:rsidR="008255B8" w:rsidRDefault="008255B8" w:rsidP="008255B8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When a body does work, it </w:t>
            </w:r>
            <w:r w:rsidRPr="002C154C">
              <w:rPr>
                <w:rFonts w:eastAsia="Arial Unicode MS" w:cstheme="minorHAnsi"/>
                <w:b/>
              </w:rPr>
              <w:t>loses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  <w:p w14:paraId="06E9E00A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When a body is worked on, it </w:t>
            </w:r>
            <w:r w:rsidRPr="002C154C">
              <w:rPr>
                <w:rFonts w:eastAsia="Arial Unicode MS" w:cstheme="minorHAnsi"/>
                <w:b/>
              </w:rPr>
              <w:t>gains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</w:tc>
      </w:tr>
      <w:tr w:rsidR="008255B8" w:rsidRPr="00B41807" w14:paraId="13A4CC84" w14:textId="77777777" w:rsidTr="008255B8">
        <w:trPr>
          <w:cantSplit/>
          <w:trHeight w:val="406"/>
        </w:trPr>
        <w:tc>
          <w:tcPr>
            <w:tcW w:w="2227" w:type="dxa"/>
            <w:vMerge w:val="restart"/>
            <w:vAlign w:val="center"/>
          </w:tcPr>
          <w:p w14:paraId="449E15E5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Total Energy (TE)</w:t>
            </w:r>
          </w:p>
        </w:tc>
        <w:tc>
          <w:tcPr>
            <w:tcW w:w="7110" w:type="dxa"/>
            <w:gridSpan w:val="3"/>
            <w:vAlign w:val="center"/>
          </w:tcPr>
          <w:p w14:paraId="7FBABC24" w14:textId="77777777" w:rsidR="008255B8" w:rsidRPr="00BE3A37" w:rsidRDefault="008255B8" w:rsidP="008255B8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TE=PE+KE=constant</m:t>
                </m:r>
              </m:oMath>
            </m:oMathPara>
          </w:p>
          <w:p w14:paraId="39D0BBFF" w14:textId="77777777" w:rsidR="008255B8" w:rsidRPr="00384B89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=constant</m:t>
              </m:r>
            </m:oMath>
            <w:r>
              <w:t xml:space="preserve">      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friction)</w:t>
            </w:r>
          </w:p>
          <w:p w14:paraId="17C8F67D" w14:textId="77777777" w:rsidR="008255B8" w:rsidRPr="008255B8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+W=constant</m:t>
              </m:r>
            </m:oMath>
            <w:r>
              <w:t xml:space="preserve">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force)</w:t>
            </w:r>
          </w:p>
        </w:tc>
      </w:tr>
      <w:tr w:rsidR="008255B8" w:rsidRPr="00B41807" w14:paraId="6B120305" w14:textId="77777777" w:rsidTr="008255B8">
        <w:trPr>
          <w:cantSplit/>
          <w:trHeight w:val="406"/>
        </w:trPr>
        <w:tc>
          <w:tcPr>
            <w:tcW w:w="2227" w:type="dxa"/>
            <w:vMerge/>
            <w:vAlign w:val="center"/>
          </w:tcPr>
          <w:p w14:paraId="344692C9" w14:textId="77777777" w:rsidR="008255B8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7110" w:type="dxa"/>
            <w:gridSpan w:val="3"/>
            <w:vAlign w:val="center"/>
          </w:tcPr>
          <w:p w14:paraId="1279F0A7" w14:textId="77777777" w:rsidR="008255B8" w:rsidRDefault="008255B8" w:rsidP="008255B8">
            <w:pPr>
              <w:pStyle w:val="NoSpacing"/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hAnsi="Cambria Math" w:cstheme="minorHAnsi"/>
                </w:rPr>
                <m:t>E=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+K+Q+W=constant</m:t>
              </m:r>
            </m:oMath>
            <w:r>
              <w:t xml:space="preserve">   (alternate representation)</w:t>
            </w:r>
          </w:p>
        </w:tc>
      </w:tr>
      <w:tr w:rsidR="00A81257" w:rsidRPr="00B41807" w14:paraId="036D7C32" w14:textId="77777777" w:rsidTr="001060CA">
        <w:trPr>
          <w:cantSplit/>
        </w:trPr>
        <w:tc>
          <w:tcPr>
            <w:tcW w:w="2227" w:type="dxa"/>
            <w:vAlign w:val="center"/>
          </w:tcPr>
          <w:p w14:paraId="2D0AB42E" w14:textId="77777777" w:rsidR="00A81257" w:rsidRPr="005376D0" w:rsidRDefault="00A81257" w:rsidP="00A8125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Rotational </w:t>
            </w:r>
            <w:r w:rsidRPr="005376D0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7110" w:type="dxa"/>
            <w:gridSpan w:val="3"/>
            <w:vAlign w:val="center"/>
          </w:tcPr>
          <w:p w14:paraId="0EAF08C7" w14:textId="77777777" w:rsidR="00A81257" w:rsidRDefault="00A81257" w:rsidP="00A81257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Rotational energy of a uniform sphere (</w:t>
            </w:r>
            <w:r w:rsidR="00911698">
              <w:rPr>
                <w:rFonts w:ascii="Calibri" w:eastAsia="SimSun" w:hAnsi="Calibri" w:cs="Arial"/>
              </w:rPr>
              <w:t xml:space="preserve">e.g., </w:t>
            </w:r>
            <w:r>
              <w:rPr>
                <w:rFonts w:ascii="Calibri" w:eastAsia="SimSun" w:hAnsi="Calibri" w:cs="Arial"/>
              </w:rPr>
              <w:t>ball bearing):</w:t>
            </w:r>
          </w:p>
          <w:p w14:paraId="6BF07961" w14:textId="77777777" w:rsidR="00A8125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KE=</m:t>
                </m:r>
                <m:f>
                  <m:f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Arial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="Arial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v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</w:tc>
      </w:tr>
      <w:tr w:rsidR="00A81257" w:rsidRPr="00B41807" w14:paraId="0090FF9E" w14:textId="77777777" w:rsidTr="001060CA">
        <w:trPr>
          <w:cantSplit/>
        </w:trPr>
        <w:tc>
          <w:tcPr>
            <w:tcW w:w="2227" w:type="dxa"/>
            <w:vAlign w:val="center"/>
          </w:tcPr>
          <w:p w14:paraId="1A424AAE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The First Law of Thermodynamics</w:t>
            </w:r>
          </w:p>
        </w:tc>
        <w:tc>
          <w:tcPr>
            <w:tcW w:w="7110" w:type="dxa"/>
            <w:gridSpan w:val="3"/>
            <w:vAlign w:val="center"/>
          </w:tcPr>
          <w:p w14:paraId="7C37B7BE" w14:textId="77777777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(</w:t>
            </w:r>
            <m:oMath>
              <m:r>
                <w:rPr>
                  <w:rFonts w:ascii="Cambria Math" w:hAnsi="Cambria Math" w:cstheme="minorHAnsi"/>
                </w:rPr>
                <m:t>E</m:t>
              </m:r>
            </m:oMath>
            <w:r>
              <w:rPr>
                <w:rFonts w:cstheme="minorHAnsi"/>
              </w:rPr>
              <w:t>) cannot be created or destroyed.  It can only change forms.</w:t>
            </w:r>
          </w:p>
        </w:tc>
      </w:tr>
      <w:tr w:rsidR="00A81257" w:rsidRPr="00B41807" w14:paraId="6FE32B43" w14:textId="77777777" w:rsidTr="001060CA">
        <w:trPr>
          <w:cantSplit/>
        </w:trPr>
        <w:tc>
          <w:tcPr>
            <w:tcW w:w="2227" w:type="dxa"/>
            <w:vAlign w:val="center"/>
          </w:tcPr>
          <w:p w14:paraId="55AB1329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Power</w:t>
            </w:r>
          </w:p>
        </w:tc>
        <w:tc>
          <w:tcPr>
            <w:tcW w:w="1530" w:type="dxa"/>
            <w:vAlign w:val="center"/>
          </w:tcPr>
          <w:p w14:paraId="1F0ADFAB" w14:textId="77777777" w:rsidR="00A81257" w:rsidRPr="00B14880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∆t</m:t>
                    </m:r>
                  </m:den>
                </m:f>
              </m:oMath>
            </m:oMathPara>
          </w:p>
          <w:p w14:paraId="7F3364E8" w14:textId="77777777" w:rsidR="00A81257" w:rsidRPr="001B6434" w:rsidRDefault="00A81257" w:rsidP="00A81257">
            <w:pPr>
              <w:pStyle w:val="NoSpacing"/>
              <w:rPr>
                <w:rFonts w:cstheme="minorHAnsi"/>
              </w:rPr>
            </w:pPr>
          </w:p>
          <w:p w14:paraId="71B3048D" w14:textId="21D3BD21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P=Fv=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7BC28131" w14:textId="3A348EA8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energy converted or transferred per unit </w:t>
            </w:r>
            <w:r w:rsidR="00FC7188">
              <w:rPr>
                <w:rFonts w:cstheme="minorHAnsi"/>
              </w:rPr>
              <w:t xml:space="preserve">of </w:t>
            </w:r>
            <w:r>
              <w:rPr>
                <w:rFonts w:cstheme="minorHAnsi"/>
              </w:rPr>
              <w:t>time.</w:t>
            </w:r>
          </w:p>
        </w:tc>
      </w:tr>
      <w:tr w:rsidR="00A81257" w:rsidRPr="00B41807" w14:paraId="49973A6D" w14:textId="77777777" w:rsidTr="001060CA">
        <w:trPr>
          <w:cantSplit/>
        </w:trPr>
        <w:tc>
          <w:tcPr>
            <w:tcW w:w="2227" w:type="dxa"/>
            <w:vMerge w:val="restart"/>
            <w:vAlign w:val="center"/>
          </w:tcPr>
          <w:p w14:paraId="78FF89EB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530" w:type="dxa"/>
            <w:vAlign w:val="center"/>
          </w:tcPr>
          <w:p w14:paraId="7E5B01D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Merge w:val="restart"/>
            <w:vAlign w:val="center"/>
          </w:tcPr>
          <w:p w14:paraId="04619C1A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</w:p>
          <w:p w14:paraId="2FAE3796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kg∙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/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  <w:r>
              <w:rPr>
                <w:rFonts w:cstheme="minorHAnsi"/>
              </w:rPr>
              <w:t>)</w:t>
            </w:r>
          </w:p>
        </w:tc>
      </w:tr>
      <w:tr w:rsidR="00A81257" w:rsidRPr="00B41807" w14:paraId="699C8E37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49A945A2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DE1301D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42FFC7B0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3A12C6A8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608C7AC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09E0D659" w14:textId="3EA20BA3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 or U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118BC50A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296D27FA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7D5BF37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B974324" w14:textId="5066FC7D" w:rsidR="00A8125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KE or K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04F7971F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5FC88211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5BA35FA3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598C470" w14:textId="71D75276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TE or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70B4B674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6A7FF7EE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2A329ED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3038D3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6A4C85C3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  <w:p w14:paraId="14B47883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J/s</m:t>
              </m:r>
            </m:oMath>
            <w:r>
              <w:rPr>
                <w:rFonts w:cstheme="minorHAnsi"/>
              </w:rPr>
              <w:t>)</w:t>
            </w:r>
          </w:p>
        </w:tc>
      </w:tr>
    </w:tbl>
    <w:p w14:paraId="42989052" w14:textId="010A977E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lastRenderedPageBreak/>
        <w:t>Sources</w:t>
      </w:r>
    </w:p>
    <w:p w14:paraId="71E57D37" w14:textId="4A2E7E13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</w:t>
      </w:r>
      <w:r w:rsidR="007723A1">
        <w:rPr>
          <w:rFonts w:cstheme="minorHAnsi"/>
        </w:rPr>
        <w:t xml:space="preserve">taken verbatim </w:t>
      </w:r>
      <w:r>
        <w:rPr>
          <w:rFonts w:cstheme="minorHAnsi"/>
        </w:rPr>
        <w:t xml:space="preserve">from the </w:t>
      </w:r>
      <w:r w:rsidR="000D6756">
        <w:rPr>
          <w:rFonts w:cstheme="minorHAnsi"/>
        </w:rPr>
        <w:t xml:space="preserve">High School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0C01A89C" w14:textId="77777777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45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36AE2571" w14:textId="5A8AD470" w:rsidR="007A17E3" w:rsidRPr="008D2FF0" w:rsidRDefault="008D2FF0" w:rsidP="008D2FF0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8D2FF0">
        <w:rPr>
          <w:rFonts w:cstheme="minorHAnsi"/>
          <w:b/>
          <w:sz w:val="28"/>
        </w:rPr>
        <w:t xml:space="preserve">Image </w:t>
      </w:r>
      <w:r>
        <w:rPr>
          <w:rFonts w:cstheme="minorHAnsi"/>
          <w:b/>
          <w:sz w:val="28"/>
        </w:rPr>
        <w:t>S</w:t>
      </w:r>
      <w:r w:rsidRPr="008D2FF0">
        <w:rPr>
          <w:rFonts w:cstheme="minorHAnsi"/>
          <w:b/>
          <w:sz w:val="28"/>
        </w:rPr>
        <w:t>ources</w:t>
      </w:r>
    </w:p>
    <w:p w14:paraId="1F5A9DCF" w14:textId="50F65D34" w:rsidR="008D2FF0" w:rsidRPr="008D2FF0" w:rsidRDefault="008D2FF0" w:rsidP="008D2FF0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8D2FF0">
        <w:rPr>
          <w:rFonts w:cstheme="minorHAnsi"/>
        </w:rPr>
        <w:t>Dr. Carl Rod Nave</w:t>
      </w:r>
      <w:r>
        <w:rPr>
          <w:rFonts w:cstheme="minorHAnsi"/>
        </w:rPr>
        <w:t xml:space="preserve"> (1998).  HyperPhysics, </w:t>
      </w:r>
      <w:r w:rsidRPr="008D2FF0">
        <w:rPr>
          <w:rFonts w:cstheme="minorHAnsi"/>
        </w:rPr>
        <w:t>Conservation of Energy</w:t>
      </w:r>
      <w:r>
        <w:rPr>
          <w:rFonts w:cstheme="minorHAnsi"/>
        </w:rPr>
        <w:t xml:space="preserve">.  </w:t>
      </w:r>
      <w:hyperlink r:id="rId46" w:history="1">
        <w:r w:rsidRPr="00600D4A">
          <w:rPr>
            <w:rStyle w:val="Hyperlink"/>
            <w:rFonts w:cstheme="minorHAnsi"/>
          </w:rPr>
          <w:t>http://hyperphysics.phy-astr.gsu.edu/hbase/conser.html</w:t>
        </w:r>
      </w:hyperlink>
      <w:r>
        <w:rPr>
          <w:rFonts w:cstheme="minorHAnsi"/>
        </w:rPr>
        <w:t xml:space="preserve">  </w:t>
      </w:r>
    </w:p>
    <w:sectPr w:rsidR="008D2FF0" w:rsidRPr="008D2FF0" w:rsidSect="00C7493E">
      <w:footerReference w:type="default" r:id="rId47"/>
      <w:footerReference w:type="first" r:id="rId48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A9DBA" w14:textId="77777777" w:rsidR="00B71523" w:rsidRDefault="00B71523" w:rsidP="006028E3">
      <w:pPr>
        <w:spacing w:after="0" w:line="240" w:lineRule="auto"/>
      </w:pPr>
      <w:r>
        <w:separator/>
      </w:r>
    </w:p>
  </w:endnote>
  <w:endnote w:type="continuationSeparator" w:id="0">
    <w:p w14:paraId="65E24830" w14:textId="77777777" w:rsidR="00B71523" w:rsidRDefault="00B71523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3F959271" w14:textId="0F52320A" w:rsidR="00AE3BBD" w:rsidRDefault="00AE3BBD">
        <w:pPr>
          <w:pStyle w:val="Footer"/>
        </w:pPr>
        <w:r>
          <w:t>Copyright © 2025</w:t>
        </w:r>
        <w:r w:rsidR="004F3F47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26F311A0" w14:textId="1E90A782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 w:rsidR="00D44213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36E2" w14:textId="77777777" w:rsidR="00B71523" w:rsidRDefault="00B71523" w:rsidP="006028E3">
      <w:pPr>
        <w:spacing w:after="0" w:line="240" w:lineRule="auto"/>
      </w:pPr>
      <w:r>
        <w:separator/>
      </w:r>
    </w:p>
  </w:footnote>
  <w:footnote w:type="continuationSeparator" w:id="0">
    <w:p w14:paraId="08CE59F1" w14:textId="77777777" w:rsidR="00B71523" w:rsidRDefault="00B71523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F72DF"/>
    <w:multiLevelType w:val="hybridMultilevel"/>
    <w:tmpl w:val="1160CE5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1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8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55"/>
  </w:num>
  <w:num w:numId="3" w16cid:durableId="565796851">
    <w:abstractNumId w:val="19"/>
  </w:num>
  <w:num w:numId="4" w16cid:durableId="1019818587">
    <w:abstractNumId w:val="36"/>
  </w:num>
  <w:num w:numId="5" w16cid:durableId="2147382851">
    <w:abstractNumId w:val="9"/>
  </w:num>
  <w:num w:numId="6" w16cid:durableId="1710228939">
    <w:abstractNumId w:val="32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8"/>
  </w:num>
  <w:num w:numId="10" w16cid:durableId="604536760">
    <w:abstractNumId w:val="16"/>
  </w:num>
  <w:num w:numId="11" w16cid:durableId="431509329">
    <w:abstractNumId w:val="43"/>
  </w:num>
  <w:num w:numId="12" w16cid:durableId="1515916789">
    <w:abstractNumId w:val="21"/>
  </w:num>
  <w:num w:numId="13" w16cid:durableId="747001538">
    <w:abstractNumId w:val="10"/>
  </w:num>
  <w:num w:numId="14" w16cid:durableId="1342316177">
    <w:abstractNumId w:val="42"/>
  </w:num>
  <w:num w:numId="15" w16cid:durableId="1316953038">
    <w:abstractNumId w:val="24"/>
  </w:num>
  <w:num w:numId="16" w16cid:durableId="792747911">
    <w:abstractNumId w:val="40"/>
  </w:num>
  <w:num w:numId="17" w16cid:durableId="322395571">
    <w:abstractNumId w:val="47"/>
  </w:num>
  <w:num w:numId="18" w16cid:durableId="1967007658">
    <w:abstractNumId w:val="1"/>
  </w:num>
  <w:num w:numId="19" w16cid:durableId="1359622525">
    <w:abstractNumId w:val="18"/>
  </w:num>
  <w:num w:numId="20" w16cid:durableId="385185711">
    <w:abstractNumId w:val="35"/>
  </w:num>
  <w:num w:numId="21" w16cid:durableId="108474938">
    <w:abstractNumId w:val="44"/>
  </w:num>
  <w:num w:numId="22" w16cid:durableId="1914927563">
    <w:abstractNumId w:val="56"/>
  </w:num>
  <w:num w:numId="23" w16cid:durableId="981034643">
    <w:abstractNumId w:val="0"/>
  </w:num>
  <w:num w:numId="24" w16cid:durableId="50470493">
    <w:abstractNumId w:val="12"/>
  </w:num>
  <w:num w:numId="25" w16cid:durableId="852233252">
    <w:abstractNumId w:val="48"/>
  </w:num>
  <w:num w:numId="26" w16cid:durableId="1049963601">
    <w:abstractNumId w:val="29"/>
  </w:num>
  <w:num w:numId="27" w16cid:durableId="1039159211">
    <w:abstractNumId w:val="5"/>
  </w:num>
  <w:num w:numId="28" w16cid:durableId="1489706657">
    <w:abstractNumId w:val="27"/>
  </w:num>
  <w:num w:numId="29" w16cid:durableId="800458492">
    <w:abstractNumId w:val="50"/>
  </w:num>
  <w:num w:numId="30" w16cid:durableId="417557040">
    <w:abstractNumId w:val="46"/>
  </w:num>
  <w:num w:numId="31" w16cid:durableId="792750272">
    <w:abstractNumId w:val="31"/>
  </w:num>
  <w:num w:numId="32" w16cid:durableId="1353800800">
    <w:abstractNumId w:val="7"/>
  </w:num>
  <w:num w:numId="33" w16cid:durableId="96678746">
    <w:abstractNumId w:val="33"/>
  </w:num>
  <w:num w:numId="34" w16cid:durableId="815998570">
    <w:abstractNumId w:val="57"/>
  </w:num>
  <w:num w:numId="35" w16cid:durableId="1792744410">
    <w:abstractNumId w:val="51"/>
  </w:num>
  <w:num w:numId="36" w16cid:durableId="847016294">
    <w:abstractNumId w:val="20"/>
  </w:num>
  <w:num w:numId="37" w16cid:durableId="446853236">
    <w:abstractNumId w:val="34"/>
  </w:num>
  <w:num w:numId="38" w16cid:durableId="1035613796">
    <w:abstractNumId w:val="30"/>
  </w:num>
  <w:num w:numId="39" w16cid:durableId="1654598570">
    <w:abstractNumId w:val="39"/>
  </w:num>
  <w:num w:numId="40" w16cid:durableId="876937753">
    <w:abstractNumId w:val="17"/>
  </w:num>
  <w:num w:numId="41" w16cid:durableId="1257136176">
    <w:abstractNumId w:val="41"/>
  </w:num>
  <w:num w:numId="42" w16cid:durableId="1435590640">
    <w:abstractNumId w:val="37"/>
  </w:num>
  <w:num w:numId="43" w16cid:durableId="709231352">
    <w:abstractNumId w:val="13"/>
  </w:num>
  <w:num w:numId="44" w16cid:durableId="1077551563">
    <w:abstractNumId w:val="14"/>
  </w:num>
  <w:num w:numId="45" w16cid:durableId="1066686303">
    <w:abstractNumId w:val="28"/>
  </w:num>
  <w:num w:numId="46" w16cid:durableId="648873393">
    <w:abstractNumId w:val="54"/>
  </w:num>
  <w:num w:numId="47" w16cid:durableId="825974458">
    <w:abstractNumId w:val="26"/>
  </w:num>
  <w:num w:numId="48" w16cid:durableId="826558028">
    <w:abstractNumId w:val="15"/>
  </w:num>
  <w:num w:numId="49" w16cid:durableId="338393204">
    <w:abstractNumId w:val="25"/>
  </w:num>
  <w:num w:numId="50" w16cid:durableId="1094478359">
    <w:abstractNumId w:val="22"/>
  </w:num>
  <w:num w:numId="51" w16cid:durableId="1556503509">
    <w:abstractNumId w:val="23"/>
  </w:num>
  <w:num w:numId="52" w16cid:durableId="1622957985">
    <w:abstractNumId w:val="53"/>
  </w:num>
  <w:num w:numId="53" w16cid:durableId="266424878">
    <w:abstractNumId w:val="49"/>
  </w:num>
  <w:num w:numId="54" w16cid:durableId="71704314">
    <w:abstractNumId w:val="52"/>
  </w:num>
  <w:num w:numId="55" w16cid:durableId="1987975764">
    <w:abstractNumId w:val="8"/>
  </w:num>
  <w:num w:numId="56" w16cid:durableId="1552693729">
    <w:abstractNumId w:val="11"/>
  </w:num>
  <w:num w:numId="57" w16cid:durableId="1931115179">
    <w:abstractNumId w:val="45"/>
  </w:num>
  <w:num w:numId="58" w16cid:durableId="214246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1F5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07E3D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1FB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1EDF"/>
    <w:rsid w:val="0003205F"/>
    <w:rsid w:val="00032095"/>
    <w:rsid w:val="000328C0"/>
    <w:rsid w:val="0003359D"/>
    <w:rsid w:val="00034A5F"/>
    <w:rsid w:val="00034AC5"/>
    <w:rsid w:val="00034D94"/>
    <w:rsid w:val="0003630A"/>
    <w:rsid w:val="00036712"/>
    <w:rsid w:val="00036C22"/>
    <w:rsid w:val="000373B4"/>
    <w:rsid w:val="00037969"/>
    <w:rsid w:val="00037BC1"/>
    <w:rsid w:val="00037E23"/>
    <w:rsid w:val="000408E8"/>
    <w:rsid w:val="000415DA"/>
    <w:rsid w:val="00041DD7"/>
    <w:rsid w:val="00042F42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0BD9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A6"/>
    <w:rsid w:val="00077BBD"/>
    <w:rsid w:val="0008010D"/>
    <w:rsid w:val="000805F0"/>
    <w:rsid w:val="00081391"/>
    <w:rsid w:val="000825EF"/>
    <w:rsid w:val="000826F3"/>
    <w:rsid w:val="000827B3"/>
    <w:rsid w:val="00082A99"/>
    <w:rsid w:val="00082FD3"/>
    <w:rsid w:val="0008416C"/>
    <w:rsid w:val="00084252"/>
    <w:rsid w:val="0008479C"/>
    <w:rsid w:val="00084B3B"/>
    <w:rsid w:val="00086947"/>
    <w:rsid w:val="00086CCC"/>
    <w:rsid w:val="0008705A"/>
    <w:rsid w:val="00087BBC"/>
    <w:rsid w:val="000904F7"/>
    <w:rsid w:val="0009082E"/>
    <w:rsid w:val="00090C75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3DF4"/>
    <w:rsid w:val="000940E5"/>
    <w:rsid w:val="000946EC"/>
    <w:rsid w:val="00094B09"/>
    <w:rsid w:val="00094D74"/>
    <w:rsid w:val="00095A29"/>
    <w:rsid w:val="000967A1"/>
    <w:rsid w:val="000968EB"/>
    <w:rsid w:val="00097399"/>
    <w:rsid w:val="00097521"/>
    <w:rsid w:val="00097677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3DF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3E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756"/>
    <w:rsid w:val="000D694E"/>
    <w:rsid w:val="000D6D7F"/>
    <w:rsid w:val="000D7361"/>
    <w:rsid w:val="000E0262"/>
    <w:rsid w:val="000E030E"/>
    <w:rsid w:val="000E0AD9"/>
    <w:rsid w:val="000E11E0"/>
    <w:rsid w:val="000E1B6D"/>
    <w:rsid w:val="000E1C9E"/>
    <w:rsid w:val="000E2337"/>
    <w:rsid w:val="000E3694"/>
    <w:rsid w:val="000E37DE"/>
    <w:rsid w:val="000E38A2"/>
    <w:rsid w:val="000E403B"/>
    <w:rsid w:val="000E4852"/>
    <w:rsid w:val="000E4997"/>
    <w:rsid w:val="000E4A0E"/>
    <w:rsid w:val="000E4CEF"/>
    <w:rsid w:val="000E50CE"/>
    <w:rsid w:val="000E5460"/>
    <w:rsid w:val="000E54D7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0D9C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83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4E5A"/>
    <w:rsid w:val="0016570D"/>
    <w:rsid w:val="00165839"/>
    <w:rsid w:val="00165C2B"/>
    <w:rsid w:val="00165D12"/>
    <w:rsid w:val="00165FB0"/>
    <w:rsid w:val="0016607E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BC0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0D9"/>
    <w:rsid w:val="001A1611"/>
    <w:rsid w:val="001A18EF"/>
    <w:rsid w:val="001A1B90"/>
    <w:rsid w:val="001A1EF6"/>
    <w:rsid w:val="001A242A"/>
    <w:rsid w:val="001A2B3F"/>
    <w:rsid w:val="001A2D25"/>
    <w:rsid w:val="001A3569"/>
    <w:rsid w:val="001A4634"/>
    <w:rsid w:val="001A47F8"/>
    <w:rsid w:val="001A4B3F"/>
    <w:rsid w:val="001A5BF7"/>
    <w:rsid w:val="001A6299"/>
    <w:rsid w:val="001A7725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B4D"/>
    <w:rsid w:val="001C7D80"/>
    <w:rsid w:val="001D0BA1"/>
    <w:rsid w:val="001D0BD1"/>
    <w:rsid w:val="001D0BDC"/>
    <w:rsid w:val="001D0F0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D5C"/>
    <w:rsid w:val="001E1E9B"/>
    <w:rsid w:val="001E2181"/>
    <w:rsid w:val="001E3097"/>
    <w:rsid w:val="001E3434"/>
    <w:rsid w:val="001E346D"/>
    <w:rsid w:val="001E3D35"/>
    <w:rsid w:val="001E4187"/>
    <w:rsid w:val="001E496D"/>
    <w:rsid w:val="001E568C"/>
    <w:rsid w:val="001E584E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4F46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0EA2"/>
    <w:rsid w:val="002011D1"/>
    <w:rsid w:val="002025A0"/>
    <w:rsid w:val="00202BE3"/>
    <w:rsid w:val="002035DC"/>
    <w:rsid w:val="00203976"/>
    <w:rsid w:val="00204347"/>
    <w:rsid w:val="002049B7"/>
    <w:rsid w:val="00204A39"/>
    <w:rsid w:val="00204BA6"/>
    <w:rsid w:val="002055BC"/>
    <w:rsid w:val="00206412"/>
    <w:rsid w:val="00206863"/>
    <w:rsid w:val="00206908"/>
    <w:rsid w:val="00206ADE"/>
    <w:rsid w:val="00206DD0"/>
    <w:rsid w:val="0020725D"/>
    <w:rsid w:val="0021000D"/>
    <w:rsid w:val="00210760"/>
    <w:rsid w:val="00211565"/>
    <w:rsid w:val="0021180D"/>
    <w:rsid w:val="002119B0"/>
    <w:rsid w:val="00211A18"/>
    <w:rsid w:val="00212222"/>
    <w:rsid w:val="00212994"/>
    <w:rsid w:val="00212C89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B72"/>
    <w:rsid w:val="00222EE3"/>
    <w:rsid w:val="002237F7"/>
    <w:rsid w:val="002238BB"/>
    <w:rsid w:val="00223F7C"/>
    <w:rsid w:val="002243AE"/>
    <w:rsid w:val="002256A1"/>
    <w:rsid w:val="00225FFA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84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4AFF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35D2"/>
    <w:rsid w:val="00263F96"/>
    <w:rsid w:val="00264633"/>
    <w:rsid w:val="002648FE"/>
    <w:rsid w:val="00264C54"/>
    <w:rsid w:val="00264F05"/>
    <w:rsid w:val="00265CC7"/>
    <w:rsid w:val="0026601F"/>
    <w:rsid w:val="0026678E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409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A83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87DE7"/>
    <w:rsid w:val="002918C7"/>
    <w:rsid w:val="0029202A"/>
    <w:rsid w:val="0029437D"/>
    <w:rsid w:val="002943F1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7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8A8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6B3"/>
    <w:rsid w:val="002D0819"/>
    <w:rsid w:val="002D0C20"/>
    <w:rsid w:val="002D1A83"/>
    <w:rsid w:val="002D207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680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4E9B"/>
    <w:rsid w:val="002F5321"/>
    <w:rsid w:val="002F5958"/>
    <w:rsid w:val="002F617C"/>
    <w:rsid w:val="002F6691"/>
    <w:rsid w:val="0030036B"/>
    <w:rsid w:val="003003C5"/>
    <w:rsid w:val="0030092A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6003"/>
    <w:rsid w:val="00316192"/>
    <w:rsid w:val="00317290"/>
    <w:rsid w:val="0031786B"/>
    <w:rsid w:val="00317EA4"/>
    <w:rsid w:val="003204B1"/>
    <w:rsid w:val="0032072B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3BA0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0B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1C27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3C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0E8"/>
    <w:rsid w:val="003C4D1E"/>
    <w:rsid w:val="003C52B8"/>
    <w:rsid w:val="003C5689"/>
    <w:rsid w:val="003C572A"/>
    <w:rsid w:val="003C5BA9"/>
    <w:rsid w:val="003C6079"/>
    <w:rsid w:val="003C662A"/>
    <w:rsid w:val="003C6EAE"/>
    <w:rsid w:val="003C6FEC"/>
    <w:rsid w:val="003C734F"/>
    <w:rsid w:val="003C757A"/>
    <w:rsid w:val="003C79AE"/>
    <w:rsid w:val="003C7BA3"/>
    <w:rsid w:val="003D0F3D"/>
    <w:rsid w:val="003D2D96"/>
    <w:rsid w:val="003D42EF"/>
    <w:rsid w:val="003D455F"/>
    <w:rsid w:val="003D670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13B7"/>
    <w:rsid w:val="00403900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3418"/>
    <w:rsid w:val="004147C2"/>
    <w:rsid w:val="00414BE2"/>
    <w:rsid w:val="00414E54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152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36A00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2647"/>
    <w:rsid w:val="00452E4C"/>
    <w:rsid w:val="00453096"/>
    <w:rsid w:val="004536DE"/>
    <w:rsid w:val="00453DCB"/>
    <w:rsid w:val="00454045"/>
    <w:rsid w:val="00454086"/>
    <w:rsid w:val="0045409F"/>
    <w:rsid w:val="00454250"/>
    <w:rsid w:val="004548D6"/>
    <w:rsid w:val="00455499"/>
    <w:rsid w:val="00455A6D"/>
    <w:rsid w:val="004561EC"/>
    <w:rsid w:val="004563EC"/>
    <w:rsid w:val="004568E5"/>
    <w:rsid w:val="00456DA8"/>
    <w:rsid w:val="0045743A"/>
    <w:rsid w:val="00457C09"/>
    <w:rsid w:val="00460773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4216"/>
    <w:rsid w:val="0048559E"/>
    <w:rsid w:val="0048772C"/>
    <w:rsid w:val="0049003A"/>
    <w:rsid w:val="00490058"/>
    <w:rsid w:val="004900C7"/>
    <w:rsid w:val="00490970"/>
    <w:rsid w:val="004909BD"/>
    <w:rsid w:val="004910B0"/>
    <w:rsid w:val="00492186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5A62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16D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E7BD5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3F47"/>
    <w:rsid w:val="004F4097"/>
    <w:rsid w:val="004F44F0"/>
    <w:rsid w:val="004F54CD"/>
    <w:rsid w:val="004F5929"/>
    <w:rsid w:val="004F6850"/>
    <w:rsid w:val="004F6C0C"/>
    <w:rsid w:val="004F6D18"/>
    <w:rsid w:val="004F6E18"/>
    <w:rsid w:val="004F741F"/>
    <w:rsid w:val="0050095C"/>
    <w:rsid w:val="00500CB4"/>
    <w:rsid w:val="005016DF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20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82"/>
    <w:rsid w:val="005236DA"/>
    <w:rsid w:val="0052387C"/>
    <w:rsid w:val="00524D78"/>
    <w:rsid w:val="005250E5"/>
    <w:rsid w:val="00525210"/>
    <w:rsid w:val="005258D0"/>
    <w:rsid w:val="0052593B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2EA0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543F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57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66E51"/>
    <w:rsid w:val="0057000A"/>
    <w:rsid w:val="00570101"/>
    <w:rsid w:val="0057050A"/>
    <w:rsid w:val="005707F3"/>
    <w:rsid w:val="005713B0"/>
    <w:rsid w:val="00571BFF"/>
    <w:rsid w:val="00572659"/>
    <w:rsid w:val="00573909"/>
    <w:rsid w:val="00573BA4"/>
    <w:rsid w:val="00573F04"/>
    <w:rsid w:val="00574B3E"/>
    <w:rsid w:val="005754C2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443"/>
    <w:rsid w:val="005955BF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72C"/>
    <w:rsid w:val="005E0CE3"/>
    <w:rsid w:val="005E1DB6"/>
    <w:rsid w:val="005E1E03"/>
    <w:rsid w:val="005E2729"/>
    <w:rsid w:val="005E2757"/>
    <w:rsid w:val="005E2FA9"/>
    <w:rsid w:val="005E385B"/>
    <w:rsid w:val="005E4A18"/>
    <w:rsid w:val="005E5DA6"/>
    <w:rsid w:val="005E6AB7"/>
    <w:rsid w:val="005E758D"/>
    <w:rsid w:val="005E7AEC"/>
    <w:rsid w:val="005E7ED2"/>
    <w:rsid w:val="005F132E"/>
    <w:rsid w:val="005F1E91"/>
    <w:rsid w:val="005F1F92"/>
    <w:rsid w:val="005F223B"/>
    <w:rsid w:val="005F2976"/>
    <w:rsid w:val="005F2E28"/>
    <w:rsid w:val="005F2FD5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970"/>
    <w:rsid w:val="00606C4A"/>
    <w:rsid w:val="0060701F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96E"/>
    <w:rsid w:val="00641AF7"/>
    <w:rsid w:val="006427E5"/>
    <w:rsid w:val="00642C13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0E78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ACB"/>
    <w:rsid w:val="00662B9B"/>
    <w:rsid w:val="0066322D"/>
    <w:rsid w:val="00663460"/>
    <w:rsid w:val="00663A7E"/>
    <w:rsid w:val="0066438F"/>
    <w:rsid w:val="00665994"/>
    <w:rsid w:val="006663CB"/>
    <w:rsid w:val="00666D76"/>
    <w:rsid w:val="0066760D"/>
    <w:rsid w:val="00667F24"/>
    <w:rsid w:val="00670306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2F57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663"/>
    <w:rsid w:val="00683F1F"/>
    <w:rsid w:val="00687942"/>
    <w:rsid w:val="00690394"/>
    <w:rsid w:val="00690454"/>
    <w:rsid w:val="00690D7D"/>
    <w:rsid w:val="00690EDC"/>
    <w:rsid w:val="00690F28"/>
    <w:rsid w:val="006927BA"/>
    <w:rsid w:val="00692B29"/>
    <w:rsid w:val="0069300B"/>
    <w:rsid w:val="00693288"/>
    <w:rsid w:val="006933A2"/>
    <w:rsid w:val="006937F8"/>
    <w:rsid w:val="00694113"/>
    <w:rsid w:val="006942B3"/>
    <w:rsid w:val="00694F71"/>
    <w:rsid w:val="00695EA3"/>
    <w:rsid w:val="00696218"/>
    <w:rsid w:val="00697075"/>
    <w:rsid w:val="00697595"/>
    <w:rsid w:val="006A103A"/>
    <w:rsid w:val="006A108B"/>
    <w:rsid w:val="006A165D"/>
    <w:rsid w:val="006A271E"/>
    <w:rsid w:val="006A2882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4C3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7F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61D"/>
    <w:rsid w:val="006D3A91"/>
    <w:rsid w:val="006D3BC2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2D8"/>
    <w:rsid w:val="006D77F6"/>
    <w:rsid w:val="006D7B10"/>
    <w:rsid w:val="006D7FD4"/>
    <w:rsid w:val="006E0972"/>
    <w:rsid w:val="006E0FAF"/>
    <w:rsid w:val="006E14A7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5BAD"/>
    <w:rsid w:val="00706972"/>
    <w:rsid w:val="00706A2B"/>
    <w:rsid w:val="007071C5"/>
    <w:rsid w:val="007073D9"/>
    <w:rsid w:val="007075D8"/>
    <w:rsid w:val="00710BA8"/>
    <w:rsid w:val="00711289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2560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0ED"/>
    <w:rsid w:val="00727724"/>
    <w:rsid w:val="00727883"/>
    <w:rsid w:val="00727BE2"/>
    <w:rsid w:val="007303C6"/>
    <w:rsid w:val="00730AE7"/>
    <w:rsid w:val="007312A2"/>
    <w:rsid w:val="007315E0"/>
    <w:rsid w:val="00731F81"/>
    <w:rsid w:val="00732800"/>
    <w:rsid w:val="00732A70"/>
    <w:rsid w:val="00732E71"/>
    <w:rsid w:val="00732EED"/>
    <w:rsid w:val="00733755"/>
    <w:rsid w:val="0073447A"/>
    <w:rsid w:val="0073487F"/>
    <w:rsid w:val="00734B16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0704"/>
    <w:rsid w:val="00751148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E23"/>
    <w:rsid w:val="00767F7F"/>
    <w:rsid w:val="0077111D"/>
    <w:rsid w:val="00771445"/>
    <w:rsid w:val="007718CD"/>
    <w:rsid w:val="00772166"/>
    <w:rsid w:val="007723A1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8"/>
    <w:rsid w:val="0079533A"/>
    <w:rsid w:val="00796AEF"/>
    <w:rsid w:val="00796B1F"/>
    <w:rsid w:val="007973B3"/>
    <w:rsid w:val="007975B6"/>
    <w:rsid w:val="00797801"/>
    <w:rsid w:val="007A0081"/>
    <w:rsid w:val="007A0D92"/>
    <w:rsid w:val="007A1045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214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0DCA"/>
    <w:rsid w:val="007E1445"/>
    <w:rsid w:val="007E2C7C"/>
    <w:rsid w:val="007E2C7E"/>
    <w:rsid w:val="007E2F68"/>
    <w:rsid w:val="007E3145"/>
    <w:rsid w:val="007E34C5"/>
    <w:rsid w:val="007E3A1E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2FE"/>
    <w:rsid w:val="007F0675"/>
    <w:rsid w:val="007F0C8C"/>
    <w:rsid w:val="007F21EC"/>
    <w:rsid w:val="007F2353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6908"/>
    <w:rsid w:val="008076E5"/>
    <w:rsid w:val="00810558"/>
    <w:rsid w:val="00810907"/>
    <w:rsid w:val="008111FD"/>
    <w:rsid w:val="008115E4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55B8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5E2"/>
    <w:rsid w:val="00844AC5"/>
    <w:rsid w:val="00845984"/>
    <w:rsid w:val="008462D6"/>
    <w:rsid w:val="00846312"/>
    <w:rsid w:val="0084649A"/>
    <w:rsid w:val="00846777"/>
    <w:rsid w:val="0084708E"/>
    <w:rsid w:val="008471FC"/>
    <w:rsid w:val="00850091"/>
    <w:rsid w:val="008500EF"/>
    <w:rsid w:val="00850C84"/>
    <w:rsid w:val="00850FF8"/>
    <w:rsid w:val="0085138B"/>
    <w:rsid w:val="00851BDF"/>
    <w:rsid w:val="0085201B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1E3E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2FF0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268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698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17845"/>
    <w:rsid w:val="0092064B"/>
    <w:rsid w:val="00920754"/>
    <w:rsid w:val="009208D6"/>
    <w:rsid w:val="00920EC9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9D"/>
    <w:rsid w:val="009251A3"/>
    <w:rsid w:val="00926363"/>
    <w:rsid w:val="00926C9C"/>
    <w:rsid w:val="0092737B"/>
    <w:rsid w:val="00927E96"/>
    <w:rsid w:val="009301AC"/>
    <w:rsid w:val="0093152F"/>
    <w:rsid w:val="00932C1D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2B6B"/>
    <w:rsid w:val="009534E5"/>
    <w:rsid w:val="009542D7"/>
    <w:rsid w:val="009545C2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B3E"/>
    <w:rsid w:val="00967FD9"/>
    <w:rsid w:val="00970582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2CB"/>
    <w:rsid w:val="009776C1"/>
    <w:rsid w:val="00977746"/>
    <w:rsid w:val="00977BC6"/>
    <w:rsid w:val="00977D38"/>
    <w:rsid w:val="00977E5E"/>
    <w:rsid w:val="00980B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1507"/>
    <w:rsid w:val="00991B25"/>
    <w:rsid w:val="00991D7F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484"/>
    <w:rsid w:val="009A5E89"/>
    <w:rsid w:val="009A5EC5"/>
    <w:rsid w:val="009A63B8"/>
    <w:rsid w:val="009A64D6"/>
    <w:rsid w:val="009A6A5E"/>
    <w:rsid w:val="009A6ECA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3B8A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41A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C7F90"/>
    <w:rsid w:val="009D05A1"/>
    <w:rsid w:val="009D09FA"/>
    <w:rsid w:val="009D0B00"/>
    <w:rsid w:val="009D138F"/>
    <w:rsid w:val="009D1A1A"/>
    <w:rsid w:val="009D2773"/>
    <w:rsid w:val="009D30F7"/>
    <w:rsid w:val="009D31A1"/>
    <w:rsid w:val="009D351D"/>
    <w:rsid w:val="009D39A0"/>
    <w:rsid w:val="009D3D45"/>
    <w:rsid w:val="009D3DBF"/>
    <w:rsid w:val="009D4FA0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4BF"/>
    <w:rsid w:val="009E25CE"/>
    <w:rsid w:val="009E28F9"/>
    <w:rsid w:val="009E31AF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5A41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118"/>
    <w:rsid w:val="00A0276F"/>
    <w:rsid w:val="00A02CBB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19F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064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79F"/>
    <w:rsid w:val="00A76B8E"/>
    <w:rsid w:val="00A76F1C"/>
    <w:rsid w:val="00A770C0"/>
    <w:rsid w:val="00A774F3"/>
    <w:rsid w:val="00A77DD5"/>
    <w:rsid w:val="00A808C8"/>
    <w:rsid w:val="00A81257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879CC"/>
    <w:rsid w:val="00A90BEE"/>
    <w:rsid w:val="00A90C99"/>
    <w:rsid w:val="00A916C8"/>
    <w:rsid w:val="00A918B4"/>
    <w:rsid w:val="00A91ADE"/>
    <w:rsid w:val="00A92121"/>
    <w:rsid w:val="00A9235E"/>
    <w:rsid w:val="00A9416B"/>
    <w:rsid w:val="00A9460B"/>
    <w:rsid w:val="00A95952"/>
    <w:rsid w:val="00A96430"/>
    <w:rsid w:val="00A96B17"/>
    <w:rsid w:val="00A97D8A"/>
    <w:rsid w:val="00AA0056"/>
    <w:rsid w:val="00AA00A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B737A"/>
    <w:rsid w:val="00AC026B"/>
    <w:rsid w:val="00AC0273"/>
    <w:rsid w:val="00AC0FCF"/>
    <w:rsid w:val="00AC118F"/>
    <w:rsid w:val="00AC13D5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1EC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9C6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3B1"/>
    <w:rsid w:val="00B11718"/>
    <w:rsid w:val="00B118A0"/>
    <w:rsid w:val="00B1275F"/>
    <w:rsid w:val="00B129CA"/>
    <w:rsid w:val="00B12E57"/>
    <w:rsid w:val="00B1360A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540"/>
    <w:rsid w:val="00B42620"/>
    <w:rsid w:val="00B428E7"/>
    <w:rsid w:val="00B42CDC"/>
    <w:rsid w:val="00B4401B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15C"/>
    <w:rsid w:val="00B67269"/>
    <w:rsid w:val="00B705DA"/>
    <w:rsid w:val="00B7070D"/>
    <w:rsid w:val="00B708AE"/>
    <w:rsid w:val="00B70D7B"/>
    <w:rsid w:val="00B71523"/>
    <w:rsid w:val="00B71738"/>
    <w:rsid w:val="00B71D39"/>
    <w:rsid w:val="00B71DEA"/>
    <w:rsid w:val="00B71FBE"/>
    <w:rsid w:val="00B71FE0"/>
    <w:rsid w:val="00B71FFE"/>
    <w:rsid w:val="00B7265A"/>
    <w:rsid w:val="00B731EE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B80"/>
    <w:rsid w:val="00B97F19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46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A37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3D6A"/>
    <w:rsid w:val="00C13FC5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DC4"/>
    <w:rsid w:val="00C30F6C"/>
    <w:rsid w:val="00C3176F"/>
    <w:rsid w:val="00C31955"/>
    <w:rsid w:val="00C32177"/>
    <w:rsid w:val="00C331B3"/>
    <w:rsid w:val="00C3342E"/>
    <w:rsid w:val="00C339A1"/>
    <w:rsid w:val="00C33BA0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1D97"/>
    <w:rsid w:val="00C626D9"/>
    <w:rsid w:val="00C62898"/>
    <w:rsid w:val="00C633AF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49DF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77EBB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3D1E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074F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B6BBB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6AD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6B4"/>
    <w:rsid w:val="00CD5D6E"/>
    <w:rsid w:val="00CD6496"/>
    <w:rsid w:val="00CD6EAF"/>
    <w:rsid w:val="00CD794F"/>
    <w:rsid w:val="00CD7EE4"/>
    <w:rsid w:val="00CE065C"/>
    <w:rsid w:val="00CE0671"/>
    <w:rsid w:val="00CE2C96"/>
    <w:rsid w:val="00CE340C"/>
    <w:rsid w:val="00CE3432"/>
    <w:rsid w:val="00CE3C13"/>
    <w:rsid w:val="00CE3FE3"/>
    <w:rsid w:val="00CE453F"/>
    <w:rsid w:val="00CE4A0F"/>
    <w:rsid w:val="00CE5338"/>
    <w:rsid w:val="00CE57A5"/>
    <w:rsid w:val="00CE5DF4"/>
    <w:rsid w:val="00CE5F1C"/>
    <w:rsid w:val="00CE6BDE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241"/>
    <w:rsid w:val="00D20366"/>
    <w:rsid w:val="00D20A08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2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AFA"/>
    <w:rsid w:val="00D62C10"/>
    <w:rsid w:val="00D6327A"/>
    <w:rsid w:val="00D63894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B3C"/>
    <w:rsid w:val="00D67E18"/>
    <w:rsid w:val="00D71B81"/>
    <w:rsid w:val="00D71D8B"/>
    <w:rsid w:val="00D726B8"/>
    <w:rsid w:val="00D729CC"/>
    <w:rsid w:val="00D7309C"/>
    <w:rsid w:val="00D73278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4D9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5AD"/>
    <w:rsid w:val="00D96938"/>
    <w:rsid w:val="00D97373"/>
    <w:rsid w:val="00D9786F"/>
    <w:rsid w:val="00D97C2A"/>
    <w:rsid w:val="00DA02CF"/>
    <w:rsid w:val="00DA0330"/>
    <w:rsid w:val="00DA07E1"/>
    <w:rsid w:val="00DA1715"/>
    <w:rsid w:val="00DA2402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A52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3C6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6009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0D2B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9B7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5FB6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2D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23D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647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7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BDB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3D96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505"/>
    <w:rsid w:val="00EF47BD"/>
    <w:rsid w:val="00EF54AA"/>
    <w:rsid w:val="00EF58BD"/>
    <w:rsid w:val="00EF62E2"/>
    <w:rsid w:val="00EF69A5"/>
    <w:rsid w:val="00EF6A11"/>
    <w:rsid w:val="00EF7748"/>
    <w:rsid w:val="00EF7E8A"/>
    <w:rsid w:val="00F00204"/>
    <w:rsid w:val="00F0200B"/>
    <w:rsid w:val="00F0219C"/>
    <w:rsid w:val="00F026E3"/>
    <w:rsid w:val="00F026FA"/>
    <w:rsid w:val="00F0289A"/>
    <w:rsid w:val="00F02C76"/>
    <w:rsid w:val="00F031CA"/>
    <w:rsid w:val="00F033FB"/>
    <w:rsid w:val="00F040F3"/>
    <w:rsid w:val="00F0490A"/>
    <w:rsid w:val="00F06C09"/>
    <w:rsid w:val="00F06F62"/>
    <w:rsid w:val="00F073CD"/>
    <w:rsid w:val="00F12526"/>
    <w:rsid w:val="00F129BE"/>
    <w:rsid w:val="00F13ABE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982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6A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42"/>
    <w:rsid w:val="00F9445C"/>
    <w:rsid w:val="00F94599"/>
    <w:rsid w:val="00F94EDD"/>
    <w:rsid w:val="00F9522D"/>
    <w:rsid w:val="00F95538"/>
    <w:rsid w:val="00F95678"/>
    <w:rsid w:val="00F95E09"/>
    <w:rsid w:val="00F95ED1"/>
    <w:rsid w:val="00F967A6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C7188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C1F"/>
    <w:rsid w:val="00FE5FF2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6D67A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37A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gi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s://www.amazon.com/Discovering-Design-Physics-School-Science/dp/B0C9XMQVZJ/ref=sr_1_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en.wikipedia.org/wiki/File:Polar_to_cartesian.sv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youtu.be/YWT15PVaqwQ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://hyperphysics.phy-astr.gsu.edu/hbase/conser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8621</TotalTime>
  <Pages>15</Pages>
  <Words>2858</Words>
  <Characters>14864</Characters>
  <Application>Microsoft Office Word</Application>
  <DocSecurity>0</DocSecurity>
  <Lines>1351</Lines>
  <Paragraphs>932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2734</cp:revision>
  <cp:lastPrinted>2025-11-20T07:23:00Z</cp:lastPrinted>
  <dcterms:created xsi:type="dcterms:W3CDTF">2017-10-16T05:33:00Z</dcterms:created>
  <dcterms:modified xsi:type="dcterms:W3CDTF">2026-02-17T06:29:00Z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