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39F98D" w14:textId="2B667FE7" w:rsidR="007A136D" w:rsidRDefault="00B630B5" w:rsidP="00B630B5">
      <w:pPr>
        <w:pStyle w:val="NoSpacing"/>
        <w:jc w:val="center"/>
        <w:rPr>
          <w:rFonts w:cstheme="minorHAnsi"/>
          <w:b/>
          <w:sz w:val="28"/>
        </w:rPr>
      </w:pPr>
      <w:r w:rsidRPr="00B41807">
        <w:rPr>
          <w:rFonts w:cstheme="minorHAnsi"/>
          <w:b/>
          <w:sz w:val="28"/>
        </w:rPr>
        <w:t xml:space="preserve">Harold’s </w:t>
      </w:r>
      <w:r w:rsidR="00427C42">
        <w:rPr>
          <w:rFonts w:cstheme="minorHAnsi"/>
          <w:b/>
          <w:sz w:val="28"/>
        </w:rPr>
        <w:t xml:space="preserve">High School </w:t>
      </w:r>
      <w:r w:rsidR="00945ECA">
        <w:rPr>
          <w:rFonts w:cstheme="minorHAnsi"/>
          <w:b/>
          <w:sz w:val="28"/>
        </w:rPr>
        <w:t>Physics</w:t>
      </w:r>
      <w:r w:rsidR="00922591">
        <w:rPr>
          <w:rFonts w:cstheme="minorHAnsi"/>
          <w:b/>
          <w:sz w:val="28"/>
        </w:rPr>
        <w:t xml:space="preserve"> 2</w:t>
      </w:r>
      <w:r w:rsidR="00922591" w:rsidRPr="00922591">
        <w:rPr>
          <w:rFonts w:cstheme="minorHAnsi"/>
          <w:b/>
          <w:sz w:val="28"/>
          <w:vertAlign w:val="superscript"/>
        </w:rPr>
        <w:t>nd</w:t>
      </w:r>
      <w:r w:rsidR="00922591">
        <w:rPr>
          <w:rFonts w:cstheme="minorHAnsi"/>
          <w:b/>
          <w:sz w:val="28"/>
        </w:rPr>
        <w:t xml:space="preserve"> Semester</w:t>
      </w:r>
    </w:p>
    <w:p w14:paraId="71278663" w14:textId="77777777" w:rsidR="00E06A3C" w:rsidRPr="00B41807" w:rsidRDefault="005F5A1E" w:rsidP="00B630B5">
      <w:pPr>
        <w:pStyle w:val="NoSpacing"/>
        <w:jc w:val="center"/>
        <w:rPr>
          <w:rFonts w:cstheme="minorHAnsi"/>
          <w:b/>
          <w:sz w:val="28"/>
        </w:rPr>
      </w:pPr>
      <w:r w:rsidRPr="00B41807">
        <w:rPr>
          <w:rFonts w:cstheme="minorHAnsi"/>
          <w:b/>
          <w:sz w:val="28"/>
        </w:rPr>
        <w:t>Cheat Sheet</w:t>
      </w:r>
    </w:p>
    <w:p w14:paraId="145B80F3" w14:textId="2DBB8948" w:rsidR="00230CF1" w:rsidRPr="00B41807" w:rsidRDefault="00922591" w:rsidP="00230CF1">
      <w:pPr>
        <w:pStyle w:val="NoSpacing"/>
        <w:jc w:val="center"/>
        <w:rPr>
          <w:rFonts w:cstheme="minorHAnsi"/>
        </w:rPr>
      </w:pPr>
      <w:r>
        <w:rPr>
          <w:rFonts w:cstheme="minorHAnsi"/>
        </w:rPr>
        <w:t>17</w:t>
      </w:r>
      <w:r w:rsidR="0084708E">
        <w:rPr>
          <w:rFonts w:cstheme="minorHAnsi"/>
        </w:rPr>
        <w:t xml:space="preserve"> February</w:t>
      </w:r>
      <w:r w:rsidR="004F6C0C">
        <w:rPr>
          <w:rFonts w:cstheme="minorHAnsi"/>
        </w:rPr>
        <w:t xml:space="preserve"> 2026</w:t>
      </w:r>
    </w:p>
    <w:p w14:paraId="156E9CDB" w14:textId="77777777" w:rsidR="00CB0923" w:rsidRDefault="00CB0923" w:rsidP="003A0DCE">
      <w:pPr>
        <w:pStyle w:val="NoSpacing"/>
        <w:rPr>
          <w:rFonts w:cstheme="minorHAnsi"/>
          <w:b/>
          <w:sz w:val="28"/>
        </w:rPr>
      </w:pPr>
    </w:p>
    <w:p w14:paraId="7F007973" w14:textId="77777777" w:rsidR="00922591" w:rsidRDefault="00922591" w:rsidP="00945ECA">
      <w:pPr>
        <w:pStyle w:val="NoSpacing"/>
        <w:rPr>
          <w:rFonts w:cstheme="minorHAnsi"/>
          <w:b/>
          <w:sz w:val="28"/>
        </w:rPr>
      </w:pPr>
    </w:p>
    <w:p w14:paraId="10DC365F" w14:textId="59ED486E" w:rsidR="00945ECA" w:rsidRDefault="00945ECA" w:rsidP="00945ECA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 xml:space="preserve">Chapter 9: </w:t>
      </w:r>
      <w:r w:rsidR="007A1045" w:rsidRPr="007A1045">
        <w:rPr>
          <w:rFonts w:cstheme="minorHAnsi"/>
          <w:b/>
          <w:sz w:val="28"/>
        </w:rPr>
        <w:t>Momentum and Its Conservation</w:t>
      </w:r>
    </w:p>
    <w:p w14:paraId="6B1E9255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970"/>
        <w:gridCol w:w="6367"/>
      </w:tblGrid>
      <w:tr w:rsidR="006037EE" w:rsidRPr="00B41807" w14:paraId="55F7D0A6" w14:textId="77777777" w:rsidTr="00A1784C">
        <w:trPr>
          <w:cantSplit/>
        </w:trPr>
        <w:tc>
          <w:tcPr>
            <w:tcW w:w="2970" w:type="dxa"/>
            <w:shd w:val="clear" w:color="auto" w:fill="E36C0A" w:themeFill="accent6" w:themeFillShade="BF"/>
            <w:vAlign w:val="center"/>
          </w:tcPr>
          <w:p w14:paraId="0EE0AD16" w14:textId="77777777" w:rsidR="006037EE" w:rsidRPr="00B41807" w:rsidRDefault="006037EE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6367" w:type="dxa"/>
            <w:shd w:val="clear" w:color="auto" w:fill="E36C0A" w:themeFill="accent6" w:themeFillShade="BF"/>
            <w:vAlign w:val="center"/>
          </w:tcPr>
          <w:p w14:paraId="6F84D54D" w14:textId="033C8BEF" w:rsidR="006037EE" w:rsidRPr="00B41807" w:rsidRDefault="006037EE" w:rsidP="006037E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Equations &amp; Descriptions</w:t>
            </w:r>
          </w:p>
        </w:tc>
      </w:tr>
      <w:tr w:rsidR="005376D0" w:rsidRPr="00B41807" w14:paraId="04967D98" w14:textId="77777777" w:rsidTr="003A1C27">
        <w:trPr>
          <w:cantSplit/>
        </w:trPr>
        <w:tc>
          <w:tcPr>
            <w:tcW w:w="2970" w:type="dxa"/>
            <w:vAlign w:val="center"/>
          </w:tcPr>
          <w:p w14:paraId="1F0C5CE1" w14:textId="77777777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Momentum</w:t>
            </w:r>
          </w:p>
        </w:tc>
        <w:tc>
          <w:tcPr>
            <w:tcW w:w="6367" w:type="dxa"/>
            <w:vAlign w:val="center"/>
          </w:tcPr>
          <w:p w14:paraId="3853DEC8" w14:textId="4147C96D" w:rsidR="005376D0" w:rsidRPr="00B41807" w:rsidRDefault="00C13D6A" w:rsidP="00C13D6A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mass of an object times its velocity.</w:t>
            </w:r>
          </w:p>
        </w:tc>
      </w:tr>
      <w:tr w:rsidR="005376D0" w:rsidRPr="00B41807" w14:paraId="20331BDF" w14:textId="77777777" w:rsidTr="003A1C27">
        <w:trPr>
          <w:cantSplit/>
          <w:trHeight w:val="278"/>
        </w:trPr>
        <w:tc>
          <w:tcPr>
            <w:tcW w:w="2970" w:type="dxa"/>
            <w:vAlign w:val="center"/>
          </w:tcPr>
          <w:p w14:paraId="1C5CE904" w14:textId="77777777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Law of Momentum Conservation</w:t>
            </w:r>
          </w:p>
        </w:tc>
        <w:tc>
          <w:tcPr>
            <w:tcW w:w="6367" w:type="dxa"/>
            <w:vAlign w:val="center"/>
          </w:tcPr>
          <w:p w14:paraId="33640C28" w14:textId="1B7207FC" w:rsidR="005376D0" w:rsidRPr="00B41807" w:rsidRDefault="00452E4C" w:rsidP="00C13D6A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When the net external force on a system is zero, the total momentum cannot change.</w:t>
            </w:r>
          </w:p>
        </w:tc>
      </w:tr>
      <w:tr w:rsidR="005376D0" w:rsidRPr="00B41807" w14:paraId="5FEA0726" w14:textId="77777777" w:rsidTr="003A1C27">
        <w:trPr>
          <w:cantSplit/>
          <w:trHeight w:val="64"/>
        </w:trPr>
        <w:tc>
          <w:tcPr>
            <w:tcW w:w="2970" w:type="dxa"/>
            <w:vAlign w:val="center"/>
          </w:tcPr>
          <w:p w14:paraId="63C0FC79" w14:textId="77777777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Elastic </w:t>
            </w:r>
            <w:r w:rsidR="00CF7EE4">
              <w:rPr>
                <w:b/>
                <w:bCs/>
              </w:rPr>
              <w:t>C</w:t>
            </w:r>
            <w:r w:rsidRPr="005376D0">
              <w:rPr>
                <w:b/>
                <w:bCs/>
              </w:rPr>
              <w:t>ollision</w:t>
            </w:r>
          </w:p>
        </w:tc>
        <w:tc>
          <w:tcPr>
            <w:tcW w:w="6367" w:type="dxa"/>
            <w:vAlign w:val="center"/>
          </w:tcPr>
          <w:p w14:paraId="7DA28C37" w14:textId="475F13C7" w:rsidR="005376D0" w:rsidRPr="00B41807" w:rsidRDefault="001E1D5C" w:rsidP="00C13D6A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 collision in which the total energy of the colliding objects does </w:t>
            </w:r>
            <w:r w:rsidRPr="000E0262">
              <w:rPr>
                <w:rFonts w:cstheme="minorHAnsi"/>
              </w:rPr>
              <w:t>not change</w:t>
            </w:r>
            <w:r>
              <w:rPr>
                <w:rFonts w:cstheme="minorHAnsi"/>
              </w:rPr>
              <w:t>.</w:t>
            </w:r>
          </w:p>
        </w:tc>
      </w:tr>
      <w:tr w:rsidR="005376D0" w:rsidRPr="00B41807" w14:paraId="0B804CE9" w14:textId="77777777" w:rsidTr="003A1C27">
        <w:trPr>
          <w:cantSplit/>
        </w:trPr>
        <w:tc>
          <w:tcPr>
            <w:tcW w:w="2970" w:type="dxa"/>
            <w:vAlign w:val="center"/>
          </w:tcPr>
          <w:p w14:paraId="30212FAC" w14:textId="77777777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Inelastic </w:t>
            </w:r>
            <w:r w:rsidR="00CF7EE4">
              <w:rPr>
                <w:b/>
                <w:bCs/>
              </w:rPr>
              <w:t>C</w:t>
            </w:r>
            <w:r w:rsidRPr="005376D0">
              <w:rPr>
                <w:b/>
                <w:bCs/>
              </w:rPr>
              <w:t>ollision</w:t>
            </w:r>
          </w:p>
        </w:tc>
        <w:tc>
          <w:tcPr>
            <w:tcW w:w="6367" w:type="dxa"/>
            <w:vAlign w:val="center"/>
          </w:tcPr>
          <w:p w14:paraId="042E9E6C" w14:textId="1A6ADA08" w:rsidR="005376D0" w:rsidRPr="00B41807" w:rsidRDefault="001E1D5C" w:rsidP="00C13D6A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 collision in which the total energy of the colliding objects is </w:t>
            </w:r>
            <w:r w:rsidRPr="00264633">
              <w:rPr>
                <w:rFonts w:cstheme="minorHAnsi"/>
                <w:u w:val="single"/>
              </w:rPr>
              <w:t>lower</w:t>
            </w:r>
            <w:r>
              <w:rPr>
                <w:rFonts w:cstheme="minorHAnsi"/>
              </w:rPr>
              <w:t xml:space="preserve"> after the collision.</w:t>
            </w:r>
          </w:p>
        </w:tc>
      </w:tr>
      <w:tr w:rsidR="005376D0" w:rsidRPr="00B41807" w14:paraId="77306282" w14:textId="77777777" w:rsidTr="003A1C27">
        <w:trPr>
          <w:cantSplit/>
        </w:trPr>
        <w:tc>
          <w:tcPr>
            <w:tcW w:w="2970" w:type="dxa"/>
            <w:vAlign w:val="center"/>
          </w:tcPr>
          <w:p w14:paraId="5413388C" w14:textId="77777777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Law of Angular Momentum Conservation</w:t>
            </w:r>
          </w:p>
        </w:tc>
        <w:tc>
          <w:tcPr>
            <w:tcW w:w="6367" w:type="dxa"/>
            <w:vAlign w:val="center"/>
          </w:tcPr>
          <w:p w14:paraId="006D2BA7" w14:textId="35220951" w:rsidR="005376D0" w:rsidRPr="00B41807" w:rsidRDefault="00E52D34" w:rsidP="00C13D6A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When the net external torque on a system is zero, the total angular momentum can</w:t>
            </w:r>
            <w:r w:rsidRPr="00042F42">
              <w:rPr>
                <w:rFonts w:cstheme="minorHAnsi"/>
              </w:rPr>
              <w:t>not change</w:t>
            </w:r>
            <w:r>
              <w:rPr>
                <w:rFonts w:cstheme="minorHAnsi"/>
              </w:rPr>
              <w:t>.</w:t>
            </w:r>
          </w:p>
        </w:tc>
      </w:tr>
    </w:tbl>
    <w:p w14:paraId="3305CE1C" w14:textId="77777777" w:rsidR="00FA6D9F" w:rsidRDefault="00FA6D9F">
      <w:r>
        <w:br w:type="page"/>
      </w: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10"/>
        <w:gridCol w:w="3240"/>
        <w:gridCol w:w="3487"/>
      </w:tblGrid>
      <w:tr w:rsidR="00164E5A" w:rsidRPr="00B41807" w14:paraId="5E5E27C3" w14:textId="77777777" w:rsidTr="004E4CF5">
        <w:trPr>
          <w:cantSplit/>
        </w:trPr>
        <w:tc>
          <w:tcPr>
            <w:tcW w:w="9337" w:type="dxa"/>
            <w:gridSpan w:val="3"/>
            <w:shd w:val="clear" w:color="auto" w:fill="FDE9D9" w:themeFill="accent6" w:themeFillTint="33"/>
            <w:vAlign w:val="center"/>
          </w:tcPr>
          <w:p w14:paraId="249FBEA8" w14:textId="4005A132" w:rsidR="00164E5A" w:rsidRDefault="00164E5A" w:rsidP="00164E5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lastRenderedPageBreak/>
              <w:t>Momentum</w:t>
            </w:r>
          </w:p>
          <w:p w14:paraId="382AD5F0" w14:textId="1F61E622" w:rsidR="00164E5A" w:rsidRPr="00164E5A" w:rsidRDefault="00164E5A" w:rsidP="00C13D6A">
            <w:pPr>
              <w:pStyle w:val="NoSpacing"/>
              <w:jc w:val="center"/>
              <w:rPr>
                <w:rFonts w:ascii="Calibri" w:eastAsia="SimSun" w:hAnsi="Calibri" w:cs="Calibri"/>
                <w:sz w:val="24"/>
              </w:rPr>
            </w:pPr>
            <w:r w:rsidRPr="00164E5A">
              <w:rPr>
                <w:rFonts w:cstheme="minorHAnsi"/>
                <w:lang w:val="pt-PT"/>
              </w:rPr>
              <w:t>(Linear Momentum)</w:t>
            </w:r>
          </w:p>
        </w:tc>
      </w:tr>
      <w:tr w:rsidR="00C13D6A" w:rsidRPr="00B41807" w14:paraId="434396A0" w14:textId="77777777" w:rsidTr="00FA6D9F">
        <w:trPr>
          <w:cantSplit/>
        </w:trPr>
        <w:tc>
          <w:tcPr>
            <w:tcW w:w="2610" w:type="dxa"/>
            <w:vAlign w:val="center"/>
          </w:tcPr>
          <w:p w14:paraId="164001F4" w14:textId="26E6957B" w:rsidR="00C13D6A" w:rsidRPr="00B41807" w:rsidRDefault="00C13D6A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Momentum</w:t>
            </w:r>
          </w:p>
        </w:tc>
        <w:tc>
          <w:tcPr>
            <w:tcW w:w="3240" w:type="dxa"/>
            <w:vAlign w:val="center"/>
          </w:tcPr>
          <w:p w14:paraId="4AC67351" w14:textId="77777777" w:rsidR="00C13D6A" w:rsidRPr="00C13D6A" w:rsidRDefault="00C13D6A" w:rsidP="00C13D6A">
            <w:pPr>
              <w:pStyle w:val="NoSpacing"/>
              <w:jc w:val="center"/>
              <w:rPr>
                <w:rFonts w:cstheme="minorHAns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p</m:t>
                </m:r>
                <m:r>
                  <w:rPr>
                    <w:rFonts w:ascii="Cambria Math" w:hAnsi="Cambria Math" w:cstheme="minorHAnsi"/>
                  </w:rPr>
                  <m:t>=m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v</m:t>
                </m:r>
              </m:oMath>
            </m:oMathPara>
          </w:p>
        </w:tc>
        <w:tc>
          <w:tcPr>
            <w:tcW w:w="3487" w:type="dxa"/>
            <w:vAlign w:val="center"/>
          </w:tcPr>
          <w:p w14:paraId="30979BDF" w14:textId="771748FE" w:rsidR="00C13D6A" w:rsidRPr="00C13D6A" w:rsidRDefault="00C13D6A" w:rsidP="00C13D6A">
            <w:pPr>
              <w:pStyle w:val="NoSpacing"/>
              <w:jc w:val="center"/>
              <w:rPr>
                <w:rFonts w:cstheme="minorHAnsi"/>
                <w:bCs/>
                <w:sz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</w:rPr>
                  <m:t>kg</m:t>
                </m:r>
                <m:r>
                  <w:rPr>
                    <w:rFonts w:ascii="Cambria Math" w:hAnsi="Cambria Math" w:cstheme="minorHAnsi"/>
                  </w:rPr>
                  <m:t>∙</m:t>
                </m:r>
                <m:r>
                  <w:rPr>
                    <w:rFonts w:ascii="Cambria Math" w:hAnsi="Cambria Math" w:cstheme="minorHAnsi"/>
                    <w:sz w:val="24"/>
                  </w:rPr>
                  <m:t>m/s</m:t>
                </m:r>
              </m:oMath>
            </m:oMathPara>
          </w:p>
        </w:tc>
      </w:tr>
      <w:tr w:rsidR="005E4A18" w:rsidRPr="00B41807" w14:paraId="00B7065D" w14:textId="77777777" w:rsidTr="00FA6D9F">
        <w:trPr>
          <w:cantSplit/>
        </w:trPr>
        <w:tc>
          <w:tcPr>
            <w:tcW w:w="2610" w:type="dxa"/>
            <w:vAlign w:val="center"/>
          </w:tcPr>
          <w:p w14:paraId="12F63F16" w14:textId="5670F79C" w:rsidR="005E4A18" w:rsidRPr="00B41807" w:rsidRDefault="005E4A18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Impulse</w:t>
            </w:r>
          </w:p>
        </w:tc>
        <w:tc>
          <w:tcPr>
            <w:tcW w:w="3240" w:type="dxa"/>
            <w:vAlign w:val="center"/>
          </w:tcPr>
          <w:p w14:paraId="7A0D86FC" w14:textId="77777777" w:rsidR="00C30DC4" w:rsidRPr="006D361D" w:rsidRDefault="005E4A18" w:rsidP="00C30DC4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∆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p=F</m:t>
                </m:r>
                <m:r>
                  <w:rPr>
                    <w:rFonts w:ascii="Cambria Math" w:hAnsi="Cambria Math" w:cstheme="minorHAnsi"/>
                  </w:rPr>
                  <m:t>∙∆t</m:t>
                </m:r>
              </m:oMath>
            </m:oMathPara>
          </w:p>
          <w:p w14:paraId="38E65A8E" w14:textId="7EF98EE9" w:rsidR="006D361D" w:rsidRPr="006D361D" w:rsidRDefault="006D361D" w:rsidP="00C30DC4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∆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p</m:t>
                </m:r>
                <m: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final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initial</m:t>
                    </m:r>
                  </m:sub>
                </m:sSub>
              </m:oMath>
            </m:oMathPara>
          </w:p>
        </w:tc>
        <w:tc>
          <w:tcPr>
            <w:tcW w:w="3487" w:type="dxa"/>
            <w:vAlign w:val="center"/>
          </w:tcPr>
          <w:p w14:paraId="2276A51C" w14:textId="77777777" w:rsidR="005E4A18" w:rsidRPr="00C30DC4" w:rsidRDefault="005E4A18" w:rsidP="00225297">
            <w:pPr>
              <w:pStyle w:val="NoSpacing"/>
              <w:jc w:val="center"/>
              <w:rPr>
                <w:rFonts w:cstheme="minorHAnsi"/>
                <w:bCs/>
                <w:i/>
                <w:sz w:val="24"/>
              </w:rPr>
            </w:pPr>
            <m:oMath>
              <m:r>
                <w:rPr>
                  <w:rFonts w:ascii="Cambria Math" w:hAnsi="Cambria Math" w:cstheme="minorHAnsi"/>
                  <w:sz w:val="24"/>
                </w:rPr>
                <m:t>N</m:t>
              </m:r>
              <m:r>
                <w:rPr>
                  <w:rFonts w:ascii="Cambria Math" w:hAnsi="Cambria Math" w:cstheme="minorHAnsi"/>
                </w:rPr>
                <m:t>∙</m:t>
              </m:r>
              <m:r>
                <w:rPr>
                  <w:rFonts w:ascii="Cambria Math" w:hAnsi="Cambria Math" w:cstheme="minorHAnsi"/>
                  <w:sz w:val="24"/>
                </w:rPr>
                <m:t>s</m:t>
              </m:r>
            </m:oMath>
            <w:r>
              <w:rPr>
                <w:rFonts w:cstheme="minorHAnsi"/>
                <w:bCs/>
                <w:i/>
                <w:sz w:val="24"/>
              </w:rPr>
              <w:t xml:space="preserve">   or  </w:t>
            </w:r>
            <m:oMath>
              <m:r>
                <w:rPr>
                  <w:rFonts w:ascii="Cambria Math" w:hAnsi="Cambria Math" w:cstheme="minorHAnsi"/>
                  <w:sz w:val="24"/>
                </w:rPr>
                <m:t>kg</m:t>
              </m:r>
              <m:r>
                <w:rPr>
                  <w:rFonts w:ascii="Cambria Math" w:hAnsi="Cambria Math" w:cstheme="minorHAnsi"/>
                </w:rPr>
                <m:t>∙</m:t>
              </m:r>
              <m:r>
                <w:rPr>
                  <w:rFonts w:ascii="Cambria Math" w:hAnsi="Cambria Math" w:cstheme="minorHAnsi"/>
                  <w:sz w:val="24"/>
                </w:rPr>
                <m:t>m</m:t>
              </m:r>
              <m:r>
                <m:rPr>
                  <m:lit/>
                </m:rPr>
                <w:rPr>
                  <w:rFonts w:ascii="Cambria Math" w:hAnsi="Cambria Math" w:cstheme="minorHAnsi"/>
                  <w:sz w:val="24"/>
                </w:rPr>
                <m:t>/</m:t>
              </m:r>
              <m:r>
                <w:rPr>
                  <w:rFonts w:ascii="Cambria Math" w:hAnsi="Cambria Math" w:cstheme="minorHAnsi"/>
                  <w:sz w:val="24"/>
                </w:rPr>
                <m:t>s</m:t>
              </m:r>
            </m:oMath>
          </w:p>
          <w:p w14:paraId="0BDEE2FF" w14:textId="165ACD20" w:rsidR="00C30DC4" w:rsidRPr="00C30DC4" w:rsidRDefault="00C30DC4" w:rsidP="00225297">
            <w:pPr>
              <w:pStyle w:val="NoSpacing"/>
              <w:jc w:val="center"/>
              <w:rPr>
                <w:rFonts w:cstheme="minorHAnsi"/>
                <w:iCs/>
              </w:rPr>
            </w:pPr>
            <w:r w:rsidRPr="00C30DC4">
              <w:rPr>
                <w:rFonts w:cstheme="minorHAnsi"/>
                <w:iCs/>
              </w:rPr>
              <w:t>The change in momentum.</w:t>
            </w:r>
          </w:p>
        </w:tc>
      </w:tr>
      <w:tr w:rsidR="00A3519F" w:rsidRPr="00B41807" w14:paraId="298E336D" w14:textId="77777777" w:rsidTr="00FA6D9F">
        <w:trPr>
          <w:cantSplit/>
        </w:trPr>
        <w:tc>
          <w:tcPr>
            <w:tcW w:w="2610" w:type="dxa"/>
            <w:vAlign w:val="center"/>
          </w:tcPr>
          <w:p w14:paraId="351EC0EF" w14:textId="5108DFCE" w:rsidR="00A3519F" w:rsidRPr="00B41807" w:rsidRDefault="00A3519F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Collision Types</w:t>
            </w:r>
          </w:p>
        </w:tc>
        <w:tc>
          <w:tcPr>
            <w:tcW w:w="6727" w:type="dxa"/>
            <w:gridSpan w:val="2"/>
            <w:vAlign w:val="center"/>
          </w:tcPr>
          <w:p w14:paraId="59F866D7" w14:textId="1058F590" w:rsidR="00A3519F" w:rsidRPr="00B41807" w:rsidRDefault="00A3519F" w:rsidP="00225297">
            <w:pPr>
              <w:pStyle w:val="NoSpacing"/>
              <w:jc w:val="center"/>
              <w:rPr>
                <w:rFonts w:cstheme="minorHAnsi"/>
              </w:rPr>
            </w:pPr>
            <w:r w:rsidRPr="00584AD6">
              <w:rPr>
                <w:noProof/>
              </w:rPr>
              <w:drawing>
                <wp:inline distT="0" distB="0" distL="0" distR="0" wp14:anchorId="3FD14830" wp14:editId="3DC80F84">
                  <wp:extent cx="3866315" cy="2628900"/>
                  <wp:effectExtent l="0" t="0" r="1270" b="0"/>
                  <wp:docPr id="1016989509" name="Picture 1" descr="Inelastic Collision: Definition, Formula, and Examples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989509" name="Picture 1" descr="Inelastic Collision: Definition, Formula, and Examples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916" cy="2646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19F" w:rsidRPr="00B41807" w14:paraId="1ED17D36" w14:textId="77777777" w:rsidTr="00FA6D9F">
        <w:trPr>
          <w:cantSplit/>
        </w:trPr>
        <w:tc>
          <w:tcPr>
            <w:tcW w:w="2610" w:type="dxa"/>
            <w:vAlign w:val="center"/>
          </w:tcPr>
          <w:p w14:paraId="4F57B6F6" w14:textId="087C931B" w:rsidR="00A3519F" w:rsidRPr="00B41807" w:rsidRDefault="00A3519F" w:rsidP="00A3519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Newton’s Cradle</w:t>
            </w:r>
          </w:p>
        </w:tc>
        <w:tc>
          <w:tcPr>
            <w:tcW w:w="3240" w:type="dxa"/>
            <w:vAlign w:val="center"/>
          </w:tcPr>
          <w:p w14:paraId="7312D774" w14:textId="2E24223D" w:rsidR="00A3519F" w:rsidRPr="00B41807" w:rsidRDefault="00A3519F" w:rsidP="00A3519F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Example of an elastic collision</w:t>
            </w:r>
          </w:p>
        </w:tc>
        <w:tc>
          <w:tcPr>
            <w:tcW w:w="3487" w:type="dxa"/>
            <w:vAlign w:val="center"/>
          </w:tcPr>
          <w:p w14:paraId="34E0600C" w14:textId="3B42572D" w:rsidR="00A3519F" w:rsidRPr="00B41807" w:rsidRDefault="00A3519F" w:rsidP="00A3519F">
            <w:pPr>
              <w:pStyle w:val="NoSpacing"/>
              <w:jc w:val="center"/>
              <w:rPr>
                <w:rFonts w:cstheme="minorHAnsi"/>
              </w:rPr>
            </w:pPr>
            <w:r w:rsidRPr="00C025F4">
              <w:rPr>
                <w:rFonts w:cstheme="minorHAnsi"/>
                <w:noProof/>
              </w:rPr>
              <w:drawing>
                <wp:inline distT="0" distB="0" distL="0" distR="0" wp14:anchorId="7B172B17" wp14:editId="5BC598E1">
                  <wp:extent cx="2173324" cy="1137557"/>
                  <wp:effectExtent l="0" t="0" r="0" b="5715"/>
                  <wp:docPr id="214251270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88" cy="1140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FC161A" w14:textId="77777777" w:rsidR="008A279D" w:rsidRDefault="008A279D"/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10"/>
        <w:gridCol w:w="3240"/>
        <w:gridCol w:w="3487"/>
      </w:tblGrid>
      <w:tr w:rsidR="00164E5A" w:rsidRPr="00B41807" w14:paraId="2388F689" w14:textId="77777777" w:rsidTr="00D6690B">
        <w:trPr>
          <w:cantSplit/>
        </w:trPr>
        <w:tc>
          <w:tcPr>
            <w:tcW w:w="9337" w:type="dxa"/>
            <w:gridSpan w:val="3"/>
            <w:shd w:val="clear" w:color="auto" w:fill="FDE9D9" w:themeFill="accent6" w:themeFillTint="33"/>
            <w:vAlign w:val="center"/>
          </w:tcPr>
          <w:p w14:paraId="0D7A2FD0" w14:textId="78A3A566" w:rsidR="00164E5A" w:rsidRDefault="00164E5A" w:rsidP="00225297">
            <w:pPr>
              <w:pStyle w:val="NoSpacing"/>
              <w:jc w:val="center"/>
              <w:rPr>
                <w:rFonts w:ascii="Calibri" w:eastAsia="Arial Unicode MS" w:hAnsi="Calibri" w:cs="Calibri"/>
                <w:sz w:val="24"/>
              </w:rPr>
            </w:pPr>
            <w:r>
              <w:rPr>
                <w:rFonts w:cstheme="minorHAnsi"/>
                <w:b/>
                <w:bCs/>
                <w:lang w:val="pt-PT"/>
              </w:rPr>
              <w:t>Angular Momentum</w:t>
            </w:r>
          </w:p>
        </w:tc>
      </w:tr>
      <w:tr w:rsidR="00D428ED" w:rsidRPr="00B41807" w14:paraId="22DC6F0F" w14:textId="77777777" w:rsidTr="003A1C27">
        <w:trPr>
          <w:cantSplit/>
        </w:trPr>
        <w:tc>
          <w:tcPr>
            <w:tcW w:w="2610" w:type="dxa"/>
            <w:vAlign w:val="center"/>
          </w:tcPr>
          <w:p w14:paraId="65BD33B7" w14:textId="14FEA44A" w:rsidR="00D428ED" w:rsidRPr="00B41807" w:rsidRDefault="00EB6287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Angular Momentum</w:t>
            </w:r>
          </w:p>
        </w:tc>
        <w:tc>
          <w:tcPr>
            <w:tcW w:w="3240" w:type="dxa"/>
            <w:vAlign w:val="center"/>
          </w:tcPr>
          <w:p w14:paraId="2675EF0A" w14:textId="12B63006" w:rsidR="00D428ED" w:rsidRPr="00B41807" w:rsidRDefault="00254AFF" w:rsidP="00254AFF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L</m:t>
                </m:r>
                <m:r>
                  <w:rPr>
                    <w:rFonts w:ascii="Cambria Math" w:hAnsi="Cambria Math" w:cstheme="minorHAnsi"/>
                  </w:rPr>
                  <m:t>=m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vr</m:t>
                </m:r>
              </m:oMath>
            </m:oMathPara>
          </w:p>
        </w:tc>
        <w:tc>
          <w:tcPr>
            <w:tcW w:w="3487" w:type="dxa"/>
            <w:vAlign w:val="center"/>
          </w:tcPr>
          <w:p w14:paraId="15601A44" w14:textId="1E412349" w:rsidR="00D428ED" w:rsidRPr="00B41807" w:rsidRDefault="00254AFF" w:rsidP="0022529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</w:rPr>
                  <m:t>kg</m:t>
                </m:r>
                <m:r>
                  <w:rPr>
                    <w:rFonts w:ascii="Cambria Math" w:hAnsi="Cambria Math" w:cstheme="minorHAnsi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sz w:val="24"/>
                  </w:rPr>
                  <m:t>/s</m:t>
                </m:r>
              </m:oMath>
            </m:oMathPara>
          </w:p>
        </w:tc>
      </w:tr>
      <w:tr w:rsidR="005754C2" w:rsidRPr="00B41807" w14:paraId="78407F69" w14:textId="77777777" w:rsidTr="003A1C27">
        <w:trPr>
          <w:cantSplit/>
        </w:trPr>
        <w:tc>
          <w:tcPr>
            <w:tcW w:w="2610" w:type="dxa"/>
            <w:vAlign w:val="center"/>
          </w:tcPr>
          <w:p w14:paraId="0592C799" w14:textId="7256A411" w:rsidR="005754C2" w:rsidRPr="005376D0" w:rsidRDefault="000E38A2" w:rsidP="009A6ECA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Spinning Tire</w:t>
            </w:r>
          </w:p>
        </w:tc>
        <w:tc>
          <w:tcPr>
            <w:tcW w:w="3240" w:type="dxa"/>
            <w:vAlign w:val="center"/>
          </w:tcPr>
          <w:p w14:paraId="7253F617" w14:textId="3CF4B0C9" w:rsidR="009A5484" w:rsidRDefault="005754C2" w:rsidP="009A6ECA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spinning bicycle tire requires effort to tilt since it has angular momentum</w:t>
            </w:r>
            <w:r w:rsidR="00783564">
              <w:rPr>
                <w:rFonts w:cstheme="minorHAnsi"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(</m:t>
              </m:r>
              <m:r>
                <m:rPr>
                  <m:sty m:val="bi"/>
                </m:rPr>
                <w:rPr>
                  <w:rFonts w:ascii="Cambria Math" w:hAnsi="Cambria Math" w:cstheme="minorHAnsi"/>
                </w:rPr>
                <m:t>L</m:t>
              </m:r>
              <m:r>
                <w:rPr>
                  <w:rFonts w:ascii="Cambria Math" w:hAnsi="Cambria Math" w:cstheme="minorHAnsi"/>
                </w:rPr>
                <m:t>)</m:t>
              </m:r>
            </m:oMath>
            <w:r>
              <w:rPr>
                <w:rFonts w:cstheme="minorHAnsi"/>
              </w:rPr>
              <w:t>.</w:t>
            </w:r>
          </w:p>
          <w:p w14:paraId="2833767F" w14:textId="77777777" w:rsidR="009A5484" w:rsidRDefault="009A5484" w:rsidP="009A6ECA">
            <w:pPr>
              <w:pStyle w:val="NoSpacing"/>
              <w:rPr>
                <w:rFonts w:cstheme="minorHAnsi"/>
              </w:rPr>
            </w:pPr>
          </w:p>
          <w:p w14:paraId="63D6A8D3" w14:textId="1858CBC3" w:rsidR="005754C2" w:rsidRDefault="005754C2" w:rsidP="009A6ECA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You must apply a torque </w:t>
            </w:r>
            <m:oMath>
              <m:r>
                <w:rPr>
                  <w:rFonts w:ascii="Cambria Math" w:hAnsi="Cambria Math" w:cstheme="minorHAnsi"/>
                </w:rPr>
                <m:t>(</m:t>
              </m:r>
              <m:r>
                <m:rPr>
                  <m:sty m:val="bi"/>
                </m:rPr>
                <w:rPr>
                  <w:rFonts w:ascii="Cambria Math" w:eastAsia="Times New Roman" w:hAnsi="Cambria Math" w:cstheme="minorHAnsi"/>
                </w:rPr>
                <m:t>τ</m:t>
              </m:r>
              <m:r>
                <w:rPr>
                  <w:rFonts w:ascii="Cambria Math" w:hAnsi="Cambria Math" w:cstheme="minorHAnsi"/>
                </w:rPr>
                <m:t>)</m:t>
              </m:r>
            </m:oMath>
            <w:r w:rsidR="00806908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to change the angular momentum.</w:t>
            </w:r>
          </w:p>
        </w:tc>
        <w:tc>
          <w:tcPr>
            <w:tcW w:w="3487" w:type="dxa"/>
            <w:vAlign w:val="center"/>
          </w:tcPr>
          <w:p w14:paraId="6AFFF3FF" w14:textId="5B8A6D48" w:rsidR="005754C2" w:rsidRDefault="005754C2" w:rsidP="003A1C2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F424A7D" wp14:editId="128F59CA">
                  <wp:extent cx="2151185" cy="2151185"/>
                  <wp:effectExtent l="0" t="0" r="1905" b="1905"/>
                  <wp:docPr id="712619697" name="Picture 18" descr="Bicycle-Wheel Gyro | Howtosm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cycle-Wheel Gyro | Howtosm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213" cy="2159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2C60E1" w14:textId="77777777" w:rsidR="003326EA" w:rsidRDefault="003326EA">
      <w:r>
        <w:br w:type="page"/>
      </w: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10"/>
        <w:gridCol w:w="3240"/>
        <w:gridCol w:w="3487"/>
      </w:tblGrid>
      <w:tr w:rsidR="00A02CBB" w:rsidRPr="00B41807" w14:paraId="1D7A4398" w14:textId="77777777" w:rsidTr="007B3C6E">
        <w:trPr>
          <w:cantSplit/>
        </w:trPr>
        <w:tc>
          <w:tcPr>
            <w:tcW w:w="9337" w:type="dxa"/>
            <w:gridSpan w:val="3"/>
            <w:shd w:val="clear" w:color="auto" w:fill="FDE9D9" w:themeFill="accent6" w:themeFillTint="33"/>
            <w:vAlign w:val="center"/>
          </w:tcPr>
          <w:p w14:paraId="281DE22B" w14:textId="28139448" w:rsidR="00A02CBB" w:rsidRPr="00A02CBB" w:rsidRDefault="00A02CBB" w:rsidP="0030092A">
            <w:pPr>
              <w:pStyle w:val="NoSpacing"/>
              <w:jc w:val="center"/>
              <w:rPr>
                <w:rFonts w:cstheme="minorHAnsi"/>
                <w:b/>
                <w:bCs/>
                <w:iCs/>
              </w:rPr>
            </w:pPr>
            <w:r w:rsidRPr="00A02CBB">
              <w:rPr>
                <w:rFonts w:cstheme="minorHAnsi"/>
                <w:b/>
                <w:bCs/>
                <w:iCs/>
              </w:rPr>
              <w:lastRenderedPageBreak/>
              <w:t>Conservation Laws</w:t>
            </w:r>
          </w:p>
        </w:tc>
      </w:tr>
      <w:tr w:rsidR="00D428ED" w:rsidRPr="00B41807" w14:paraId="58DBEBDE" w14:textId="77777777" w:rsidTr="003A1C27">
        <w:trPr>
          <w:cantSplit/>
        </w:trPr>
        <w:tc>
          <w:tcPr>
            <w:tcW w:w="2610" w:type="dxa"/>
            <w:vAlign w:val="center"/>
          </w:tcPr>
          <w:p w14:paraId="708E6213" w14:textId="77777777" w:rsidR="0030092A" w:rsidRPr="00584AD6" w:rsidRDefault="0030092A" w:rsidP="0030092A">
            <w:pPr>
              <w:pStyle w:val="NoSpacing"/>
              <w:jc w:val="center"/>
              <w:rPr>
                <w:rFonts w:cstheme="minorHAnsi"/>
                <w:i/>
              </w:rPr>
            </w:pPr>
            <w:r w:rsidRPr="00584AD6">
              <w:rPr>
                <w:rFonts w:cstheme="minorHAnsi"/>
                <w:i/>
              </w:rPr>
              <w:t>Conservation of Linear Momentum:</w:t>
            </w:r>
          </w:p>
          <w:p w14:paraId="410419A6" w14:textId="215566E5" w:rsidR="00D428ED" w:rsidRPr="00B41807" w:rsidRDefault="00000000" w:rsidP="0030092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i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f</m:t>
                    </m:r>
                  </m:sub>
                </m:sSub>
              </m:oMath>
            </m:oMathPara>
          </w:p>
        </w:tc>
        <w:tc>
          <w:tcPr>
            <w:tcW w:w="3240" w:type="dxa"/>
            <w:vAlign w:val="center"/>
          </w:tcPr>
          <w:p w14:paraId="567D1A6F" w14:textId="77777777" w:rsidR="00CA074F" w:rsidRDefault="00CA074F" w:rsidP="0030092A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59675150" w14:textId="4100CB1E" w:rsidR="0030092A" w:rsidRPr="00584AD6" w:rsidRDefault="0030092A" w:rsidP="0030092A">
            <w:pPr>
              <w:pStyle w:val="NoSpacing"/>
              <w:jc w:val="center"/>
              <w:rPr>
                <w:rFonts w:cstheme="minorHAnsi"/>
                <w:i/>
              </w:rPr>
            </w:pPr>
            <w:r w:rsidRPr="00584AD6">
              <w:rPr>
                <w:rFonts w:cstheme="minorHAnsi"/>
                <w:i/>
              </w:rPr>
              <w:t xml:space="preserve">Conservation of </w:t>
            </w:r>
            <w:r>
              <w:rPr>
                <w:rFonts w:cstheme="minorHAnsi"/>
                <w:i/>
              </w:rPr>
              <w:t>Energy</w:t>
            </w:r>
            <w:r w:rsidRPr="00584AD6">
              <w:rPr>
                <w:rFonts w:cstheme="minorHAnsi"/>
                <w:i/>
              </w:rPr>
              <w:t>:</w:t>
            </w:r>
          </w:p>
          <w:p w14:paraId="5558BEBC" w14:textId="7278CE99" w:rsidR="00D428ED" w:rsidRPr="0030092A" w:rsidRDefault="00000000" w:rsidP="0030092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i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f</m:t>
                    </m:r>
                  </m:sub>
                </m:sSub>
              </m:oMath>
            </m:oMathPara>
          </w:p>
        </w:tc>
        <w:tc>
          <w:tcPr>
            <w:tcW w:w="3487" w:type="dxa"/>
            <w:vAlign w:val="center"/>
          </w:tcPr>
          <w:p w14:paraId="40AC0018" w14:textId="77777777" w:rsidR="0030092A" w:rsidRPr="00584AD6" w:rsidRDefault="0030092A" w:rsidP="0030092A">
            <w:pPr>
              <w:pStyle w:val="NoSpacing"/>
              <w:jc w:val="center"/>
              <w:rPr>
                <w:rFonts w:cstheme="minorHAnsi"/>
                <w:i/>
              </w:rPr>
            </w:pPr>
            <w:r w:rsidRPr="00584AD6">
              <w:rPr>
                <w:rFonts w:cstheme="minorHAnsi"/>
                <w:i/>
              </w:rPr>
              <w:t>Conservation of Angular Momentum:</w:t>
            </w:r>
          </w:p>
          <w:p w14:paraId="489A0C6F" w14:textId="218C7E53" w:rsidR="00D428ED" w:rsidRPr="00B41807" w:rsidRDefault="00000000" w:rsidP="0030092A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i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f</m:t>
                    </m:r>
                  </m:sub>
                </m:sSub>
              </m:oMath>
            </m:oMathPara>
          </w:p>
        </w:tc>
      </w:tr>
      <w:tr w:rsidR="003326EA" w:rsidRPr="00B41807" w14:paraId="5D36ABF7" w14:textId="77777777" w:rsidTr="00957E4B">
        <w:trPr>
          <w:cantSplit/>
        </w:trPr>
        <w:tc>
          <w:tcPr>
            <w:tcW w:w="2610" w:type="dxa"/>
            <w:vAlign w:val="center"/>
          </w:tcPr>
          <w:p w14:paraId="5425B851" w14:textId="5EDAA7BA" w:rsidR="003326EA" w:rsidRPr="005376D0" w:rsidRDefault="003326EA" w:rsidP="003326EA">
            <w:pPr>
              <w:pStyle w:val="NoSpacing"/>
              <w:jc w:val="center"/>
              <w:rPr>
                <w:b/>
                <w:bCs/>
              </w:rPr>
            </w:pPr>
            <w:r w:rsidRPr="005376D0">
              <w:rPr>
                <w:b/>
                <w:bCs/>
              </w:rPr>
              <w:t xml:space="preserve">Conservation </w:t>
            </w:r>
            <w:r>
              <w:rPr>
                <w:b/>
                <w:bCs/>
              </w:rPr>
              <w:t xml:space="preserve">of </w:t>
            </w:r>
            <w:r>
              <w:rPr>
                <w:b/>
                <w:bCs/>
              </w:rPr>
              <w:t>Energy</w:t>
            </w:r>
          </w:p>
        </w:tc>
        <w:tc>
          <w:tcPr>
            <w:tcW w:w="6727" w:type="dxa"/>
            <w:gridSpan w:val="2"/>
            <w:vAlign w:val="center"/>
          </w:tcPr>
          <w:p w14:paraId="2AFD017B" w14:textId="1CA8E642" w:rsidR="00076860" w:rsidRDefault="00076860" w:rsidP="003326E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</w:t>
            </w:r>
            <w:r w:rsidRPr="00076860">
              <w:rPr>
                <w:rFonts w:cstheme="minorHAnsi"/>
              </w:rPr>
              <w:t>he capacity for doing work.</w:t>
            </w:r>
          </w:p>
          <w:p w14:paraId="461CE2D4" w14:textId="775FA2FF" w:rsidR="003326EA" w:rsidRDefault="003326EA" w:rsidP="003326E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“</w:t>
            </w:r>
            <w:r w:rsidRPr="00FA6D9F">
              <w:rPr>
                <w:rFonts w:cstheme="minorHAnsi"/>
                <w:i/>
                <w:iCs/>
              </w:rPr>
              <w:t>Energy can neither be created nor destroyed</w:t>
            </w:r>
            <w:r>
              <w:rPr>
                <w:rFonts w:cstheme="minorHAnsi"/>
              </w:rPr>
              <w:t>”.</w:t>
            </w:r>
          </w:p>
        </w:tc>
      </w:tr>
      <w:tr w:rsidR="003326EA" w:rsidRPr="00B41807" w14:paraId="5FB37D7A" w14:textId="77777777" w:rsidTr="00957E4B">
        <w:trPr>
          <w:cantSplit/>
        </w:trPr>
        <w:tc>
          <w:tcPr>
            <w:tcW w:w="2610" w:type="dxa"/>
            <w:vAlign w:val="center"/>
          </w:tcPr>
          <w:p w14:paraId="450DBED2" w14:textId="0B8D0BCB" w:rsidR="003326EA" w:rsidRPr="003326EA" w:rsidRDefault="003326EA" w:rsidP="003326EA">
            <w:pPr>
              <w:pStyle w:val="NoSpacing"/>
              <w:jc w:val="center"/>
              <w:rPr>
                <w:rFonts w:cstheme="minorHAnsi"/>
                <w:iCs/>
              </w:rPr>
            </w:pPr>
            <w:r w:rsidRPr="005376D0">
              <w:rPr>
                <w:b/>
                <w:bCs/>
              </w:rPr>
              <w:t xml:space="preserve">Conservation </w:t>
            </w:r>
            <w:r>
              <w:rPr>
                <w:b/>
                <w:bCs/>
              </w:rPr>
              <w:t xml:space="preserve">of </w:t>
            </w:r>
            <w:r w:rsidRPr="005376D0">
              <w:rPr>
                <w:b/>
                <w:bCs/>
              </w:rPr>
              <w:t>Momentum</w:t>
            </w:r>
          </w:p>
        </w:tc>
        <w:tc>
          <w:tcPr>
            <w:tcW w:w="6727" w:type="dxa"/>
            <w:gridSpan w:val="2"/>
            <w:vAlign w:val="center"/>
          </w:tcPr>
          <w:p w14:paraId="2FB22147" w14:textId="3D0A2D95" w:rsidR="003326EA" w:rsidRPr="003326EA" w:rsidRDefault="003326EA" w:rsidP="003326EA">
            <w:pPr>
              <w:pStyle w:val="NoSpacing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</w:rPr>
              <w:t xml:space="preserve">When the net external force is zero: 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p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before</m:t>
                  </m:r>
                </m:sub>
              </m:sSub>
              <m:r>
                <w:rPr>
                  <w:rFonts w:ascii="Cambria Math" w:hAnsi="Cambria Math" w:cstheme="minorHAnsi"/>
                </w:rPr>
                <m:t>=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p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after</m:t>
                  </m:r>
                </m:sub>
              </m:sSub>
            </m:oMath>
          </w:p>
        </w:tc>
      </w:tr>
      <w:tr w:rsidR="003326EA" w:rsidRPr="00B41807" w14:paraId="3C45E25B" w14:textId="77777777" w:rsidTr="00B009CC">
        <w:trPr>
          <w:cantSplit/>
        </w:trPr>
        <w:tc>
          <w:tcPr>
            <w:tcW w:w="2610" w:type="dxa"/>
            <w:vAlign w:val="center"/>
          </w:tcPr>
          <w:p w14:paraId="495292FB" w14:textId="4A8387DE" w:rsidR="003326EA" w:rsidRPr="003326EA" w:rsidRDefault="003326EA" w:rsidP="003326EA">
            <w:pPr>
              <w:pStyle w:val="NoSpacing"/>
              <w:jc w:val="center"/>
              <w:rPr>
                <w:rFonts w:cstheme="minorHAnsi"/>
                <w:iCs/>
              </w:rPr>
            </w:pPr>
            <w:r w:rsidRPr="005376D0">
              <w:rPr>
                <w:b/>
                <w:bCs/>
              </w:rPr>
              <w:t xml:space="preserve">Conservation </w:t>
            </w:r>
            <w:r>
              <w:rPr>
                <w:b/>
                <w:bCs/>
              </w:rPr>
              <w:t xml:space="preserve">of Angular </w:t>
            </w:r>
            <w:r w:rsidRPr="005376D0">
              <w:rPr>
                <w:b/>
                <w:bCs/>
              </w:rPr>
              <w:t>Momentum</w:t>
            </w:r>
          </w:p>
        </w:tc>
        <w:tc>
          <w:tcPr>
            <w:tcW w:w="6727" w:type="dxa"/>
            <w:gridSpan w:val="2"/>
            <w:vAlign w:val="center"/>
          </w:tcPr>
          <w:p w14:paraId="6EAEA03B" w14:textId="33002837" w:rsidR="003326EA" w:rsidRPr="003326EA" w:rsidRDefault="003326EA" w:rsidP="003326EA">
            <w:pPr>
              <w:pStyle w:val="NoSpacing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</w:rPr>
              <w:t xml:space="preserve">When the sum of the torques is zero: 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L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before</m:t>
                  </m:r>
                </m:sub>
              </m:sSub>
              <m:r>
                <w:rPr>
                  <w:rFonts w:ascii="Cambria Math" w:hAnsi="Cambria Math" w:cstheme="minorHAnsi"/>
                </w:rPr>
                <m:t>=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L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after</m:t>
                  </m:r>
                </m:sub>
              </m:sSub>
            </m:oMath>
          </w:p>
        </w:tc>
      </w:tr>
      <w:tr w:rsidR="0030092A" w:rsidRPr="00B41807" w14:paraId="7945F108" w14:textId="77777777" w:rsidTr="002C3798">
        <w:trPr>
          <w:cantSplit/>
        </w:trPr>
        <w:tc>
          <w:tcPr>
            <w:tcW w:w="9337" w:type="dxa"/>
            <w:gridSpan w:val="3"/>
            <w:vAlign w:val="center"/>
          </w:tcPr>
          <w:p w14:paraId="595DA9BF" w14:textId="3F4E2031" w:rsidR="00277409" w:rsidRPr="00B41807" w:rsidRDefault="0030092A" w:rsidP="00277409">
            <w:pPr>
              <w:pStyle w:val="NoSpacing"/>
              <w:jc w:val="center"/>
              <w:rPr>
                <w:rFonts w:cstheme="minorHAnsi"/>
              </w:rPr>
            </w:pPr>
            <w:r w:rsidRPr="00584AD6">
              <w:rPr>
                <w:noProof/>
              </w:rPr>
              <w:drawing>
                <wp:inline distT="0" distB="0" distL="0" distR="0" wp14:anchorId="6F848071" wp14:editId="49405B3F">
                  <wp:extent cx="4876800" cy="1717675"/>
                  <wp:effectExtent l="0" t="0" r="0" b="0"/>
                  <wp:docPr id="163817567" name="Picture 4" descr="Conservation La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nservation La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715" w:rsidRPr="00B41807" w14:paraId="020611D8" w14:textId="77777777" w:rsidTr="00914379">
        <w:trPr>
          <w:cantSplit/>
        </w:trPr>
        <w:tc>
          <w:tcPr>
            <w:tcW w:w="9337" w:type="dxa"/>
            <w:gridSpan w:val="3"/>
            <w:vAlign w:val="center"/>
          </w:tcPr>
          <w:p w14:paraId="53586ACD" w14:textId="47D24D71" w:rsidR="00FB5715" w:rsidRDefault="00FB5715" w:rsidP="00FB5715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A0283CF" wp14:editId="25EE7384">
                  <wp:extent cx="5715000" cy="2766060"/>
                  <wp:effectExtent l="0" t="0" r="0" b="0"/>
                  <wp:docPr id="174721887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76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6EA" w:rsidRPr="00B41807" w14:paraId="06D1B7E1" w14:textId="77777777" w:rsidTr="00FD2503">
        <w:trPr>
          <w:cantSplit/>
        </w:trPr>
        <w:tc>
          <w:tcPr>
            <w:tcW w:w="9337" w:type="dxa"/>
            <w:gridSpan w:val="3"/>
            <w:vAlign w:val="center"/>
          </w:tcPr>
          <w:p w14:paraId="102216CF" w14:textId="57EF8F61" w:rsidR="003326EA" w:rsidRDefault="003326EA" w:rsidP="003326E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0DC7DD7" wp14:editId="2B683615">
                  <wp:extent cx="5715000" cy="2217420"/>
                  <wp:effectExtent l="0" t="0" r="0" b="0"/>
                  <wp:docPr id="9266620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AA5B51" w14:textId="3EBE28D3" w:rsidR="00945ECA" w:rsidRDefault="00945ECA" w:rsidP="00945ECA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10: </w:t>
      </w:r>
      <w:r w:rsidR="007A1045" w:rsidRPr="007A1045">
        <w:rPr>
          <w:rFonts w:cstheme="minorHAnsi"/>
          <w:b/>
          <w:sz w:val="28"/>
        </w:rPr>
        <w:t>Periodic Motion</w:t>
      </w:r>
    </w:p>
    <w:p w14:paraId="1D7E0812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700"/>
        <w:gridCol w:w="3690"/>
        <w:gridCol w:w="2947"/>
      </w:tblGrid>
      <w:tr w:rsidR="00EC065C" w:rsidRPr="00B41807" w14:paraId="027C918E" w14:textId="77777777" w:rsidTr="00A94AF3">
        <w:trPr>
          <w:cantSplit/>
        </w:trPr>
        <w:tc>
          <w:tcPr>
            <w:tcW w:w="2700" w:type="dxa"/>
            <w:shd w:val="clear" w:color="auto" w:fill="E36C0A" w:themeFill="accent6" w:themeFillShade="BF"/>
            <w:vAlign w:val="center"/>
          </w:tcPr>
          <w:p w14:paraId="0708659F" w14:textId="77777777" w:rsidR="00EC065C" w:rsidRPr="00B41807" w:rsidRDefault="00EC065C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6637" w:type="dxa"/>
            <w:gridSpan w:val="2"/>
            <w:shd w:val="clear" w:color="auto" w:fill="E36C0A" w:themeFill="accent6" w:themeFillShade="BF"/>
            <w:vAlign w:val="center"/>
          </w:tcPr>
          <w:p w14:paraId="76930D92" w14:textId="3A9F265F" w:rsidR="00EC065C" w:rsidRPr="00B41807" w:rsidRDefault="00EC065C" w:rsidP="00EC065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Equations and Descriptions</w:t>
            </w:r>
          </w:p>
        </w:tc>
      </w:tr>
      <w:tr w:rsidR="005376D0" w:rsidRPr="00B41807" w14:paraId="33E8D843" w14:textId="77777777" w:rsidTr="007F02FE">
        <w:trPr>
          <w:cantSplit/>
        </w:trPr>
        <w:tc>
          <w:tcPr>
            <w:tcW w:w="2700" w:type="dxa"/>
            <w:vAlign w:val="center"/>
          </w:tcPr>
          <w:p w14:paraId="7FE89D45" w14:textId="77777777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Periodic </w:t>
            </w:r>
            <w:r w:rsidR="00CF7EE4">
              <w:rPr>
                <w:b/>
                <w:bCs/>
              </w:rPr>
              <w:t>M</w:t>
            </w:r>
            <w:r w:rsidRPr="005376D0">
              <w:rPr>
                <w:b/>
                <w:bCs/>
              </w:rPr>
              <w:t>otion</w:t>
            </w:r>
          </w:p>
        </w:tc>
        <w:tc>
          <w:tcPr>
            <w:tcW w:w="6637" w:type="dxa"/>
            <w:gridSpan w:val="2"/>
            <w:vAlign w:val="center"/>
          </w:tcPr>
          <w:p w14:paraId="19E6521D" w14:textId="3E37E9D5" w:rsidR="005376D0" w:rsidRPr="00B41807" w:rsidRDefault="00263F96" w:rsidP="006D72D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Motion that repeats itself in equal intervals of time.</w:t>
            </w:r>
          </w:p>
        </w:tc>
      </w:tr>
      <w:tr w:rsidR="005376D0" w:rsidRPr="00B41807" w14:paraId="2C5627BE" w14:textId="77777777" w:rsidTr="007F02FE">
        <w:trPr>
          <w:cantSplit/>
          <w:trHeight w:val="278"/>
        </w:trPr>
        <w:tc>
          <w:tcPr>
            <w:tcW w:w="2700" w:type="dxa"/>
            <w:vAlign w:val="center"/>
          </w:tcPr>
          <w:p w14:paraId="06BD3EE3" w14:textId="77777777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Hooke’s Law</w:t>
            </w:r>
          </w:p>
        </w:tc>
        <w:tc>
          <w:tcPr>
            <w:tcW w:w="6637" w:type="dxa"/>
            <w:gridSpan w:val="2"/>
            <w:vAlign w:val="center"/>
          </w:tcPr>
          <w:p w14:paraId="252234F3" w14:textId="58069B45" w:rsidR="005376D0" w:rsidRPr="00B41807" w:rsidRDefault="007723A1" w:rsidP="006D72D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restoring force exerted by an elastic object is directly proportional to the distance it is displaced from its equilibrium position.</w:t>
            </w:r>
          </w:p>
        </w:tc>
      </w:tr>
      <w:tr w:rsidR="005376D0" w:rsidRPr="00B41807" w14:paraId="6B6FE32C" w14:textId="77777777" w:rsidTr="007F02FE">
        <w:trPr>
          <w:cantSplit/>
          <w:trHeight w:val="64"/>
        </w:trPr>
        <w:tc>
          <w:tcPr>
            <w:tcW w:w="2700" w:type="dxa"/>
            <w:vAlign w:val="center"/>
          </w:tcPr>
          <w:p w14:paraId="003F7939" w14:textId="77777777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Amplitude</w:t>
            </w:r>
          </w:p>
        </w:tc>
        <w:tc>
          <w:tcPr>
            <w:tcW w:w="6637" w:type="dxa"/>
            <w:gridSpan w:val="2"/>
            <w:vAlign w:val="center"/>
          </w:tcPr>
          <w:p w14:paraId="1E1A20FA" w14:textId="479A2E67" w:rsidR="005376D0" w:rsidRPr="00B41807" w:rsidRDefault="001E3434" w:rsidP="006D72D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maximum extent of a periodic motion, defined from the equilibrium position.</w:t>
            </w:r>
          </w:p>
        </w:tc>
      </w:tr>
      <w:tr w:rsidR="005376D0" w:rsidRPr="00B41807" w14:paraId="0DD8BD28" w14:textId="77777777" w:rsidTr="007F02FE">
        <w:trPr>
          <w:cantSplit/>
        </w:trPr>
        <w:tc>
          <w:tcPr>
            <w:tcW w:w="2700" w:type="dxa"/>
            <w:vAlign w:val="center"/>
          </w:tcPr>
          <w:p w14:paraId="3E6AFABB" w14:textId="77777777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Simple </w:t>
            </w:r>
            <w:r w:rsidR="00CF7EE4">
              <w:rPr>
                <w:b/>
                <w:bCs/>
              </w:rPr>
              <w:t>H</w:t>
            </w:r>
            <w:r w:rsidRPr="005376D0">
              <w:rPr>
                <w:b/>
                <w:bCs/>
              </w:rPr>
              <w:t xml:space="preserve">armonic </w:t>
            </w:r>
            <w:r w:rsidR="00CF7EE4">
              <w:rPr>
                <w:b/>
                <w:bCs/>
              </w:rPr>
              <w:t>M</w:t>
            </w:r>
            <w:r w:rsidRPr="005376D0">
              <w:rPr>
                <w:b/>
                <w:bCs/>
              </w:rPr>
              <w:t>otion</w:t>
            </w:r>
          </w:p>
        </w:tc>
        <w:tc>
          <w:tcPr>
            <w:tcW w:w="6637" w:type="dxa"/>
            <w:gridSpan w:val="2"/>
            <w:vAlign w:val="center"/>
          </w:tcPr>
          <w:p w14:paraId="2921B991" w14:textId="50CEEA6D" w:rsidR="005376D0" w:rsidRPr="00B41807" w:rsidRDefault="0016607E" w:rsidP="006D72D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Periodic motion </w:t>
            </w:r>
            <w:proofErr w:type="gramStart"/>
            <w:r>
              <w:rPr>
                <w:rFonts w:cstheme="minorHAnsi"/>
              </w:rPr>
              <w:t>produced</w:t>
            </w:r>
            <w:proofErr w:type="gramEnd"/>
            <w:r>
              <w:rPr>
                <w:rFonts w:cstheme="minorHAnsi"/>
              </w:rPr>
              <w:t xml:space="preserve"> by a restoring force that is directly proportional to the distance from the equilibrium position.</w:t>
            </w:r>
          </w:p>
        </w:tc>
      </w:tr>
      <w:tr w:rsidR="005376D0" w:rsidRPr="00B41807" w14:paraId="207499B9" w14:textId="77777777" w:rsidTr="007F02FE">
        <w:trPr>
          <w:cantSplit/>
        </w:trPr>
        <w:tc>
          <w:tcPr>
            <w:tcW w:w="2700" w:type="dxa"/>
            <w:vAlign w:val="center"/>
          </w:tcPr>
          <w:p w14:paraId="4EDD53F7" w14:textId="77777777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Damped </w:t>
            </w:r>
            <w:r w:rsidR="00CF7EE4">
              <w:rPr>
                <w:b/>
                <w:bCs/>
              </w:rPr>
              <w:t>H</w:t>
            </w:r>
            <w:r w:rsidRPr="005376D0">
              <w:rPr>
                <w:b/>
                <w:bCs/>
              </w:rPr>
              <w:t xml:space="preserve">armonic </w:t>
            </w:r>
            <w:r w:rsidR="00CF7EE4">
              <w:rPr>
                <w:b/>
                <w:bCs/>
              </w:rPr>
              <w:t>M</w:t>
            </w:r>
            <w:r w:rsidRPr="005376D0">
              <w:rPr>
                <w:b/>
                <w:bCs/>
              </w:rPr>
              <w:t>otion</w:t>
            </w:r>
          </w:p>
        </w:tc>
        <w:tc>
          <w:tcPr>
            <w:tcW w:w="6637" w:type="dxa"/>
            <w:gridSpan w:val="2"/>
            <w:vAlign w:val="center"/>
          </w:tcPr>
          <w:p w14:paraId="1BEAF98F" w14:textId="11E3CCE9" w:rsidR="005376D0" w:rsidRPr="00B41807" w:rsidRDefault="0016607E" w:rsidP="006D72D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Periodic motion whose amplitude decreases over time.</w:t>
            </w:r>
          </w:p>
        </w:tc>
      </w:tr>
      <w:tr w:rsidR="007D1214" w:rsidRPr="00B41807" w14:paraId="17861BE4" w14:textId="77777777" w:rsidTr="006A3B2A">
        <w:trPr>
          <w:cantSplit/>
        </w:trPr>
        <w:tc>
          <w:tcPr>
            <w:tcW w:w="9337" w:type="dxa"/>
            <w:gridSpan w:val="3"/>
            <w:shd w:val="clear" w:color="auto" w:fill="FDE9D9" w:themeFill="accent6" w:themeFillTint="33"/>
            <w:vAlign w:val="center"/>
          </w:tcPr>
          <w:p w14:paraId="0A4516BE" w14:textId="04DE012B" w:rsidR="007D1214" w:rsidRPr="00082FD3" w:rsidRDefault="007D1214" w:rsidP="002D06B3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rPr>
                <w:rFonts w:cstheme="minorHAnsi"/>
                <w:b/>
                <w:bCs/>
                <w:lang w:val="pt-PT"/>
              </w:rPr>
              <w:t>Spring</w:t>
            </w:r>
          </w:p>
        </w:tc>
      </w:tr>
      <w:tr w:rsidR="00082FD3" w:rsidRPr="00B41807" w14:paraId="36EE1CA7" w14:textId="77777777" w:rsidTr="007F02FE">
        <w:trPr>
          <w:cantSplit/>
        </w:trPr>
        <w:tc>
          <w:tcPr>
            <w:tcW w:w="2700" w:type="dxa"/>
            <w:vAlign w:val="center"/>
          </w:tcPr>
          <w:p w14:paraId="343A1F95" w14:textId="5AA9BDA8" w:rsidR="00082FD3" w:rsidRPr="00B41807" w:rsidRDefault="00082FD3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Spring Force</w:t>
            </w:r>
          </w:p>
        </w:tc>
        <w:tc>
          <w:tcPr>
            <w:tcW w:w="3690" w:type="dxa"/>
            <w:vAlign w:val="center"/>
          </w:tcPr>
          <w:p w14:paraId="5D699888" w14:textId="77777777" w:rsidR="00082FD3" w:rsidRPr="00B41807" w:rsidRDefault="00000000" w:rsidP="002D06B3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s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=-k∙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Δx</m:t>
                </m:r>
              </m:oMath>
            </m:oMathPara>
          </w:p>
        </w:tc>
        <w:tc>
          <w:tcPr>
            <w:tcW w:w="2947" w:type="dxa"/>
            <w:vAlign w:val="center"/>
          </w:tcPr>
          <w:p w14:paraId="34DA54A5" w14:textId="07702DD6" w:rsidR="00082FD3" w:rsidRPr="00B41807" w:rsidRDefault="00082FD3" w:rsidP="002D06B3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</m:t>
                </m:r>
              </m:oMath>
            </m:oMathPara>
          </w:p>
        </w:tc>
      </w:tr>
      <w:tr w:rsidR="00414E54" w:rsidRPr="00B41807" w14:paraId="281DB27E" w14:textId="77777777" w:rsidTr="007F02FE">
        <w:trPr>
          <w:cantSplit/>
        </w:trPr>
        <w:tc>
          <w:tcPr>
            <w:tcW w:w="2700" w:type="dxa"/>
            <w:vAlign w:val="center"/>
          </w:tcPr>
          <w:p w14:paraId="63CCE403" w14:textId="76C1490F" w:rsidR="00414E54" w:rsidRDefault="00414E54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Equalibrium</w:t>
            </w:r>
          </w:p>
        </w:tc>
        <w:tc>
          <w:tcPr>
            <w:tcW w:w="6637" w:type="dxa"/>
            <w:gridSpan w:val="2"/>
            <w:vAlign w:val="center"/>
          </w:tcPr>
          <w:p w14:paraId="4654390E" w14:textId="6EC048B8" w:rsidR="00414E54" w:rsidRPr="00B41807" w:rsidRDefault="00414E54" w:rsidP="0022529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E535528" wp14:editId="6E5081A4">
                  <wp:extent cx="2427514" cy="1444949"/>
                  <wp:effectExtent l="0" t="0" r="0" b="3175"/>
                  <wp:docPr id="1250388638" name="Picture 19" descr="Hooke's Law - Lab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oke's Law - Lab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174" cy="1445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C8C" w:rsidRPr="00B41807" w14:paraId="3BA04FB0" w14:textId="77777777" w:rsidTr="007F02FE">
        <w:trPr>
          <w:cantSplit/>
        </w:trPr>
        <w:tc>
          <w:tcPr>
            <w:tcW w:w="2700" w:type="dxa"/>
            <w:vAlign w:val="center"/>
          </w:tcPr>
          <w:p w14:paraId="67CDFCEB" w14:textId="259A8F87" w:rsidR="007F0C8C" w:rsidRPr="00B41807" w:rsidRDefault="00B42540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Spring Force </w:t>
            </w:r>
            <w:r w:rsidR="00212C89">
              <w:rPr>
                <w:rFonts w:cstheme="minorHAnsi"/>
                <w:b/>
                <w:bCs/>
                <w:lang w:val="pt-PT"/>
              </w:rPr>
              <w:t>Graph</w:t>
            </w:r>
          </w:p>
        </w:tc>
        <w:tc>
          <w:tcPr>
            <w:tcW w:w="3690" w:type="dxa"/>
            <w:vAlign w:val="center"/>
          </w:tcPr>
          <w:p w14:paraId="007D4731" w14:textId="77777777" w:rsidR="007F0C8C" w:rsidRPr="00B41807" w:rsidRDefault="007F0C8C" w:rsidP="0022529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C65D676" wp14:editId="33CE8AEF">
                  <wp:extent cx="2207142" cy="2198914"/>
                  <wp:effectExtent l="0" t="0" r="3175" b="0"/>
                  <wp:docPr id="774526311" name="Picture 20" descr="The force-extension graph - How does the particle model relate to material  under stress? - GCSE Combined Science Revision - OCR 21st Century - BBC  Bitesi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force-extension graph - How does the particle model relate to material  under stress? - GCSE Combined Science Revision - OCR 21st Century - BBC  Bitesi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677" cy="220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vAlign w:val="center"/>
          </w:tcPr>
          <w:p w14:paraId="414D30F7" w14:textId="072ED725" w:rsidR="007F0C8C" w:rsidRDefault="00212C89" w:rsidP="0022529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Linear</w:t>
            </w:r>
          </w:p>
          <w:p w14:paraId="34F8ACD4" w14:textId="77777777" w:rsidR="00EE3D96" w:rsidRPr="00EE3D96" w:rsidRDefault="00212C89" w:rsidP="0022529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y=mx+b</m:t>
                </m:r>
              </m:oMath>
            </m:oMathPara>
          </w:p>
          <w:p w14:paraId="646CC3CC" w14:textId="2560EA1B" w:rsidR="00212C89" w:rsidRPr="00212C89" w:rsidRDefault="00EE3D96" w:rsidP="00225297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F=kx+0</m:t>
                </m:r>
              </m:oMath>
            </m:oMathPara>
          </w:p>
        </w:tc>
      </w:tr>
      <w:tr w:rsidR="00CC46AD" w:rsidRPr="00B41807" w14:paraId="7792A4D0" w14:textId="77777777" w:rsidTr="007F02FE">
        <w:trPr>
          <w:cantSplit/>
        </w:trPr>
        <w:tc>
          <w:tcPr>
            <w:tcW w:w="2700" w:type="dxa"/>
            <w:vMerge w:val="restart"/>
            <w:vAlign w:val="center"/>
          </w:tcPr>
          <w:p w14:paraId="101DDFF8" w14:textId="640B38DA" w:rsidR="00CC46AD" w:rsidRPr="00B41807" w:rsidRDefault="00932C1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Spring </w:t>
            </w:r>
            <w:r w:rsidR="00CC46AD">
              <w:rPr>
                <w:rFonts w:cstheme="minorHAnsi"/>
                <w:b/>
                <w:bCs/>
                <w:lang w:val="pt-PT"/>
              </w:rPr>
              <w:t>Period</w:t>
            </w:r>
          </w:p>
        </w:tc>
        <w:tc>
          <w:tcPr>
            <w:tcW w:w="3690" w:type="dxa"/>
            <w:vAlign w:val="center"/>
          </w:tcPr>
          <w:p w14:paraId="42027421" w14:textId="77777777" w:rsidR="00CC46AD" w:rsidRPr="009545C2" w:rsidRDefault="00000000" w:rsidP="009545C2">
            <w:pPr>
              <w:pStyle w:val="NoSpacing"/>
              <w:jc w:val="right"/>
              <w:rPr>
                <w:rFonts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s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=2π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k</m:t>
                        </m:r>
                      </m:den>
                    </m:f>
                  </m:e>
                </m:rad>
              </m:oMath>
            </m:oMathPara>
          </w:p>
        </w:tc>
        <w:tc>
          <w:tcPr>
            <w:tcW w:w="2947" w:type="dxa"/>
            <w:vAlign w:val="center"/>
          </w:tcPr>
          <w:p w14:paraId="6525D614" w14:textId="15DFBE6D" w:rsidR="00CC46AD" w:rsidRPr="009545C2" w:rsidRDefault="00CC46AD" w:rsidP="009545C2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s</m:t>
                </m:r>
              </m:oMath>
            </m:oMathPara>
          </w:p>
        </w:tc>
      </w:tr>
      <w:tr w:rsidR="00CC46AD" w:rsidRPr="00B41807" w14:paraId="5DEDE728" w14:textId="77777777" w:rsidTr="007F02FE">
        <w:trPr>
          <w:cantSplit/>
        </w:trPr>
        <w:tc>
          <w:tcPr>
            <w:tcW w:w="2700" w:type="dxa"/>
            <w:vMerge/>
            <w:vAlign w:val="center"/>
          </w:tcPr>
          <w:p w14:paraId="4FC9C0D0" w14:textId="77777777" w:rsidR="00CC46AD" w:rsidRPr="00B41807" w:rsidRDefault="00CC46A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637" w:type="dxa"/>
            <w:gridSpan w:val="2"/>
            <w:vAlign w:val="center"/>
          </w:tcPr>
          <w:p w14:paraId="5CE87C1A" w14:textId="16599AE4" w:rsidR="00CC46AD" w:rsidRPr="00B41807" w:rsidRDefault="00CC46AD" w:rsidP="004A5A62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period of a mass / spring system depends on π because it is a one-dimensional projection of uniform circular motion.</w:t>
            </w:r>
          </w:p>
        </w:tc>
      </w:tr>
      <w:tr w:rsidR="009E31AF" w:rsidRPr="00B41807" w14:paraId="039A9991" w14:textId="77777777" w:rsidTr="007F02FE">
        <w:trPr>
          <w:cantSplit/>
        </w:trPr>
        <w:tc>
          <w:tcPr>
            <w:tcW w:w="2700" w:type="dxa"/>
            <w:vAlign w:val="center"/>
          </w:tcPr>
          <w:p w14:paraId="0AC9D116" w14:textId="47E1A7C2" w:rsidR="009E31AF" w:rsidRPr="00B41807" w:rsidRDefault="00E10D2B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Max. Spring PE</w:t>
            </w:r>
          </w:p>
        </w:tc>
        <w:tc>
          <w:tcPr>
            <w:tcW w:w="6637" w:type="dxa"/>
            <w:gridSpan w:val="2"/>
            <w:vAlign w:val="center"/>
          </w:tcPr>
          <w:p w14:paraId="36B2C775" w14:textId="27181F35" w:rsidR="009E31AF" w:rsidRPr="00B41807" w:rsidRDefault="00060BD9" w:rsidP="00D6389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At the amplitude of a mass / spring system’s motion, the restoring force is the greatest, and the speed of the mass is zero.</w:t>
            </w:r>
          </w:p>
        </w:tc>
      </w:tr>
      <w:tr w:rsidR="00E10D2B" w:rsidRPr="00B41807" w14:paraId="58F6E8E4" w14:textId="77777777" w:rsidTr="007F02FE">
        <w:trPr>
          <w:cantSplit/>
        </w:trPr>
        <w:tc>
          <w:tcPr>
            <w:tcW w:w="2700" w:type="dxa"/>
            <w:vAlign w:val="center"/>
          </w:tcPr>
          <w:p w14:paraId="4BA2F1C8" w14:textId="0FDF5239" w:rsidR="00E10D2B" w:rsidRPr="00B41807" w:rsidRDefault="00E10D2B" w:rsidP="00E10D2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Max. Spring KE</w:t>
            </w:r>
          </w:p>
        </w:tc>
        <w:tc>
          <w:tcPr>
            <w:tcW w:w="6637" w:type="dxa"/>
            <w:gridSpan w:val="2"/>
            <w:vAlign w:val="center"/>
          </w:tcPr>
          <w:p w14:paraId="506BF731" w14:textId="1C130745" w:rsidR="00E10D2B" w:rsidRPr="00B41807" w:rsidRDefault="00E10D2B" w:rsidP="00E10D2B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At the equilibrium position of a mass / spring system’s motion, the restoring force zero, and the speed of the mass is at its maximum value.</w:t>
            </w:r>
          </w:p>
        </w:tc>
      </w:tr>
      <w:tr w:rsidR="006B24C3" w:rsidRPr="00B41807" w14:paraId="46286CB4" w14:textId="77777777" w:rsidTr="007F02FE">
        <w:trPr>
          <w:cantSplit/>
        </w:trPr>
        <w:tc>
          <w:tcPr>
            <w:tcW w:w="2700" w:type="dxa"/>
            <w:vMerge w:val="restart"/>
            <w:vAlign w:val="center"/>
          </w:tcPr>
          <w:p w14:paraId="16376C24" w14:textId="13545FCA" w:rsidR="006B24C3" w:rsidRPr="00B41807" w:rsidRDefault="006B24C3" w:rsidP="00E10D2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Spring Energy</w:t>
            </w:r>
          </w:p>
        </w:tc>
        <w:tc>
          <w:tcPr>
            <w:tcW w:w="3690" w:type="dxa"/>
            <w:vAlign w:val="center"/>
          </w:tcPr>
          <w:p w14:paraId="673C6782" w14:textId="3827B067" w:rsidR="006B24C3" w:rsidRPr="00AA00A6" w:rsidRDefault="00000000" w:rsidP="00AA00A6">
            <w:pPr>
              <w:pStyle w:val="NoSpacing"/>
              <w:jc w:val="center"/>
              <w:rPr>
                <w:rFonts w:eastAsia="Calibri"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PE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S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theme="minorHAnsi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 w:cstheme="minorHAnsi"/>
                  </w:rPr>
                  <m:t>k</m:t>
                </m:r>
                <m:sSup>
                  <m:sSup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theme="minorHAnsi"/>
                      </w:rPr>
                      <m:t>Δx</m:t>
                    </m:r>
                  </m:e>
                  <m:sup>
                    <m:r>
                      <w:rPr>
                        <w:rFonts w:ascii="Cambria Math" w:eastAsia="Calibri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947" w:type="dxa"/>
            <w:vAlign w:val="center"/>
          </w:tcPr>
          <w:p w14:paraId="135BDC8B" w14:textId="3AC62F52" w:rsidR="006B24C3" w:rsidRPr="00AA00A6" w:rsidRDefault="00000000" w:rsidP="00E10D2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KE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S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theme="minorHAnsi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 w:cstheme="minorHAnsi"/>
                  </w:rPr>
                  <m:t>m</m:t>
                </m:r>
                <m:sSup>
                  <m:sSup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theme="minorHAnsi"/>
                      </w:rPr>
                      <m:t>v</m:t>
                    </m:r>
                  </m:e>
                  <m:sup>
                    <m:r>
                      <w:rPr>
                        <w:rFonts w:ascii="Cambria Math" w:eastAsia="Calibri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</w:tr>
      <w:tr w:rsidR="006B24C3" w:rsidRPr="00B41807" w14:paraId="0E7C2221" w14:textId="77777777" w:rsidTr="007F02FE">
        <w:trPr>
          <w:cantSplit/>
        </w:trPr>
        <w:tc>
          <w:tcPr>
            <w:tcW w:w="2700" w:type="dxa"/>
            <w:vMerge/>
            <w:vAlign w:val="center"/>
          </w:tcPr>
          <w:p w14:paraId="5D01FCC8" w14:textId="466C7AEA" w:rsidR="006B24C3" w:rsidRPr="00B41807" w:rsidRDefault="006B24C3" w:rsidP="00E10D2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90" w:type="dxa"/>
            <w:vAlign w:val="center"/>
          </w:tcPr>
          <w:p w14:paraId="304B6BD5" w14:textId="45B253B4" w:rsidR="006B24C3" w:rsidRPr="00007E3D" w:rsidRDefault="00000000" w:rsidP="00007E3D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TE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S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theme="minorHAnsi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 w:cstheme="minorHAnsi"/>
                  </w:rPr>
                  <m:t>k</m:t>
                </m:r>
                <m:sSup>
                  <m:sSup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eastAsia="Calibri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947" w:type="dxa"/>
            <w:vAlign w:val="center"/>
          </w:tcPr>
          <w:p w14:paraId="771603D6" w14:textId="77777777" w:rsidR="006B24C3" w:rsidRDefault="00193BC0" w:rsidP="00E10D2B">
            <w:pPr>
              <w:pStyle w:val="NoSpacing"/>
              <w:jc w:val="center"/>
              <w:rPr>
                <w:rFonts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A</m:t>
              </m:r>
            </m:oMath>
            <w:r w:rsidR="006B24C3">
              <w:rPr>
                <w:rFonts w:cstheme="minorHAnsi"/>
              </w:rPr>
              <w:t xml:space="preserve"> is amplitude</w:t>
            </w:r>
            <w:r w:rsidR="00E35FB6">
              <w:rPr>
                <w:rFonts w:cstheme="minorHAnsi"/>
              </w:rPr>
              <w:t xml:space="preserve"> in</w:t>
            </w:r>
          </w:p>
          <w:p w14:paraId="5874A8CA" w14:textId="4D0A3B86" w:rsidR="00E35FB6" w:rsidRPr="00B41807" w:rsidRDefault="00E35FB6" w:rsidP="00E35F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x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=A</m:t>
                </m:r>
                <m:func>
                  <m:funcPr>
                    <m:ctrlPr>
                      <w:rPr>
                        <w:rFonts w:ascii="Cambria Math" w:hAnsi="Cambria Math" w:cstheme="minorHAnsi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2πft+ϕ</m:t>
                        </m:r>
                      </m:e>
                    </m:d>
                  </m:e>
                </m:func>
              </m:oMath>
            </m:oMathPara>
          </w:p>
        </w:tc>
      </w:tr>
    </w:tbl>
    <w:p w14:paraId="1EACFCCA" w14:textId="77777777" w:rsidR="009D4FA0" w:rsidRDefault="009D4FA0">
      <w:r>
        <w:br w:type="page"/>
      </w: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790"/>
        <w:gridCol w:w="3600"/>
        <w:gridCol w:w="2947"/>
      </w:tblGrid>
      <w:tr w:rsidR="007D1214" w:rsidRPr="00B41807" w14:paraId="005F0E25" w14:textId="77777777" w:rsidTr="00C77628">
        <w:trPr>
          <w:cantSplit/>
        </w:trPr>
        <w:tc>
          <w:tcPr>
            <w:tcW w:w="9337" w:type="dxa"/>
            <w:gridSpan w:val="3"/>
            <w:shd w:val="clear" w:color="auto" w:fill="FDE9D9" w:themeFill="accent6" w:themeFillTint="33"/>
            <w:vAlign w:val="center"/>
          </w:tcPr>
          <w:p w14:paraId="3CF439ED" w14:textId="3F6554F7" w:rsidR="007D1214" w:rsidRPr="00B41807" w:rsidRDefault="007D1214" w:rsidP="00E10D2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  <w:bCs/>
                <w:lang w:val="pt-PT"/>
              </w:rPr>
              <w:lastRenderedPageBreak/>
              <w:t>Pendulum</w:t>
            </w:r>
          </w:p>
        </w:tc>
      </w:tr>
      <w:tr w:rsidR="00AE1EC6" w:rsidRPr="00B41807" w14:paraId="22983D9A" w14:textId="77777777" w:rsidTr="007F02FE">
        <w:trPr>
          <w:cantSplit/>
        </w:trPr>
        <w:tc>
          <w:tcPr>
            <w:tcW w:w="2790" w:type="dxa"/>
            <w:vAlign w:val="center"/>
          </w:tcPr>
          <w:p w14:paraId="317389C2" w14:textId="5E559A02" w:rsidR="00AE1EC6" w:rsidRDefault="00AE1EC6" w:rsidP="00E10D2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Simple Pendulum</w:t>
            </w:r>
          </w:p>
        </w:tc>
        <w:tc>
          <w:tcPr>
            <w:tcW w:w="3600" w:type="dxa"/>
            <w:vAlign w:val="center"/>
          </w:tcPr>
          <w:p w14:paraId="38789A9D" w14:textId="70C05A91" w:rsidR="00AE1EC6" w:rsidRPr="00B41807" w:rsidRDefault="00AE1EC6" w:rsidP="00E10D2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noProof/>
              </w:rPr>
              <w:drawing>
                <wp:inline distT="0" distB="0" distL="0" distR="0" wp14:anchorId="0ABCAC68" wp14:editId="68F3EC62">
                  <wp:extent cx="2019935" cy="1769745"/>
                  <wp:effectExtent l="0" t="0" r="0" b="1905"/>
                  <wp:docPr id="2062842546" name="Picture 23" descr="In Section 14–5, the oscillation of a simple pendulum (Fig. 14–48... |  Study Prep in Pearson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n Section 14–5, the oscillation of a simple pendulum (Fig. 14–48... |  Study Prep in Pearson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76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vAlign w:val="center"/>
          </w:tcPr>
          <w:p w14:paraId="05D0494A" w14:textId="701A10E9" w:rsidR="00AE1EC6" w:rsidRPr="00B41807" w:rsidRDefault="00AE1EC6" w:rsidP="00E10D2B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9D2773" w:rsidRPr="00B41807" w14:paraId="5E836430" w14:textId="77777777" w:rsidTr="007F02FE">
        <w:trPr>
          <w:cantSplit/>
        </w:trPr>
        <w:tc>
          <w:tcPr>
            <w:tcW w:w="2790" w:type="dxa"/>
            <w:vAlign w:val="center"/>
          </w:tcPr>
          <w:p w14:paraId="59AE5B23" w14:textId="4293B1B5" w:rsidR="009D2773" w:rsidRPr="00B41807" w:rsidRDefault="0057050A" w:rsidP="00E10D2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Small Displacement Simplification</w:t>
            </w:r>
          </w:p>
        </w:tc>
        <w:tc>
          <w:tcPr>
            <w:tcW w:w="6547" w:type="dxa"/>
            <w:gridSpan w:val="2"/>
            <w:vAlign w:val="center"/>
          </w:tcPr>
          <w:p w14:paraId="27901BB3" w14:textId="7DA2956A" w:rsidR="009D2773" w:rsidRPr="00B41807" w:rsidRDefault="009D2773" w:rsidP="0073280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 simple pendulum will exhibit </w:t>
            </w:r>
            <w:r w:rsidR="00732800">
              <w:rPr>
                <w:rFonts w:cstheme="minorHAnsi"/>
              </w:rPr>
              <w:t>simple</w:t>
            </w:r>
            <w:r>
              <w:rPr>
                <w:rFonts w:cstheme="minorHAnsi"/>
              </w:rPr>
              <w:t xml:space="preserve"> harmonic motion if the angle that represents its amplitude is small.</w:t>
            </w:r>
            <w:r w:rsidR="00732800">
              <w:rPr>
                <w:rFonts w:cstheme="minorHAnsi"/>
              </w:rPr>
              <w:t xml:space="preserve">  </w:t>
            </w:r>
            <w:r>
              <w:rPr>
                <w:rFonts w:cstheme="minorHAnsi"/>
              </w:rPr>
              <w:t xml:space="preserve">That is because the restoring force is directly proportional to the displacement only when </w:t>
            </w:r>
            <m:oMath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sin</m:t>
                  </m:r>
                </m:fName>
                <m:e>
                  <m:r>
                    <w:rPr>
                      <w:rFonts w:ascii="Cambria Math" w:hAnsi="Cambria Math" w:cstheme="minorHAnsi"/>
                    </w:rPr>
                    <m:t>θ</m:t>
                  </m:r>
                </m:e>
              </m:func>
              <m:r>
                <w:rPr>
                  <w:rFonts w:ascii="Cambria Math" w:hAnsi="Cambria Math" w:cstheme="minorHAnsi"/>
                </w:rPr>
                <m:t>≈θ</m:t>
              </m:r>
            </m:oMath>
            <w:r>
              <w:rPr>
                <w:rFonts w:cstheme="minorHAnsi"/>
              </w:rPr>
              <w:t>.</w:t>
            </w:r>
          </w:p>
        </w:tc>
      </w:tr>
      <w:tr w:rsidR="00E10D2B" w:rsidRPr="00B41807" w14:paraId="3CBBC835" w14:textId="77777777" w:rsidTr="007F02FE">
        <w:trPr>
          <w:cantSplit/>
        </w:trPr>
        <w:tc>
          <w:tcPr>
            <w:tcW w:w="2790" w:type="dxa"/>
            <w:vAlign w:val="center"/>
          </w:tcPr>
          <w:p w14:paraId="71A76E2F" w14:textId="42721E34" w:rsidR="00E10D2B" w:rsidRPr="00B41807" w:rsidRDefault="00932C1D" w:rsidP="00E10D2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Pendulum Period</w:t>
            </w:r>
          </w:p>
        </w:tc>
        <w:tc>
          <w:tcPr>
            <w:tcW w:w="3600" w:type="dxa"/>
            <w:vAlign w:val="center"/>
          </w:tcPr>
          <w:p w14:paraId="3F3AFEBB" w14:textId="5D882B82" w:rsidR="00E10D2B" w:rsidRPr="00B41807" w:rsidRDefault="00000000" w:rsidP="00E10D2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p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=2π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m:rPr>
                            <m:scr m:val="script"/>
                          </m:rPr>
                          <w:rPr>
                            <w:rFonts w:ascii="Cambria Math" w:hAnsi="Cambria Math" w:cstheme="minorHAnsi"/>
                          </w:rPr>
                          <m:t>l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g</m:t>
                        </m:r>
                      </m:den>
                    </m:f>
                  </m:e>
                </m:rad>
              </m:oMath>
            </m:oMathPara>
          </w:p>
        </w:tc>
        <w:tc>
          <w:tcPr>
            <w:tcW w:w="2947" w:type="dxa"/>
            <w:vAlign w:val="center"/>
          </w:tcPr>
          <w:p w14:paraId="554B16F0" w14:textId="4D847161" w:rsidR="00E10D2B" w:rsidRPr="00B41807" w:rsidRDefault="00711289" w:rsidP="00E10D2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s</m:t>
                </m:r>
              </m:oMath>
            </m:oMathPara>
          </w:p>
        </w:tc>
      </w:tr>
      <w:tr w:rsidR="001A242A" w:rsidRPr="00B41807" w14:paraId="471B27C7" w14:textId="77777777" w:rsidTr="007F02FE">
        <w:trPr>
          <w:cantSplit/>
        </w:trPr>
        <w:tc>
          <w:tcPr>
            <w:tcW w:w="2790" w:type="dxa"/>
            <w:vAlign w:val="center"/>
          </w:tcPr>
          <w:p w14:paraId="51362123" w14:textId="7B7D814F" w:rsidR="001A242A" w:rsidRDefault="001A242A" w:rsidP="00E10D2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Simple </w:t>
            </w:r>
            <w:r>
              <w:rPr>
                <w:b/>
                <w:bCs/>
              </w:rPr>
              <w:t>H</w:t>
            </w:r>
            <w:r w:rsidRPr="005376D0">
              <w:rPr>
                <w:b/>
                <w:bCs/>
              </w:rPr>
              <w:t xml:space="preserve">armonic </w:t>
            </w:r>
            <w:r>
              <w:rPr>
                <w:b/>
                <w:bCs/>
              </w:rPr>
              <w:t>M</w:t>
            </w:r>
            <w:r w:rsidRPr="005376D0">
              <w:rPr>
                <w:b/>
                <w:bCs/>
              </w:rPr>
              <w:t>otion</w:t>
            </w:r>
          </w:p>
        </w:tc>
        <w:tc>
          <w:tcPr>
            <w:tcW w:w="6547" w:type="dxa"/>
            <w:gridSpan w:val="2"/>
            <w:vAlign w:val="center"/>
          </w:tcPr>
          <w:p w14:paraId="7A526C8C" w14:textId="43D7C642" w:rsidR="001A242A" w:rsidRPr="00711289" w:rsidRDefault="001A242A" w:rsidP="00E10D2B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47DDBAA7" wp14:editId="400AF794">
                  <wp:extent cx="3425209" cy="1453243"/>
                  <wp:effectExtent l="0" t="0" r="3810" b="0"/>
                  <wp:docPr id="826744714" name="Picture 24" descr="The Periodic Nature of SHM and Simple Pendul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he Periodic Nature of SHM and Simple Pendul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7388" cy="145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42A" w:rsidRPr="00B41807" w14:paraId="418F1814" w14:textId="77777777" w:rsidTr="007F02FE">
        <w:trPr>
          <w:cantSplit/>
        </w:trPr>
        <w:tc>
          <w:tcPr>
            <w:tcW w:w="2790" w:type="dxa"/>
            <w:vAlign w:val="center"/>
          </w:tcPr>
          <w:p w14:paraId="45DA236E" w14:textId="6F85E87A" w:rsidR="001A242A" w:rsidRDefault="001A242A" w:rsidP="00E10D2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Damped </w:t>
            </w:r>
            <w:r>
              <w:rPr>
                <w:b/>
                <w:bCs/>
              </w:rPr>
              <w:t>H</w:t>
            </w:r>
            <w:r w:rsidRPr="005376D0">
              <w:rPr>
                <w:b/>
                <w:bCs/>
              </w:rPr>
              <w:t xml:space="preserve">armonic </w:t>
            </w:r>
            <w:r>
              <w:rPr>
                <w:b/>
                <w:bCs/>
              </w:rPr>
              <w:t>M</w:t>
            </w:r>
            <w:r w:rsidRPr="005376D0">
              <w:rPr>
                <w:b/>
                <w:bCs/>
              </w:rPr>
              <w:t>otion</w:t>
            </w:r>
          </w:p>
        </w:tc>
        <w:tc>
          <w:tcPr>
            <w:tcW w:w="6547" w:type="dxa"/>
            <w:gridSpan w:val="2"/>
            <w:vAlign w:val="center"/>
          </w:tcPr>
          <w:p w14:paraId="5003EC5A" w14:textId="06BCAF1B" w:rsidR="001A242A" w:rsidRPr="00711289" w:rsidRDefault="001A242A" w:rsidP="00E10D2B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  <w:noProof/>
              </w:rPr>
              <w:drawing>
                <wp:inline distT="0" distB="0" distL="0" distR="0" wp14:anchorId="384BDD2E" wp14:editId="66F60A5B">
                  <wp:extent cx="2442845" cy="2095500"/>
                  <wp:effectExtent l="0" t="0" r="0" b="0"/>
                  <wp:docPr id="1201506832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899" cy="20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274" w:rsidRPr="00B41807" w14:paraId="3D4DF491" w14:textId="77777777" w:rsidTr="007F02FE">
        <w:trPr>
          <w:cantSplit/>
        </w:trPr>
        <w:tc>
          <w:tcPr>
            <w:tcW w:w="2790" w:type="dxa"/>
            <w:vAlign w:val="center"/>
          </w:tcPr>
          <w:p w14:paraId="2C28A949" w14:textId="0D0491BD" w:rsidR="00074274" w:rsidRPr="005376D0" w:rsidRDefault="00074274" w:rsidP="00E10D2B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Mnemonic</w:t>
            </w:r>
          </w:p>
        </w:tc>
        <w:tc>
          <w:tcPr>
            <w:tcW w:w="6547" w:type="dxa"/>
            <w:gridSpan w:val="2"/>
            <w:vAlign w:val="center"/>
          </w:tcPr>
          <w:p w14:paraId="7F1A8C33" w14:textId="10C55D04" w:rsidR="00074274" w:rsidRDefault="00074274" w:rsidP="00E10D2B">
            <w:pPr>
              <w:pStyle w:val="NoSpacing"/>
              <w:jc w:val="center"/>
              <w:rPr>
                <w:rFonts w:ascii="Calibri" w:eastAsia="Arial Unicode MS" w:hAnsi="Calibri" w:cs="Calibri"/>
                <w:noProof/>
              </w:rPr>
            </w:pPr>
            <w:r>
              <w:rPr>
                <w:rFonts w:ascii="Calibri" w:eastAsia="Arial Unicode MS" w:hAnsi="Calibri" w:cs="Calibri"/>
                <w:noProof/>
              </w:rPr>
              <w:t>“</w:t>
            </w:r>
            <w:r w:rsidRPr="00E6088D">
              <w:rPr>
                <w:rFonts w:ascii="Calibri" w:eastAsia="Arial Unicode MS" w:hAnsi="Calibri" w:cs="Calibri"/>
                <w:b/>
                <w:bCs/>
                <w:i/>
                <w:iCs/>
                <w:noProof/>
              </w:rPr>
              <w:t>L</w:t>
            </w:r>
            <w:r w:rsidRPr="00E6088D">
              <w:rPr>
                <w:rFonts w:ascii="Calibri" w:eastAsia="Arial Unicode MS" w:hAnsi="Calibri" w:cs="Calibri"/>
                <w:i/>
                <w:iCs/>
                <w:noProof/>
              </w:rPr>
              <w:t xml:space="preserve">ife is </w:t>
            </w:r>
            <w:r w:rsidRPr="00E6088D">
              <w:rPr>
                <w:rFonts w:ascii="Calibri" w:eastAsia="Arial Unicode MS" w:hAnsi="Calibri" w:cs="Calibri"/>
                <w:b/>
                <w:bCs/>
                <w:i/>
                <w:iCs/>
                <w:noProof/>
              </w:rPr>
              <w:t>G</w:t>
            </w:r>
            <w:r w:rsidRPr="00E6088D">
              <w:rPr>
                <w:rFonts w:ascii="Calibri" w:eastAsia="Arial Unicode MS" w:hAnsi="Calibri" w:cs="Calibri"/>
                <w:i/>
                <w:iCs/>
                <w:noProof/>
              </w:rPr>
              <w:t xml:space="preserve">ood, if you are a </w:t>
            </w:r>
            <w:r w:rsidRPr="00E6088D">
              <w:rPr>
                <w:rFonts w:ascii="Calibri" w:eastAsia="Arial Unicode MS" w:hAnsi="Calibri" w:cs="Calibri"/>
                <w:b/>
                <w:bCs/>
                <w:i/>
                <w:iCs/>
                <w:noProof/>
              </w:rPr>
              <w:t>M</w:t>
            </w:r>
            <w:r w:rsidRPr="00E6088D">
              <w:rPr>
                <w:rFonts w:ascii="Calibri" w:eastAsia="Arial Unicode MS" w:hAnsi="Calibri" w:cs="Calibri"/>
                <w:i/>
                <w:iCs/>
                <w:noProof/>
              </w:rPr>
              <w:t>on</w:t>
            </w:r>
            <w:r w:rsidRPr="00E6088D">
              <w:rPr>
                <w:rFonts w:ascii="Calibri" w:eastAsia="Arial Unicode MS" w:hAnsi="Calibri" w:cs="Calibri"/>
                <w:b/>
                <w:bCs/>
                <w:i/>
                <w:iCs/>
                <w:noProof/>
              </w:rPr>
              <w:t>K</w:t>
            </w:r>
            <w:r w:rsidRPr="00E6088D">
              <w:rPr>
                <w:rFonts w:ascii="Calibri" w:eastAsia="Arial Unicode MS" w:hAnsi="Calibri" w:cs="Calibri"/>
                <w:i/>
                <w:iCs/>
                <w:noProof/>
              </w:rPr>
              <w:t>ey.</w:t>
            </w:r>
            <w:r>
              <w:rPr>
                <w:rFonts w:ascii="Calibri" w:eastAsia="Arial Unicode MS" w:hAnsi="Calibri" w:cs="Calibri"/>
                <w:noProof/>
              </w:rPr>
              <w:t>”</w:t>
            </w:r>
          </w:p>
          <w:p w14:paraId="2EF30D32" w14:textId="2615A061" w:rsidR="00074274" w:rsidRDefault="00074274" w:rsidP="00074274">
            <w:pPr>
              <w:pStyle w:val="NoSpacing"/>
              <w:jc w:val="center"/>
              <w:rPr>
                <w:rFonts w:ascii="Calibri" w:eastAsia="Arial Unicode MS" w:hAnsi="Calibri" w:cs="Calibri"/>
                <w:noProof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p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=2π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m:rPr>
                            <m:scr m:val="script"/>
                          </m:rPr>
                          <w:rPr>
                            <w:rFonts w:ascii="Cambria Math" w:hAnsi="Cambria Math" w:cstheme="minorHAnsi"/>
                          </w:rPr>
                          <m:t>l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g</m:t>
                        </m:r>
                      </m:den>
                    </m:f>
                  </m:e>
                </m:rad>
                <m:r>
                  <w:rPr>
                    <w:rFonts w:ascii="Cambria Math" w:hAnsi="Cambria Math" w:cstheme="minorHAnsi"/>
                  </w:rPr>
                  <m:t xml:space="preserve"> 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and</m:t>
                </m:r>
                <m:r>
                  <w:rPr>
                    <w:rFonts w:ascii="Cambria Math" w:hAnsi="Cambria Math" w:cstheme="minorHAnsi"/>
                  </w:rPr>
                  <m:t xml:space="preserve">  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s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=2π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k</m:t>
                        </m:r>
                      </m:den>
                    </m:f>
                  </m:e>
                </m:rad>
              </m:oMath>
            </m:oMathPara>
          </w:p>
        </w:tc>
      </w:tr>
    </w:tbl>
    <w:p w14:paraId="03F9091D" w14:textId="77777777" w:rsidR="00D428ED" w:rsidRPr="00B41807" w:rsidRDefault="00D428ED" w:rsidP="00D428ED">
      <w:pPr>
        <w:pStyle w:val="NoSpacing"/>
        <w:rPr>
          <w:rFonts w:cstheme="minorHAnsi"/>
          <w:b/>
          <w:sz w:val="28"/>
        </w:rPr>
      </w:pPr>
    </w:p>
    <w:p w14:paraId="03DF628C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</w:p>
    <w:p w14:paraId="2BD45380" w14:textId="77777777" w:rsidR="00037BC1" w:rsidRDefault="00037B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0B9429A6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11: </w:t>
      </w:r>
      <w:r w:rsidR="007A1045" w:rsidRPr="007A1045">
        <w:rPr>
          <w:rFonts w:cstheme="minorHAnsi"/>
          <w:b/>
          <w:sz w:val="28"/>
        </w:rPr>
        <w:t>Sound and Light</w:t>
      </w:r>
    </w:p>
    <w:p w14:paraId="4E0E781B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317"/>
        <w:gridCol w:w="1643"/>
        <w:gridCol w:w="5377"/>
      </w:tblGrid>
      <w:tr w:rsidR="00794D60" w:rsidRPr="00B41807" w14:paraId="2E15CFBC" w14:textId="77777777" w:rsidTr="007234A7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1C22837F" w14:textId="77777777" w:rsidR="00794D60" w:rsidRPr="00B41807" w:rsidRDefault="00794D60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7020" w:type="dxa"/>
            <w:gridSpan w:val="2"/>
            <w:shd w:val="clear" w:color="auto" w:fill="E36C0A" w:themeFill="accent6" w:themeFillShade="BF"/>
            <w:vAlign w:val="center"/>
          </w:tcPr>
          <w:p w14:paraId="79FB05AE" w14:textId="274C0701" w:rsidR="00794D60" w:rsidRPr="00B41807" w:rsidRDefault="00794D60" w:rsidP="00794D60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Equations &amp; Descriptions</w:t>
            </w:r>
          </w:p>
        </w:tc>
      </w:tr>
      <w:tr w:rsidR="005376D0" w:rsidRPr="00B41807" w14:paraId="726B7398" w14:textId="77777777" w:rsidTr="007723A1">
        <w:trPr>
          <w:cantSplit/>
        </w:trPr>
        <w:tc>
          <w:tcPr>
            <w:tcW w:w="2317" w:type="dxa"/>
            <w:vAlign w:val="center"/>
          </w:tcPr>
          <w:p w14:paraId="15CF2BF4" w14:textId="77777777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Oscillations</w:t>
            </w:r>
          </w:p>
        </w:tc>
        <w:tc>
          <w:tcPr>
            <w:tcW w:w="7020" w:type="dxa"/>
            <w:gridSpan w:val="2"/>
            <w:vAlign w:val="center"/>
          </w:tcPr>
          <w:p w14:paraId="47D5DC26" w14:textId="20B9D4A6" w:rsidR="005376D0" w:rsidRPr="00B41807" w:rsidRDefault="007F05C4" w:rsidP="006D72D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Regular variation in magnitude around a central point.</w:t>
            </w:r>
          </w:p>
        </w:tc>
      </w:tr>
      <w:tr w:rsidR="00A1145E" w:rsidRPr="00B41807" w14:paraId="4BA35463" w14:textId="77777777" w:rsidTr="007723A1">
        <w:trPr>
          <w:cantSplit/>
          <w:trHeight w:val="278"/>
        </w:trPr>
        <w:tc>
          <w:tcPr>
            <w:tcW w:w="2317" w:type="dxa"/>
            <w:vAlign w:val="center"/>
          </w:tcPr>
          <w:p w14:paraId="6721AB9D" w14:textId="28BB38A3" w:rsidR="00A1145E" w:rsidRPr="005376D0" w:rsidRDefault="00A1145E" w:rsidP="00A1145E">
            <w:pPr>
              <w:pStyle w:val="NoSpacing"/>
              <w:rPr>
                <w:b/>
                <w:bCs/>
              </w:rPr>
            </w:pPr>
            <w:r w:rsidRPr="005376D0">
              <w:rPr>
                <w:b/>
                <w:bCs/>
              </w:rPr>
              <w:t>Wavelength</w:t>
            </w:r>
          </w:p>
        </w:tc>
        <w:tc>
          <w:tcPr>
            <w:tcW w:w="7020" w:type="dxa"/>
            <w:gridSpan w:val="2"/>
            <w:vAlign w:val="center"/>
          </w:tcPr>
          <w:p w14:paraId="11C19CA6" w14:textId="31789F6E" w:rsidR="00A1145E" w:rsidRDefault="00A1145E" w:rsidP="00A1145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distance between two crests or two troughs of a wave.</w:t>
            </w:r>
          </w:p>
        </w:tc>
      </w:tr>
      <w:tr w:rsidR="00A1145E" w:rsidRPr="00B41807" w14:paraId="2EA58EE0" w14:textId="77777777" w:rsidTr="007723A1">
        <w:trPr>
          <w:cantSplit/>
          <w:trHeight w:val="278"/>
        </w:trPr>
        <w:tc>
          <w:tcPr>
            <w:tcW w:w="2317" w:type="dxa"/>
            <w:vAlign w:val="center"/>
          </w:tcPr>
          <w:p w14:paraId="1F3E8D99" w14:textId="77777777" w:rsidR="00A1145E" w:rsidRPr="005376D0" w:rsidRDefault="00A1145E" w:rsidP="00A114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Transverse </w:t>
            </w:r>
            <w:r>
              <w:rPr>
                <w:b/>
                <w:bCs/>
              </w:rPr>
              <w:t>W</w:t>
            </w:r>
            <w:r w:rsidRPr="005376D0">
              <w:rPr>
                <w:b/>
                <w:bCs/>
              </w:rPr>
              <w:t>ave</w:t>
            </w:r>
          </w:p>
        </w:tc>
        <w:tc>
          <w:tcPr>
            <w:tcW w:w="7020" w:type="dxa"/>
            <w:gridSpan w:val="2"/>
            <w:vAlign w:val="center"/>
          </w:tcPr>
          <w:p w14:paraId="3DCAF854" w14:textId="1F3BFD2F" w:rsidR="00A1145E" w:rsidRPr="00B41807" w:rsidRDefault="00A1145E" w:rsidP="00A1145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wave whose oscillation is perpendicular to its translational motion.</w:t>
            </w:r>
          </w:p>
        </w:tc>
      </w:tr>
      <w:tr w:rsidR="00A1145E" w:rsidRPr="00B41807" w14:paraId="681B9691" w14:textId="77777777" w:rsidTr="007723A1">
        <w:trPr>
          <w:cantSplit/>
        </w:trPr>
        <w:tc>
          <w:tcPr>
            <w:tcW w:w="2317" w:type="dxa"/>
            <w:vAlign w:val="center"/>
          </w:tcPr>
          <w:p w14:paraId="50DE6F18" w14:textId="77777777" w:rsidR="00A1145E" w:rsidRPr="005376D0" w:rsidRDefault="00A1145E" w:rsidP="00A114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Longitudinal </w:t>
            </w:r>
            <w:r>
              <w:rPr>
                <w:b/>
                <w:bCs/>
              </w:rPr>
              <w:t>W</w:t>
            </w:r>
            <w:r w:rsidRPr="005376D0">
              <w:rPr>
                <w:b/>
                <w:bCs/>
              </w:rPr>
              <w:t>ave</w:t>
            </w:r>
          </w:p>
        </w:tc>
        <w:tc>
          <w:tcPr>
            <w:tcW w:w="7020" w:type="dxa"/>
            <w:gridSpan w:val="2"/>
            <w:vAlign w:val="center"/>
          </w:tcPr>
          <w:p w14:paraId="0058C21E" w14:textId="7337C8E9" w:rsidR="00A1145E" w:rsidRPr="00B41807" w:rsidRDefault="00A1145E" w:rsidP="00A1145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 wave whose oscillation is </w:t>
            </w:r>
            <w:r>
              <w:rPr>
                <w:rFonts w:cstheme="minorHAnsi"/>
              </w:rPr>
              <w:t>parallel</w:t>
            </w:r>
            <w:r>
              <w:rPr>
                <w:rFonts w:cstheme="minorHAnsi"/>
              </w:rPr>
              <w:t xml:space="preserve"> to its translational motion.</w:t>
            </w:r>
          </w:p>
        </w:tc>
      </w:tr>
      <w:tr w:rsidR="00A1145E" w:rsidRPr="00B41807" w14:paraId="0DBD261F" w14:textId="77777777" w:rsidTr="007723A1">
        <w:trPr>
          <w:cantSplit/>
        </w:trPr>
        <w:tc>
          <w:tcPr>
            <w:tcW w:w="2317" w:type="dxa"/>
            <w:vAlign w:val="center"/>
          </w:tcPr>
          <w:p w14:paraId="2B725592" w14:textId="77777777" w:rsidR="00A1145E" w:rsidRPr="005376D0" w:rsidRDefault="00A1145E" w:rsidP="00A1145E">
            <w:pPr>
              <w:pStyle w:val="NoSpacing"/>
              <w:rPr>
                <w:b/>
                <w:bCs/>
              </w:rPr>
            </w:pPr>
          </w:p>
        </w:tc>
        <w:tc>
          <w:tcPr>
            <w:tcW w:w="7020" w:type="dxa"/>
            <w:gridSpan w:val="2"/>
            <w:vAlign w:val="center"/>
          </w:tcPr>
          <w:p w14:paraId="5C4993EF" w14:textId="426C42C0" w:rsidR="00A1145E" w:rsidRDefault="00A1145E" w:rsidP="00A1145E">
            <w:pPr>
              <w:pStyle w:val="NoSpacing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E49897B" wp14:editId="762C0354">
                  <wp:extent cx="4320540" cy="2425700"/>
                  <wp:effectExtent l="0" t="0" r="3810" b="0"/>
                  <wp:docPr id="9322292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229209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540" cy="242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45E" w:rsidRPr="00B41807" w14:paraId="52EB55A4" w14:textId="77777777" w:rsidTr="007723A1">
        <w:trPr>
          <w:cantSplit/>
        </w:trPr>
        <w:tc>
          <w:tcPr>
            <w:tcW w:w="2317" w:type="dxa"/>
            <w:vAlign w:val="center"/>
          </w:tcPr>
          <w:p w14:paraId="056C3630" w14:textId="77777777" w:rsidR="00A1145E" w:rsidRPr="005376D0" w:rsidRDefault="00A1145E" w:rsidP="00A114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Doppler </w:t>
            </w:r>
            <w:r>
              <w:rPr>
                <w:b/>
                <w:bCs/>
              </w:rPr>
              <w:t>E</w:t>
            </w:r>
            <w:r w:rsidRPr="005376D0">
              <w:rPr>
                <w:b/>
                <w:bCs/>
              </w:rPr>
              <w:t>ffect</w:t>
            </w:r>
          </w:p>
        </w:tc>
        <w:tc>
          <w:tcPr>
            <w:tcW w:w="7020" w:type="dxa"/>
            <w:gridSpan w:val="2"/>
            <w:vAlign w:val="center"/>
          </w:tcPr>
          <w:p w14:paraId="23677474" w14:textId="2D42C14C" w:rsidR="00A1145E" w:rsidRPr="00B41807" w:rsidRDefault="00A1145E" w:rsidP="00A1145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change in the observed frequency of a wave caused by the motion of the wave’s source and/or the observer.</w:t>
            </w:r>
          </w:p>
        </w:tc>
      </w:tr>
      <w:tr w:rsidR="00A1145E" w:rsidRPr="00B41807" w14:paraId="3A20942D" w14:textId="77777777" w:rsidTr="00FA7023">
        <w:trPr>
          <w:cantSplit/>
        </w:trPr>
        <w:tc>
          <w:tcPr>
            <w:tcW w:w="9337" w:type="dxa"/>
            <w:gridSpan w:val="3"/>
            <w:shd w:val="clear" w:color="auto" w:fill="FDE9D9" w:themeFill="accent6" w:themeFillTint="33"/>
            <w:vAlign w:val="center"/>
          </w:tcPr>
          <w:p w14:paraId="4192DC77" w14:textId="12E8B147" w:rsidR="00A1145E" w:rsidRPr="00FA7023" w:rsidRDefault="00A1145E" w:rsidP="00A1145E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2F699B">
              <w:rPr>
                <w:rFonts w:cstheme="minorHAnsi"/>
                <w:b/>
                <w:bCs/>
                <w:sz w:val="28"/>
                <w:szCs w:val="28"/>
              </w:rPr>
              <w:t>Sound</w:t>
            </w:r>
          </w:p>
        </w:tc>
      </w:tr>
      <w:tr w:rsidR="00A1145E" w:rsidRPr="00B41807" w14:paraId="707FF785" w14:textId="77777777" w:rsidTr="007723A1">
        <w:trPr>
          <w:cantSplit/>
        </w:trPr>
        <w:tc>
          <w:tcPr>
            <w:tcW w:w="2317" w:type="dxa"/>
            <w:vAlign w:val="center"/>
          </w:tcPr>
          <w:p w14:paraId="294143B4" w14:textId="77777777" w:rsidR="00A1145E" w:rsidRPr="005376D0" w:rsidRDefault="00A1145E" w:rsidP="00A114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Sonic </w:t>
            </w:r>
            <w:r>
              <w:rPr>
                <w:b/>
                <w:bCs/>
              </w:rPr>
              <w:t>W</w:t>
            </w:r>
            <w:r w:rsidRPr="005376D0">
              <w:rPr>
                <w:b/>
                <w:bCs/>
              </w:rPr>
              <w:t>aves</w:t>
            </w:r>
          </w:p>
        </w:tc>
        <w:tc>
          <w:tcPr>
            <w:tcW w:w="7020" w:type="dxa"/>
            <w:gridSpan w:val="2"/>
            <w:vAlign w:val="center"/>
          </w:tcPr>
          <w:p w14:paraId="47CF2309" w14:textId="11BEDCDC" w:rsidR="00A1145E" w:rsidRPr="00B41807" w:rsidRDefault="00A1145E" w:rsidP="00A1145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Waves that the </w:t>
            </w:r>
            <w:r w:rsidRPr="009E11D9">
              <w:rPr>
                <w:rFonts w:cstheme="minorHAnsi"/>
                <w:u w:val="single"/>
              </w:rPr>
              <w:t>typical</w:t>
            </w:r>
            <w:r>
              <w:rPr>
                <w:rFonts w:cstheme="minorHAnsi"/>
              </w:rPr>
              <w:t xml:space="preserve"> person can hear, with frequencies of 20 Hz – 20,000 Hz.</w:t>
            </w:r>
          </w:p>
        </w:tc>
      </w:tr>
      <w:tr w:rsidR="00A1145E" w:rsidRPr="00B41807" w14:paraId="0B05A264" w14:textId="77777777" w:rsidTr="007723A1">
        <w:trPr>
          <w:cantSplit/>
        </w:trPr>
        <w:tc>
          <w:tcPr>
            <w:tcW w:w="2317" w:type="dxa"/>
            <w:vAlign w:val="center"/>
          </w:tcPr>
          <w:p w14:paraId="78478EB1" w14:textId="77777777" w:rsidR="00A1145E" w:rsidRPr="005376D0" w:rsidRDefault="00A1145E" w:rsidP="00A114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Ultrasonic </w:t>
            </w:r>
            <w:r>
              <w:rPr>
                <w:b/>
                <w:bCs/>
              </w:rPr>
              <w:t>W</w:t>
            </w:r>
            <w:r w:rsidRPr="005376D0">
              <w:rPr>
                <w:b/>
                <w:bCs/>
              </w:rPr>
              <w:t>aves</w:t>
            </w:r>
          </w:p>
        </w:tc>
        <w:tc>
          <w:tcPr>
            <w:tcW w:w="7020" w:type="dxa"/>
            <w:gridSpan w:val="2"/>
            <w:vAlign w:val="center"/>
          </w:tcPr>
          <w:p w14:paraId="6C3A135C" w14:textId="45C476B6" w:rsidR="00A1145E" w:rsidRPr="00B41807" w:rsidRDefault="00A1145E" w:rsidP="00A1145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Waves with frequency greater than 20,000 Hz. 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f&gt;20 kHz</m:t>
                  </m:r>
                </m:e>
              </m:d>
            </m:oMath>
          </w:p>
        </w:tc>
      </w:tr>
      <w:tr w:rsidR="00A1145E" w:rsidRPr="00B41807" w14:paraId="0EC99218" w14:textId="77777777" w:rsidTr="007723A1">
        <w:trPr>
          <w:cantSplit/>
        </w:trPr>
        <w:tc>
          <w:tcPr>
            <w:tcW w:w="2317" w:type="dxa"/>
            <w:vAlign w:val="center"/>
          </w:tcPr>
          <w:p w14:paraId="72339471" w14:textId="77777777" w:rsidR="00A1145E" w:rsidRPr="005376D0" w:rsidRDefault="00A1145E" w:rsidP="00A114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Infrasonic </w:t>
            </w:r>
            <w:r>
              <w:rPr>
                <w:b/>
                <w:bCs/>
              </w:rPr>
              <w:t>W</w:t>
            </w:r>
            <w:r w:rsidRPr="005376D0">
              <w:rPr>
                <w:b/>
                <w:bCs/>
              </w:rPr>
              <w:t>aves</w:t>
            </w:r>
          </w:p>
        </w:tc>
        <w:tc>
          <w:tcPr>
            <w:tcW w:w="7020" w:type="dxa"/>
            <w:gridSpan w:val="2"/>
            <w:vAlign w:val="center"/>
          </w:tcPr>
          <w:p w14:paraId="3FD2A325" w14:textId="0FEF2870" w:rsidR="00A1145E" w:rsidRPr="00B41807" w:rsidRDefault="00A1145E" w:rsidP="00A1145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Waves with frequency </w:t>
            </w:r>
            <w:r>
              <w:rPr>
                <w:rFonts w:cstheme="minorHAnsi"/>
              </w:rPr>
              <w:t>low</w:t>
            </w:r>
            <w:r>
              <w:rPr>
                <w:rFonts w:cstheme="minorHAnsi"/>
              </w:rPr>
              <w:t>er than 20 Hz.</w:t>
            </w:r>
            <w:r>
              <w:rPr>
                <w:rFonts w:cstheme="minorHAnsi"/>
              </w:rPr>
              <w:t xml:space="preserve"> 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f</m:t>
                  </m:r>
                  <m:r>
                    <w:rPr>
                      <w:rFonts w:ascii="Cambria Math" w:hAnsi="Cambria Math" w:cstheme="minorHAnsi"/>
                    </w:rPr>
                    <m:t>&lt;</m:t>
                  </m:r>
                  <m:r>
                    <w:rPr>
                      <w:rFonts w:ascii="Cambria Math" w:hAnsi="Cambria Math" w:cstheme="minorHAnsi"/>
                    </w:rPr>
                    <m:t>20 Hz</m:t>
                  </m:r>
                </m:e>
              </m:d>
            </m:oMath>
          </w:p>
        </w:tc>
      </w:tr>
      <w:tr w:rsidR="00A1145E" w:rsidRPr="00B41807" w14:paraId="1102ED6F" w14:textId="77777777" w:rsidTr="007723A1">
        <w:trPr>
          <w:cantSplit/>
        </w:trPr>
        <w:tc>
          <w:tcPr>
            <w:tcW w:w="2317" w:type="dxa"/>
            <w:vAlign w:val="center"/>
          </w:tcPr>
          <w:p w14:paraId="65F6596A" w14:textId="77777777" w:rsidR="00A1145E" w:rsidRPr="005376D0" w:rsidRDefault="00A1145E" w:rsidP="00A114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31EE6">
              <w:rPr>
                <w:b/>
                <w:bCs/>
              </w:rPr>
              <w:t>Timbre</w:t>
            </w:r>
          </w:p>
        </w:tc>
        <w:tc>
          <w:tcPr>
            <w:tcW w:w="7020" w:type="dxa"/>
            <w:gridSpan w:val="2"/>
            <w:vAlign w:val="center"/>
          </w:tcPr>
          <w:p w14:paraId="28AF5748" w14:textId="56569662" w:rsidR="00A1145E" w:rsidRDefault="00A1145E" w:rsidP="00A1145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character of a sound that is not based on the </w:t>
            </w:r>
            <w:r w:rsidRPr="00E606AD">
              <w:rPr>
                <w:rFonts w:cstheme="minorHAnsi"/>
                <w:u w:val="single"/>
              </w:rPr>
              <w:t>frequency</w:t>
            </w:r>
            <w:r>
              <w:rPr>
                <w:rFonts w:cstheme="minorHAnsi"/>
              </w:rPr>
              <w:t xml:space="preserve"> or </w:t>
            </w:r>
            <w:r w:rsidRPr="00E606AD">
              <w:rPr>
                <w:rFonts w:cstheme="minorHAnsi"/>
                <w:u w:val="single"/>
              </w:rPr>
              <w:t>amplitude</w:t>
            </w:r>
            <w:r>
              <w:rPr>
                <w:rFonts w:cstheme="minorHAnsi"/>
              </w:rPr>
              <w:t xml:space="preserve"> of the main sound wave.  Examples: </w:t>
            </w:r>
          </w:p>
          <w:p w14:paraId="2E02AB22" w14:textId="77777777" w:rsidR="00A1145E" w:rsidRDefault="00A1145E" w:rsidP="00A1145E">
            <w:pPr>
              <w:pStyle w:val="NoSpacing"/>
              <w:numPr>
                <w:ilvl w:val="0"/>
                <w:numId w:val="63"/>
              </w:numPr>
              <w:rPr>
                <w:rFonts w:cstheme="minorHAnsi"/>
              </w:rPr>
            </w:pPr>
            <w:r>
              <w:rPr>
                <w:rFonts w:cstheme="minorHAnsi"/>
              </w:rPr>
              <w:t>air vs. bone conduction</w:t>
            </w:r>
          </w:p>
          <w:p w14:paraId="36D12847" w14:textId="47639BE7" w:rsidR="00A1145E" w:rsidRPr="00B41807" w:rsidRDefault="00A1145E" w:rsidP="00A1145E">
            <w:pPr>
              <w:pStyle w:val="NoSpacing"/>
              <w:numPr>
                <w:ilvl w:val="0"/>
                <w:numId w:val="63"/>
              </w:numPr>
              <w:rPr>
                <w:rFonts w:cstheme="minorHAnsi"/>
              </w:rPr>
            </w:pPr>
            <w:r>
              <w:rPr>
                <w:rFonts w:cstheme="minorHAnsi"/>
              </w:rPr>
              <w:t>flute vs. violin</w:t>
            </w:r>
          </w:p>
        </w:tc>
      </w:tr>
      <w:tr w:rsidR="00A1145E" w:rsidRPr="00B41807" w14:paraId="1ADFB646" w14:textId="77777777" w:rsidTr="007723A1">
        <w:trPr>
          <w:cantSplit/>
        </w:trPr>
        <w:tc>
          <w:tcPr>
            <w:tcW w:w="2317" w:type="dxa"/>
            <w:vAlign w:val="center"/>
          </w:tcPr>
          <w:p w14:paraId="385B734C" w14:textId="77777777" w:rsidR="00A1145E" w:rsidRPr="005376D0" w:rsidRDefault="00A1145E" w:rsidP="00A114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Wave-</w:t>
            </w:r>
            <w:r>
              <w:rPr>
                <w:b/>
                <w:bCs/>
              </w:rPr>
              <w:t>P</w:t>
            </w:r>
            <w:r w:rsidRPr="005376D0">
              <w:rPr>
                <w:b/>
                <w:bCs/>
              </w:rPr>
              <w:t xml:space="preserve">article </w:t>
            </w:r>
            <w:r>
              <w:rPr>
                <w:b/>
                <w:bCs/>
              </w:rPr>
              <w:t>D</w:t>
            </w:r>
            <w:r w:rsidRPr="005376D0">
              <w:rPr>
                <w:b/>
                <w:bCs/>
              </w:rPr>
              <w:t>uality</w:t>
            </w:r>
          </w:p>
        </w:tc>
        <w:tc>
          <w:tcPr>
            <w:tcW w:w="7020" w:type="dxa"/>
            <w:gridSpan w:val="2"/>
            <w:vAlign w:val="center"/>
          </w:tcPr>
          <w:p w14:paraId="7CA1EE68" w14:textId="27B7804F" w:rsidR="00A1145E" w:rsidRDefault="00A1145E" w:rsidP="00A1145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concept that light, as well as many subatomic particles, </w:t>
            </w:r>
            <w:proofErr w:type="gramStart"/>
            <w:r>
              <w:rPr>
                <w:rFonts w:cstheme="minorHAnsi"/>
              </w:rPr>
              <w:t>have</w:t>
            </w:r>
            <w:proofErr w:type="gramEnd"/>
            <w:r>
              <w:rPr>
                <w:rFonts w:cstheme="minorHAnsi"/>
              </w:rPr>
              <w:t xml:space="preserve"> the properties of both particles and waves.</w:t>
            </w:r>
          </w:p>
          <w:p w14:paraId="2762F863" w14:textId="7EC43E2A" w:rsidR="00A1145E" w:rsidRPr="00B41807" w:rsidRDefault="00A1145E" w:rsidP="00A1145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B347122" wp14:editId="487BE907">
                  <wp:extent cx="3845169" cy="2168826"/>
                  <wp:effectExtent l="0" t="0" r="3175" b="3175"/>
                  <wp:docPr id="499712006" name="Picture 24" descr="The Double-Slit Experiment Cracked Reality Wide Open | Discov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e Double-Slit Experiment Cracked Reality Wide Open | Discov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101" cy="2195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45E" w:rsidRPr="00B41807" w14:paraId="3C2573AF" w14:textId="77777777" w:rsidTr="00ED7961">
        <w:trPr>
          <w:cantSplit/>
        </w:trPr>
        <w:tc>
          <w:tcPr>
            <w:tcW w:w="2317" w:type="dxa"/>
            <w:vAlign w:val="center"/>
          </w:tcPr>
          <w:p w14:paraId="136059C6" w14:textId="40EB3991" w:rsidR="00A1145E" w:rsidRPr="00B41807" w:rsidRDefault="00A1145E" w:rsidP="00A114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Frequency</w:t>
            </w:r>
          </w:p>
        </w:tc>
        <w:tc>
          <w:tcPr>
            <w:tcW w:w="1643" w:type="dxa"/>
            <w:vAlign w:val="center"/>
          </w:tcPr>
          <w:p w14:paraId="7260B933" w14:textId="74CC9937" w:rsidR="00A1145E" w:rsidRPr="00B41807" w:rsidRDefault="00A1145E" w:rsidP="00A1145E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f=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v</m:t>
                    </m:r>
                  </m:num>
                  <m:den>
                    <m:r>
                      <w:rPr>
                        <w:rFonts w:ascii="Cambria Math" w:eastAsia="Arial Unicode MS" w:hAnsi="Cambria Math" w:cstheme="minorHAnsi"/>
                      </w:rPr>
                      <m:t>λ</m:t>
                    </m:r>
                  </m:den>
                </m:f>
              </m:oMath>
            </m:oMathPara>
          </w:p>
        </w:tc>
        <w:tc>
          <w:tcPr>
            <w:tcW w:w="5377" w:type="dxa"/>
            <w:vAlign w:val="center"/>
          </w:tcPr>
          <w:p w14:paraId="03ADC32E" w14:textId="382A66DB" w:rsidR="00A1145E" w:rsidRPr="00B41807" w:rsidRDefault="00A1145E" w:rsidP="00A1145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Frequency and wavelength are inversely proportional; when one increases, the other decreases.</w:t>
            </w:r>
          </w:p>
        </w:tc>
      </w:tr>
      <w:tr w:rsidR="00A1145E" w:rsidRPr="00B41807" w14:paraId="5652DF06" w14:textId="77777777" w:rsidTr="00EC064C">
        <w:trPr>
          <w:cantSplit/>
        </w:trPr>
        <w:tc>
          <w:tcPr>
            <w:tcW w:w="2317" w:type="dxa"/>
            <w:vAlign w:val="center"/>
          </w:tcPr>
          <w:p w14:paraId="03D3CE5B" w14:textId="7509F2CA" w:rsidR="00A1145E" w:rsidRPr="00B41807" w:rsidRDefault="00A1145E" w:rsidP="00A114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lastRenderedPageBreak/>
              <w:t>Medium</w:t>
            </w:r>
          </w:p>
        </w:tc>
        <w:tc>
          <w:tcPr>
            <w:tcW w:w="7020" w:type="dxa"/>
            <w:gridSpan w:val="2"/>
            <w:vAlign w:val="center"/>
          </w:tcPr>
          <w:p w14:paraId="6C38B3B4" w14:textId="7B115012" w:rsidR="00A1145E" w:rsidRPr="00B41807" w:rsidRDefault="00A1145E" w:rsidP="00A1145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wave oscillates a medium so that energy can move from one place to another.</w:t>
            </w:r>
          </w:p>
        </w:tc>
      </w:tr>
      <w:tr w:rsidR="00A1145E" w:rsidRPr="00B41807" w14:paraId="08285DB0" w14:textId="77777777" w:rsidTr="00F7446B">
        <w:trPr>
          <w:cantSplit/>
        </w:trPr>
        <w:tc>
          <w:tcPr>
            <w:tcW w:w="2317" w:type="dxa"/>
            <w:vAlign w:val="center"/>
          </w:tcPr>
          <w:p w14:paraId="4442D2E7" w14:textId="67BB150F" w:rsidR="00A1145E" w:rsidRPr="00B41807" w:rsidRDefault="00A1145E" w:rsidP="00A114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Sound Volume &amp; Frequency</w:t>
            </w:r>
          </w:p>
        </w:tc>
        <w:tc>
          <w:tcPr>
            <w:tcW w:w="7020" w:type="dxa"/>
            <w:gridSpan w:val="2"/>
            <w:vAlign w:val="center"/>
          </w:tcPr>
          <w:p w14:paraId="4CC76594" w14:textId="77777777" w:rsidR="00A1145E" w:rsidRPr="0073525B" w:rsidRDefault="00A1145E" w:rsidP="00A1145E">
            <w:pPr>
              <w:pStyle w:val="NoSpacing"/>
              <w:numPr>
                <w:ilvl w:val="0"/>
                <w:numId w:val="59"/>
              </w:numPr>
              <w:rPr>
                <w:rFonts w:cstheme="minorHAnsi"/>
              </w:rPr>
            </w:pPr>
            <w:r>
              <w:rPr>
                <w:rFonts w:eastAsia="Arial Unicode MS" w:cstheme="minorHAnsi"/>
                <w:bCs/>
              </w:rPr>
              <w:t xml:space="preserve">The higher the </w:t>
            </w:r>
            <w:r w:rsidRPr="0073525B">
              <w:rPr>
                <w:rFonts w:eastAsia="Arial Unicode MS" w:cstheme="minorHAnsi"/>
                <w:bCs/>
                <w:u w:val="single"/>
              </w:rPr>
              <w:t>amplitude</w:t>
            </w:r>
            <w:r>
              <w:rPr>
                <w:rFonts w:eastAsia="Arial Unicode MS" w:cstheme="minorHAnsi"/>
                <w:bCs/>
              </w:rPr>
              <w:t xml:space="preserve"> of a sound wave, the higher the </w:t>
            </w:r>
            <w:r w:rsidRPr="0073525B">
              <w:rPr>
                <w:rFonts w:eastAsia="Arial Unicode MS" w:cstheme="minorHAnsi"/>
                <w:bCs/>
                <w:u w:val="single"/>
              </w:rPr>
              <w:t>volume</w:t>
            </w:r>
            <w:r>
              <w:rPr>
                <w:rFonts w:eastAsia="Arial Unicode MS" w:cstheme="minorHAnsi"/>
                <w:bCs/>
              </w:rPr>
              <w:t xml:space="preserve"> of the sound.</w:t>
            </w:r>
          </w:p>
          <w:p w14:paraId="24450D9F" w14:textId="3C1F4F9F" w:rsidR="00A1145E" w:rsidRPr="00B41807" w:rsidRDefault="00A1145E" w:rsidP="00A1145E">
            <w:pPr>
              <w:pStyle w:val="NoSpacing"/>
              <w:numPr>
                <w:ilvl w:val="0"/>
                <w:numId w:val="59"/>
              </w:numPr>
              <w:rPr>
                <w:rFonts w:cstheme="minorHAnsi"/>
              </w:rPr>
            </w:pPr>
            <w:r>
              <w:rPr>
                <w:rFonts w:eastAsia="Arial Unicode MS" w:cstheme="minorHAnsi"/>
                <w:bCs/>
              </w:rPr>
              <w:t xml:space="preserve">The higher the </w:t>
            </w:r>
            <w:r w:rsidRPr="0073525B">
              <w:rPr>
                <w:rFonts w:eastAsia="Arial Unicode MS" w:cstheme="minorHAnsi"/>
                <w:bCs/>
                <w:u w:val="single"/>
              </w:rPr>
              <w:t>frequency</w:t>
            </w:r>
            <w:r>
              <w:rPr>
                <w:rFonts w:eastAsia="Arial Unicode MS" w:cstheme="minorHAnsi"/>
                <w:bCs/>
              </w:rPr>
              <w:t xml:space="preserve"> of a sound wave, the higher the </w:t>
            </w:r>
            <w:r w:rsidRPr="0073525B">
              <w:rPr>
                <w:rFonts w:eastAsia="Arial Unicode MS" w:cstheme="minorHAnsi"/>
                <w:bCs/>
                <w:u w:val="single"/>
              </w:rPr>
              <w:t>pitch</w:t>
            </w:r>
            <w:r>
              <w:rPr>
                <w:rFonts w:eastAsia="Arial Unicode MS" w:cstheme="minorHAnsi"/>
                <w:bCs/>
              </w:rPr>
              <w:t xml:space="preserve"> of the sound.</w:t>
            </w:r>
          </w:p>
        </w:tc>
      </w:tr>
      <w:tr w:rsidR="00A1145E" w:rsidRPr="00B41807" w14:paraId="0613EB85" w14:textId="77777777" w:rsidTr="0097235F">
        <w:trPr>
          <w:cantSplit/>
          <w:trHeight w:val="53"/>
        </w:trPr>
        <w:tc>
          <w:tcPr>
            <w:tcW w:w="2317" w:type="dxa"/>
            <w:vMerge w:val="restart"/>
            <w:vAlign w:val="center"/>
          </w:tcPr>
          <w:p w14:paraId="0F9EE303" w14:textId="6124EFD1" w:rsidR="00A1145E" w:rsidRPr="00B41807" w:rsidRDefault="00A1145E" w:rsidP="00A114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Speed of Sound</w:t>
            </w:r>
          </w:p>
        </w:tc>
        <w:tc>
          <w:tcPr>
            <w:tcW w:w="7020" w:type="dxa"/>
            <w:gridSpan w:val="2"/>
            <w:vAlign w:val="center"/>
          </w:tcPr>
          <w:p w14:paraId="6463ABA2" w14:textId="77777777" w:rsidR="00A1145E" w:rsidRPr="00315861" w:rsidRDefault="00A1145E" w:rsidP="00A1145E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sound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Arial Unicode MS" w:hAnsi="Cambria Math" w:cstheme="minorHAnsi"/>
                      </w:rPr>
                      <m:t>331.3+0.606∙</m:t>
                    </m:r>
                    <m:sSub>
                      <m:sSub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Arial Unicode MS" w:hAnsi="Cambria Math" w:cstheme="minorHAnsi"/>
                          </w:rPr>
                          <m:t>C</m:t>
                        </m:r>
                      </m:sub>
                    </m:sSub>
                  </m:e>
                </m:d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m</m:t>
                    </m:r>
                  </m:num>
                  <m:den>
                    <m:r>
                      <w:rPr>
                        <w:rFonts w:ascii="Cambria Math" w:eastAsia="Arial Unicode MS" w:hAnsi="Cambria Math" w:cstheme="minorHAnsi"/>
                      </w:rPr>
                      <m:t>s</m:t>
                    </m:r>
                  </m:den>
                </m:f>
              </m:oMath>
            </m:oMathPara>
          </w:p>
          <w:p w14:paraId="4F94447A" w14:textId="324EABCB" w:rsidR="00A1145E" w:rsidRPr="00B41807" w:rsidRDefault="00A1145E" w:rsidP="00A1145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Where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T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C</m:t>
                  </m:r>
                </m:sub>
              </m:sSub>
            </m:oMath>
            <w:r>
              <w:rPr>
                <w:rFonts w:cstheme="minorHAnsi"/>
              </w:rPr>
              <w:t xml:space="preserve"> is the temperature in Celsius.</w:t>
            </w:r>
          </w:p>
        </w:tc>
      </w:tr>
      <w:tr w:rsidR="00097E96" w:rsidRPr="00B41807" w14:paraId="75EC6E78" w14:textId="77777777" w:rsidTr="009E2D28">
        <w:trPr>
          <w:cantSplit/>
          <w:trHeight w:val="3338"/>
        </w:trPr>
        <w:tc>
          <w:tcPr>
            <w:tcW w:w="2317" w:type="dxa"/>
            <w:vMerge/>
            <w:vAlign w:val="center"/>
          </w:tcPr>
          <w:p w14:paraId="133EBBE7" w14:textId="77777777" w:rsidR="00097E96" w:rsidRDefault="00097E96" w:rsidP="00A114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020" w:type="dxa"/>
            <w:gridSpan w:val="2"/>
            <w:vAlign w:val="center"/>
          </w:tcPr>
          <w:p w14:paraId="7F95AFB1" w14:textId="77777777" w:rsidR="00097E96" w:rsidRDefault="00097E96" w:rsidP="00A1145E">
            <w:pPr>
              <w:pStyle w:val="NoSpacing"/>
              <w:numPr>
                <w:ilvl w:val="0"/>
                <w:numId w:val="61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The speed of sound increases </w:t>
            </w:r>
            <w:proofErr w:type="gramStart"/>
            <w:r>
              <w:rPr>
                <w:rFonts w:cstheme="minorHAnsi"/>
              </w:rPr>
              <w:t>with</w:t>
            </w:r>
            <w:proofErr w:type="gramEnd"/>
            <w:r>
              <w:rPr>
                <w:rFonts w:cstheme="minorHAnsi"/>
              </w:rPr>
              <w:t xml:space="preserve"> increasing elasticity and </w:t>
            </w:r>
            <w:r w:rsidRPr="00A24CF5">
              <w:rPr>
                <w:rFonts w:cstheme="minorHAnsi"/>
                <w:u w:val="single"/>
              </w:rPr>
              <w:t>decreasing density</w:t>
            </w:r>
            <w:r>
              <w:rPr>
                <w:rFonts w:cstheme="minorHAnsi"/>
              </w:rPr>
              <w:t>.</w:t>
            </w:r>
          </w:p>
          <w:p w14:paraId="6EAD3BF9" w14:textId="77777777" w:rsidR="00097E96" w:rsidRDefault="00097E96" w:rsidP="00A1145E">
            <w:pPr>
              <w:pStyle w:val="NoSpacing"/>
              <w:numPr>
                <w:ilvl w:val="0"/>
                <w:numId w:val="61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In general, it travels faster in </w:t>
            </w:r>
            <w:r w:rsidRPr="00A24CF5">
              <w:rPr>
                <w:rFonts w:cstheme="minorHAnsi"/>
                <w:u w:val="single"/>
              </w:rPr>
              <w:t>solids</w:t>
            </w:r>
            <w:r>
              <w:rPr>
                <w:rFonts w:cstheme="minorHAnsi"/>
              </w:rPr>
              <w:t xml:space="preserve">, slower in </w:t>
            </w:r>
            <w:r w:rsidRPr="00A24CF5">
              <w:rPr>
                <w:rFonts w:cstheme="minorHAnsi"/>
                <w:u w:val="single"/>
              </w:rPr>
              <w:t>liquids</w:t>
            </w:r>
            <w:r>
              <w:rPr>
                <w:rFonts w:cstheme="minorHAnsi"/>
              </w:rPr>
              <w:t xml:space="preserve">, and slowest in </w:t>
            </w:r>
            <w:r w:rsidRPr="00A24CF5">
              <w:rPr>
                <w:rFonts w:cstheme="minorHAnsi"/>
                <w:u w:val="single"/>
              </w:rPr>
              <w:t>gases</w:t>
            </w:r>
            <w:r>
              <w:rPr>
                <w:rFonts w:cstheme="minorHAnsi"/>
              </w:rPr>
              <w:t>.</w:t>
            </w:r>
          </w:p>
          <w:p w14:paraId="28FD54EB" w14:textId="77777777" w:rsidR="00097E96" w:rsidRDefault="00097E96" w:rsidP="00A1145E">
            <w:pPr>
              <w:pStyle w:val="NoSpacing"/>
              <w:numPr>
                <w:ilvl w:val="0"/>
                <w:numId w:val="61"/>
              </w:numPr>
              <w:rPr>
                <w:rFonts w:cstheme="minorHAnsi"/>
              </w:rPr>
            </w:pPr>
            <w:r>
              <w:rPr>
                <w:rFonts w:cstheme="minorHAnsi"/>
              </w:rPr>
              <w:t>For solids and gases, the lower the density, the faster the speed of sound.</w:t>
            </w:r>
          </w:p>
          <w:p w14:paraId="306AEB3B" w14:textId="77777777" w:rsidR="00097E96" w:rsidRDefault="00097E96" w:rsidP="00097E96">
            <w:pPr>
              <w:pStyle w:val="NoSpacing"/>
              <w:rPr>
                <w:rFonts w:cstheme="minorHAnsi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532"/>
              <w:gridCol w:w="1710"/>
              <w:gridCol w:w="1530"/>
              <w:gridCol w:w="1643"/>
            </w:tblGrid>
            <w:tr w:rsidR="00097E96" w14:paraId="03B24E7D" w14:textId="77777777" w:rsidTr="003554C5">
              <w:trPr>
                <w:jc w:val="center"/>
              </w:trPr>
              <w:tc>
                <w:tcPr>
                  <w:tcW w:w="1532" w:type="dxa"/>
                  <w:shd w:val="clear" w:color="auto" w:fill="FDE9D9" w:themeFill="accent6" w:themeFillTint="33"/>
                  <w:vAlign w:val="center"/>
                </w:tcPr>
                <w:p w14:paraId="19AF7824" w14:textId="77777777" w:rsidR="00097E96" w:rsidRDefault="00097E96" w:rsidP="00A1145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 w:rsidRPr="003554C5">
                    <w:rPr>
                      <w:rFonts w:cstheme="minorHAnsi"/>
                      <w:b/>
                      <w:bCs/>
                    </w:rPr>
                    <w:t>Physical State</w:t>
                  </w:r>
                </w:p>
              </w:tc>
              <w:tc>
                <w:tcPr>
                  <w:tcW w:w="1710" w:type="dxa"/>
                  <w:shd w:val="clear" w:color="auto" w:fill="FDE9D9" w:themeFill="accent6" w:themeFillTint="33"/>
                  <w:vAlign w:val="center"/>
                </w:tcPr>
                <w:p w14:paraId="7BA0BC77" w14:textId="77777777" w:rsidR="00097E96" w:rsidRDefault="00097E96" w:rsidP="00A1145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 w:rsidRPr="003554C5">
                    <w:rPr>
                      <w:rFonts w:cstheme="minorHAnsi"/>
                      <w:b/>
                      <w:bCs/>
                    </w:rPr>
                    <w:t>Medium</w:t>
                  </w:r>
                </w:p>
              </w:tc>
              <w:tc>
                <w:tcPr>
                  <w:tcW w:w="1530" w:type="dxa"/>
                  <w:shd w:val="clear" w:color="auto" w:fill="FDE9D9" w:themeFill="accent6" w:themeFillTint="33"/>
                  <w:vAlign w:val="center"/>
                </w:tcPr>
                <w:p w14:paraId="606B14B1" w14:textId="77777777" w:rsidR="00097E96" w:rsidRDefault="00097E96" w:rsidP="00A1145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 w:rsidRPr="003554C5">
                    <w:rPr>
                      <w:rFonts w:cstheme="minorHAnsi"/>
                      <w:b/>
                      <w:bCs/>
                    </w:rPr>
                    <w:t>Velocity (m/s)</w:t>
                  </w:r>
                </w:p>
              </w:tc>
              <w:tc>
                <w:tcPr>
                  <w:tcW w:w="1643" w:type="dxa"/>
                  <w:shd w:val="clear" w:color="auto" w:fill="FDE9D9" w:themeFill="accent6" w:themeFillTint="33"/>
                  <w:vAlign w:val="center"/>
                </w:tcPr>
                <w:p w14:paraId="0705C70F" w14:textId="77777777" w:rsidR="00097E96" w:rsidRPr="003554C5" w:rsidRDefault="00097E96" w:rsidP="00A1145E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554C5">
                    <w:rPr>
                      <w:rFonts w:cstheme="minorHAnsi"/>
                      <w:b/>
                      <w:bCs/>
                    </w:rPr>
                    <w:t>Velocity (</w:t>
                  </w:r>
                  <w:r>
                    <w:rPr>
                      <w:rFonts w:cstheme="minorHAnsi"/>
                      <w:b/>
                      <w:bCs/>
                    </w:rPr>
                    <w:t>mph</w:t>
                  </w:r>
                  <w:r w:rsidRPr="003554C5">
                    <w:rPr>
                      <w:rFonts w:cstheme="minorHAnsi"/>
                      <w:b/>
                      <w:bCs/>
                    </w:rPr>
                    <w:t>)</w:t>
                  </w:r>
                </w:p>
              </w:tc>
            </w:tr>
            <w:tr w:rsidR="00097E96" w14:paraId="733717BC" w14:textId="77777777" w:rsidTr="003554C5">
              <w:trPr>
                <w:jc w:val="center"/>
              </w:trPr>
              <w:tc>
                <w:tcPr>
                  <w:tcW w:w="1532" w:type="dxa"/>
                  <w:vMerge w:val="restart"/>
                  <w:vAlign w:val="center"/>
                </w:tcPr>
                <w:p w14:paraId="6A79C230" w14:textId="77777777" w:rsidR="00097E96" w:rsidRDefault="00097E96" w:rsidP="00A1145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 w:rsidRPr="003554C5">
                    <w:rPr>
                      <w:rFonts w:cstheme="minorHAnsi"/>
                    </w:rPr>
                    <w:t>Gas</w:t>
                  </w:r>
                </w:p>
              </w:tc>
              <w:tc>
                <w:tcPr>
                  <w:tcW w:w="1710" w:type="dxa"/>
                  <w:vAlign w:val="center"/>
                </w:tcPr>
                <w:p w14:paraId="5C1B8ECB" w14:textId="77777777" w:rsidR="00097E96" w:rsidRDefault="00097E96" w:rsidP="00A1145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 w:rsidRPr="003554C5">
                    <w:rPr>
                      <w:rFonts w:cstheme="minorHAnsi"/>
                    </w:rPr>
                    <w:t>Air (0°C)</w:t>
                  </w:r>
                </w:p>
              </w:tc>
              <w:tc>
                <w:tcPr>
                  <w:tcW w:w="1530" w:type="dxa"/>
                  <w:vAlign w:val="center"/>
                </w:tcPr>
                <w:p w14:paraId="2841D60B" w14:textId="77777777" w:rsidR="00097E96" w:rsidRDefault="00097E96" w:rsidP="00A1145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 w:rsidRPr="003554C5">
                    <w:rPr>
                      <w:rFonts w:cstheme="minorHAnsi"/>
                    </w:rPr>
                    <w:t>331</w:t>
                  </w:r>
                </w:p>
              </w:tc>
              <w:tc>
                <w:tcPr>
                  <w:tcW w:w="1643" w:type="dxa"/>
                </w:tcPr>
                <w:p w14:paraId="00BD24BD" w14:textId="77777777" w:rsidR="00097E96" w:rsidRPr="003554C5" w:rsidRDefault="00097E96" w:rsidP="00A1145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740</w:t>
                  </w:r>
                </w:p>
              </w:tc>
            </w:tr>
            <w:tr w:rsidR="00097E96" w14:paraId="147ABDA1" w14:textId="77777777" w:rsidTr="003554C5">
              <w:trPr>
                <w:jc w:val="center"/>
              </w:trPr>
              <w:tc>
                <w:tcPr>
                  <w:tcW w:w="1532" w:type="dxa"/>
                  <w:vMerge/>
                  <w:vAlign w:val="center"/>
                </w:tcPr>
                <w:p w14:paraId="23968687" w14:textId="77777777" w:rsidR="00097E96" w:rsidRDefault="00097E96" w:rsidP="00A1145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710" w:type="dxa"/>
                  <w:vAlign w:val="center"/>
                </w:tcPr>
                <w:p w14:paraId="60B3B864" w14:textId="77777777" w:rsidR="00097E96" w:rsidRDefault="00097E96" w:rsidP="00A1145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 w:rsidRPr="003554C5">
                    <w:rPr>
                      <w:rFonts w:cstheme="minorHAnsi"/>
                    </w:rPr>
                    <w:t>Air (25°C)</w:t>
                  </w:r>
                </w:p>
              </w:tc>
              <w:tc>
                <w:tcPr>
                  <w:tcW w:w="1530" w:type="dxa"/>
                  <w:vAlign w:val="center"/>
                </w:tcPr>
                <w:p w14:paraId="69B5BBE0" w14:textId="77777777" w:rsidR="00097E96" w:rsidRDefault="00097E96" w:rsidP="00A1145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 w:rsidRPr="003554C5">
                    <w:rPr>
                      <w:rFonts w:cstheme="minorHAnsi"/>
                    </w:rPr>
                    <w:t>346</w:t>
                  </w:r>
                </w:p>
              </w:tc>
              <w:tc>
                <w:tcPr>
                  <w:tcW w:w="1643" w:type="dxa"/>
                </w:tcPr>
                <w:p w14:paraId="7BF5819F" w14:textId="77777777" w:rsidR="00097E96" w:rsidRPr="003554C5" w:rsidRDefault="00097E96" w:rsidP="00A1145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774</w:t>
                  </w:r>
                </w:p>
              </w:tc>
            </w:tr>
            <w:tr w:rsidR="00097E96" w14:paraId="374B58DD" w14:textId="77777777" w:rsidTr="003554C5">
              <w:trPr>
                <w:jc w:val="center"/>
              </w:trPr>
              <w:tc>
                <w:tcPr>
                  <w:tcW w:w="1532" w:type="dxa"/>
                  <w:vMerge/>
                  <w:vAlign w:val="center"/>
                </w:tcPr>
                <w:p w14:paraId="43C98F8C" w14:textId="77777777" w:rsidR="00097E96" w:rsidRDefault="00097E96" w:rsidP="00A1145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710" w:type="dxa"/>
                  <w:vAlign w:val="center"/>
                </w:tcPr>
                <w:p w14:paraId="2694C155" w14:textId="77777777" w:rsidR="00097E96" w:rsidRDefault="00097E96" w:rsidP="00A1145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 w:rsidRPr="003554C5">
                    <w:rPr>
                      <w:rFonts w:cstheme="minorHAnsi"/>
                    </w:rPr>
                    <w:t>Helium (0°C)</w:t>
                  </w:r>
                </w:p>
              </w:tc>
              <w:tc>
                <w:tcPr>
                  <w:tcW w:w="1530" w:type="dxa"/>
                  <w:vAlign w:val="center"/>
                </w:tcPr>
                <w:p w14:paraId="33C99AB1" w14:textId="77777777" w:rsidR="00097E96" w:rsidRDefault="00097E96" w:rsidP="00A1145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 w:rsidRPr="003554C5">
                    <w:rPr>
                      <w:rFonts w:cstheme="minorHAnsi"/>
                    </w:rPr>
                    <w:t>972</w:t>
                  </w:r>
                </w:p>
              </w:tc>
              <w:tc>
                <w:tcPr>
                  <w:tcW w:w="1643" w:type="dxa"/>
                </w:tcPr>
                <w:p w14:paraId="584056B6" w14:textId="77777777" w:rsidR="00097E96" w:rsidRPr="003554C5" w:rsidRDefault="00097E96" w:rsidP="00A1145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2,174</w:t>
                  </w:r>
                </w:p>
              </w:tc>
            </w:tr>
            <w:tr w:rsidR="00097E96" w14:paraId="3D7E172F" w14:textId="77777777" w:rsidTr="003554C5">
              <w:trPr>
                <w:jc w:val="center"/>
              </w:trPr>
              <w:tc>
                <w:tcPr>
                  <w:tcW w:w="1532" w:type="dxa"/>
                  <w:vAlign w:val="center"/>
                </w:tcPr>
                <w:p w14:paraId="609CDA78" w14:textId="77777777" w:rsidR="00097E96" w:rsidRDefault="00097E96" w:rsidP="00A1145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 w:rsidRPr="003554C5">
                    <w:rPr>
                      <w:rFonts w:cstheme="minorHAnsi"/>
                    </w:rPr>
                    <w:t>Liquid</w:t>
                  </w:r>
                </w:p>
              </w:tc>
              <w:tc>
                <w:tcPr>
                  <w:tcW w:w="1710" w:type="dxa"/>
                  <w:vAlign w:val="center"/>
                </w:tcPr>
                <w:p w14:paraId="7C7612AB" w14:textId="77777777" w:rsidR="00097E96" w:rsidRDefault="00097E96" w:rsidP="00A1145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 w:rsidRPr="003554C5">
                    <w:rPr>
                      <w:rFonts w:cstheme="minorHAnsi"/>
                    </w:rPr>
                    <w:t>Water (25°C)</w:t>
                  </w:r>
                </w:p>
              </w:tc>
              <w:tc>
                <w:tcPr>
                  <w:tcW w:w="1530" w:type="dxa"/>
                  <w:vAlign w:val="center"/>
                </w:tcPr>
                <w:p w14:paraId="58B72B99" w14:textId="77777777" w:rsidR="00097E96" w:rsidRDefault="00097E96" w:rsidP="00A1145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 w:rsidRPr="003554C5">
                    <w:rPr>
                      <w:rFonts w:cstheme="minorHAnsi"/>
                    </w:rPr>
                    <w:t>1</w:t>
                  </w:r>
                  <w:r>
                    <w:rPr>
                      <w:rFonts w:cstheme="minorHAnsi"/>
                    </w:rPr>
                    <w:t>,</w:t>
                  </w:r>
                  <w:r w:rsidRPr="003554C5">
                    <w:rPr>
                      <w:rFonts w:cstheme="minorHAnsi"/>
                    </w:rPr>
                    <w:t>490</w:t>
                  </w:r>
                </w:p>
              </w:tc>
              <w:tc>
                <w:tcPr>
                  <w:tcW w:w="1643" w:type="dxa"/>
                </w:tcPr>
                <w:p w14:paraId="061061A1" w14:textId="77777777" w:rsidR="00097E96" w:rsidRPr="003554C5" w:rsidRDefault="00097E96" w:rsidP="00A1145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3,333</w:t>
                  </w:r>
                </w:p>
              </w:tc>
            </w:tr>
            <w:tr w:rsidR="00097E96" w14:paraId="17939EC8" w14:textId="77777777" w:rsidTr="003554C5">
              <w:trPr>
                <w:jc w:val="center"/>
              </w:trPr>
              <w:tc>
                <w:tcPr>
                  <w:tcW w:w="1532" w:type="dxa"/>
                  <w:vAlign w:val="center"/>
                </w:tcPr>
                <w:p w14:paraId="294C3AAC" w14:textId="77777777" w:rsidR="00097E96" w:rsidRDefault="00097E96" w:rsidP="00A1145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 w:rsidRPr="003554C5">
                    <w:rPr>
                      <w:rFonts w:cstheme="minorHAnsi"/>
                    </w:rPr>
                    <w:t>Solid</w:t>
                  </w:r>
                </w:p>
              </w:tc>
              <w:tc>
                <w:tcPr>
                  <w:tcW w:w="1710" w:type="dxa"/>
                  <w:vAlign w:val="center"/>
                </w:tcPr>
                <w:p w14:paraId="6C738EBB" w14:textId="77777777" w:rsidR="00097E96" w:rsidRDefault="00097E96" w:rsidP="00A1145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 w:rsidRPr="003554C5">
                    <w:rPr>
                      <w:rFonts w:cstheme="minorHAnsi"/>
                    </w:rPr>
                    <w:t>Iron</w:t>
                  </w:r>
                </w:p>
              </w:tc>
              <w:tc>
                <w:tcPr>
                  <w:tcW w:w="1530" w:type="dxa"/>
                  <w:vAlign w:val="center"/>
                </w:tcPr>
                <w:p w14:paraId="28378941" w14:textId="77777777" w:rsidR="00097E96" w:rsidRDefault="00097E96" w:rsidP="00A1145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 w:rsidRPr="003554C5">
                    <w:rPr>
                      <w:rFonts w:cstheme="minorHAnsi"/>
                    </w:rPr>
                    <w:t>5</w:t>
                  </w:r>
                  <w:r>
                    <w:rPr>
                      <w:rFonts w:cstheme="minorHAnsi"/>
                    </w:rPr>
                    <w:t>,</w:t>
                  </w:r>
                  <w:r w:rsidRPr="003554C5">
                    <w:rPr>
                      <w:rFonts w:cstheme="minorHAnsi"/>
                    </w:rPr>
                    <w:t>130</w:t>
                  </w:r>
                </w:p>
              </w:tc>
              <w:tc>
                <w:tcPr>
                  <w:tcW w:w="1643" w:type="dxa"/>
                </w:tcPr>
                <w:p w14:paraId="75995D0C" w14:textId="77777777" w:rsidR="00097E96" w:rsidRPr="003554C5" w:rsidRDefault="00097E96" w:rsidP="00A1145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11,472</w:t>
                  </w:r>
                </w:p>
              </w:tc>
            </w:tr>
          </w:tbl>
          <w:p w14:paraId="2D1CD986" w14:textId="77777777" w:rsidR="00097E96" w:rsidRPr="00097E96" w:rsidRDefault="00097E96" w:rsidP="00A1145E">
            <w:pPr>
              <w:pStyle w:val="NoSpacing"/>
              <w:rPr>
                <w:rFonts w:cstheme="minorHAnsi"/>
                <w:sz w:val="6"/>
                <w:szCs w:val="6"/>
              </w:rPr>
            </w:pPr>
          </w:p>
          <w:p w14:paraId="68BB5658" w14:textId="0D36D40E" w:rsidR="00097E96" w:rsidRDefault="00097E96" w:rsidP="00A1145E">
            <w:pPr>
              <w:pStyle w:val="NoSpacing"/>
              <w:rPr>
                <w:rFonts w:cstheme="minorHAnsi"/>
              </w:rPr>
            </w:pPr>
          </w:p>
        </w:tc>
      </w:tr>
      <w:tr w:rsidR="00A1145E" w:rsidRPr="00B41807" w14:paraId="24606956" w14:textId="77777777" w:rsidTr="008A1E1D">
        <w:trPr>
          <w:cantSplit/>
        </w:trPr>
        <w:tc>
          <w:tcPr>
            <w:tcW w:w="2317" w:type="dxa"/>
            <w:vMerge w:val="restart"/>
            <w:vAlign w:val="center"/>
          </w:tcPr>
          <w:p w14:paraId="453EEFB5" w14:textId="4E01F4FF" w:rsidR="00A1145E" w:rsidRPr="00B41807" w:rsidRDefault="00A1145E" w:rsidP="00A114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Doppler Effect (Sound)</w:t>
            </w:r>
          </w:p>
        </w:tc>
        <w:tc>
          <w:tcPr>
            <w:tcW w:w="7020" w:type="dxa"/>
            <w:gridSpan w:val="2"/>
            <w:vAlign w:val="center"/>
          </w:tcPr>
          <w:p w14:paraId="549D6ECE" w14:textId="77777777" w:rsidR="00A1145E" w:rsidRPr="0048764A" w:rsidRDefault="00A1145E" w:rsidP="00A1145E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observed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sound</m:t>
                            </m:r>
                          </m:sub>
                        </m:sSub>
                        <m:r>
                          <w:rPr>
                            <w:rFonts w:ascii="Cambria Math" w:hAnsi="Cambria Math" w:cstheme="minorHAnsi"/>
                          </w:rPr>
                          <m:t>±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observer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sound</m:t>
                            </m:r>
                          </m:sub>
                        </m:sSub>
                        <m:r>
                          <w:rPr>
                            <w:rFonts w:ascii="Cambria Math" w:hAnsi="Cambria Math" w:cstheme="minorHAnsi"/>
                          </w:rPr>
                          <m:t>±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source</m:t>
                            </m:r>
                          </m:sub>
                        </m:sSub>
                        <m:r>
                          <w:rPr>
                            <w:rFonts w:ascii="Cambria Math" w:hAnsi="Cambria Math" w:cstheme="minorHAnsi"/>
                          </w:rPr>
                          <m:t xml:space="preserve"> </m:t>
                        </m:r>
                      </m:den>
                    </m:f>
                  </m:e>
                </m:d>
                <m:r>
                  <w:rPr>
                    <w:rFonts w:ascii="Cambria Math" w:eastAsia="Arial Unicode MS" w:hAnsi="Cambria Math" w:cstheme="minorHAnsi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stationary</m:t>
                    </m:r>
                  </m:sub>
                </m:sSub>
              </m:oMath>
            </m:oMathPara>
          </w:p>
          <w:p w14:paraId="535FD9F5" w14:textId="77777777" w:rsidR="00A1145E" w:rsidRPr="0048764A" w:rsidRDefault="00A1145E" w:rsidP="00A1145E">
            <w:pPr>
              <w:pStyle w:val="NoSpacing"/>
              <w:jc w:val="center"/>
              <w:rPr>
                <w:rFonts w:cstheme="minorHAnsi"/>
              </w:rPr>
            </w:pPr>
          </w:p>
          <w:p w14:paraId="0FA0BC31" w14:textId="5FFA0BE7" w:rsidR="00A1145E" w:rsidRPr="00B41807" w:rsidRDefault="00A1145E" w:rsidP="00A1145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82E4DEA" wp14:editId="1F397E1F">
                  <wp:extent cx="3276600" cy="1607961"/>
                  <wp:effectExtent l="0" t="0" r="0" b="0"/>
                  <wp:docPr id="293614816" name="Picture 22" descr="The Doppler Effect: Explained with Examples – HSC Physics – Science Rea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he Doppler Effect: Explained with Examples – HSC Physics – Science Rea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019" cy="161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45E" w:rsidRPr="00B41807" w14:paraId="07E3E098" w14:textId="77777777" w:rsidTr="00440197">
        <w:trPr>
          <w:cantSplit/>
        </w:trPr>
        <w:tc>
          <w:tcPr>
            <w:tcW w:w="2317" w:type="dxa"/>
            <w:vMerge/>
            <w:vAlign w:val="center"/>
          </w:tcPr>
          <w:p w14:paraId="21B5D14D" w14:textId="77777777" w:rsidR="00A1145E" w:rsidRPr="00B41807" w:rsidRDefault="00A1145E" w:rsidP="00A114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020" w:type="dxa"/>
            <w:gridSpan w:val="2"/>
            <w:vAlign w:val="center"/>
          </w:tcPr>
          <w:p w14:paraId="0F0C20A1" w14:textId="77777777" w:rsidR="00A1145E" w:rsidRDefault="00A1145E" w:rsidP="00A1145E">
            <w:pPr>
              <w:pStyle w:val="NoSpacing"/>
              <w:numPr>
                <w:ilvl w:val="0"/>
                <w:numId w:val="60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When a </w:t>
            </w:r>
            <w:r w:rsidRPr="00F147E5">
              <w:rPr>
                <w:rFonts w:cstheme="minorHAnsi"/>
                <w:u w:val="single"/>
              </w:rPr>
              <w:t>source</w:t>
            </w:r>
            <w:r>
              <w:rPr>
                <w:rFonts w:cstheme="minorHAnsi"/>
              </w:rPr>
              <w:t xml:space="preserve"> of sound is moving, the frequency in front of the source is higher than the frequency behind the source.</w:t>
            </w:r>
          </w:p>
          <w:p w14:paraId="2E9AE8DB" w14:textId="1397338A" w:rsidR="00A1145E" w:rsidRPr="00B41807" w:rsidRDefault="00A1145E" w:rsidP="00A1145E">
            <w:pPr>
              <w:pStyle w:val="NoSpacing"/>
              <w:numPr>
                <w:ilvl w:val="0"/>
                <w:numId w:val="60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When the </w:t>
            </w:r>
            <w:r w:rsidRPr="00F147E5">
              <w:rPr>
                <w:rFonts w:cstheme="minorHAnsi"/>
                <w:u w:val="single"/>
              </w:rPr>
              <w:t>observer</w:t>
            </w:r>
            <w:r>
              <w:rPr>
                <w:rFonts w:cstheme="minorHAnsi"/>
              </w:rPr>
              <w:t xml:space="preserve"> is moving, the frequency is higher as the observer moves towards the source, and it is lower as the observer moves away from the source.</w:t>
            </w:r>
          </w:p>
        </w:tc>
      </w:tr>
      <w:tr w:rsidR="00A1145E" w:rsidRPr="00B41807" w14:paraId="7868E55A" w14:textId="77777777" w:rsidTr="008B6D14">
        <w:trPr>
          <w:cantSplit/>
        </w:trPr>
        <w:tc>
          <w:tcPr>
            <w:tcW w:w="2317" w:type="dxa"/>
            <w:vMerge/>
            <w:vAlign w:val="center"/>
          </w:tcPr>
          <w:p w14:paraId="4C2BE230" w14:textId="77777777" w:rsidR="00A1145E" w:rsidRPr="00B41807" w:rsidRDefault="00A1145E" w:rsidP="00A114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020" w:type="dxa"/>
            <w:gridSpan w:val="2"/>
            <w:vAlign w:val="center"/>
          </w:tcPr>
          <w:p w14:paraId="60A1B62F" w14:textId="77777777" w:rsidR="00A1145E" w:rsidRDefault="00A1145E" w:rsidP="00A1145E">
            <w:pPr>
              <w:pStyle w:val="NoSpacing"/>
              <w:numPr>
                <w:ilvl w:val="0"/>
                <w:numId w:val="60"/>
              </w:numPr>
              <w:rPr>
                <w:rFonts w:cstheme="minorHAnsi"/>
              </w:rPr>
            </w:pPr>
            <w:r w:rsidRPr="00B73D25">
              <w:rPr>
                <w:rFonts w:cstheme="minorHAnsi"/>
                <w:u w:val="single"/>
              </w:rPr>
              <w:t>Add</w:t>
            </w:r>
            <w:r>
              <w:rPr>
                <w:rFonts w:cstheme="minorHAnsi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v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obserer</m:t>
                  </m:r>
                </m:sub>
              </m:sSub>
            </m:oMath>
            <w:r>
              <w:rPr>
                <w:rFonts w:cstheme="minorHAnsi"/>
              </w:rPr>
              <w:t xml:space="preserve"> when the observer is moving </w:t>
            </w:r>
            <w:r w:rsidRPr="00B73D25">
              <w:rPr>
                <w:rFonts w:cstheme="minorHAnsi"/>
                <w:u w:val="single"/>
              </w:rPr>
              <w:t>towards</w:t>
            </w:r>
            <w:r>
              <w:rPr>
                <w:rFonts w:cstheme="minorHAnsi"/>
              </w:rPr>
              <w:t xml:space="preserve"> the source.</w:t>
            </w:r>
          </w:p>
          <w:p w14:paraId="3D0809B3" w14:textId="43AE8812" w:rsidR="00A1145E" w:rsidRPr="00B41807" w:rsidRDefault="00A1145E" w:rsidP="00A1145E">
            <w:pPr>
              <w:pStyle w:val="NoSpacing"/>
              <w:numPr>
                <w:ilvl w:val="0"/>
                <w:numId w:val="60"/>
              </w:numPr>
              <w:rPr>
                <w:rFonts w:cstheme="minorHAnsi"/>
              </w:rPr>
            </w:pPr>
            <w:r w:rsidRPr="00B73D25">
              <w:rPr>
                <w:rFonts w:cstheme="minorHAnsi"/>
                <w:u w:val="single"/>
              </w:rPr>
              <w:t>Subtract</w:t>
            </w:r>
            <w:r>
              <w:rPr>
                <w:rFonts w:cstheme="minorHAnsi"/>
              </w:rPr>
              <w:t xml:space="preserve"> it when the observer is moving </w:t>
            </w:r>
            <w:r w:rsidRPr="00B73D25">
              <w:rPr>
                <w:rFonts w:cstheme="minorHAnsi"/>
                <w:u w:val="single"/>
              </w:rPr>
              <w:t>away</w:t>
            </w:r>
            <w:r>
              <w:rPr>
                <w:rFonts w:cstheme="minorHAnsi"/>
              </w:rPr>
              <w:t xml:space="preserve"> from the source.</w:t>
            </w:r>
          </w:p>
        </w:tc>
      </w:tr>
      <w:tr w:rsidR="00A1145E" w:rsidRPr="00B41807" w14:paraId="3D6EE214" w14:textId="77777777" w:rsidTr="003A6DBE">
        <w:trPr>
          <w:cantSplit/>
        </w:trPr>
        <w:tc>
          <w:tcPr>
            <w:tcW w:w="2317" w:type="dxa"/>
            <w:vMerge/>
            <w:vAlign w:val="center"/>
          </w:tcPr>
          <w:p w14:paraId="6B3398EA" w14:textId="77777777" w:rsidR="00A1145E" w:rsidRPr="00B41807" w:rsidRDefault="00A1145E" w:rsidP="00A114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020" w:type="dxa"/>
            <w:gridSpan w:val="2"/>
            <w:vAlign w:val="center"/>
          </w:tcPr>
          <w:p w14:paraId="0DD5D2E1" w14:textId="77777777" w:rsidR="00A1145E" w:rsidRDefault="00A1145E" w:rsidP="00A1145E">
            <w:pPr>
              <w:pStyle w:val="NoSpacing"/>
              <w:numPr>
                <w:ilvl w:val="0"/>
                <w:numId w:val="60"/>
              </w:numPr>
              <w:rPr>
                <w:rFonts w:cstheme="minorHAnsi"/>
              </w:rPr>
            </w:pPr>
            <w:r w:rsidRPr="008527DA">
              <w:rPr>
                <w:rFonts w:cstheme="minorHAnsi"/>
                <w:u w:val="single"/>
              </w:rPr>
              <w:t>Subtract</w:t>
            </w:r>
            <w:r>
              <w:rPr>
                <w:rFonts w:cstheme="minorHAnsi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v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source</m:t>
                  </m:r>
                </m:sub>
              </m:sSub>
            </m:oMath>
            <w:r>
              <w:rPr>
                <w:rFonts w:cstheme="minorHAnsi"/>
              </w:rPr>
              <w:t xml:space="preserve"> when the source is moving </w:t>
            </w:r>
            <w:r w:rsidRPr="008527DA">
              <w:rPr>
                <w:rFonts w:cstheme="minorHAnsi"/>
                <w:u w:val="single"/>
              </w:rPr>
              <w:t>towards</w:t>
            </w:r>
            <w:r>
              <w:rPr>
                <w:rFonts w:cstheme="minorHAnsi"/>
              </w:rPr>
              <w:t xml:space="preserve"> the observer.</w:t>
            </w:r>
          </w:p>
          <w:p w14:paraId="4863F305" w14:textId="6A409B52" w:rsidR="00A1145E" w:rsidRPr="00B41807" w:rsidRDefault="00A1145E" w:rsidP="00A1145E">
            <w:pPr>
              <w:pStyle w:val="NoSpacing"/>
              <w:numPr>
                <w:ilvl w:val="0"/>
                <w:numId w:val="60"/>
              </w:numPr>
              <w:rPr>
                <w:rFonts w:cstheme="minorHAnsi"/>
              </w:rPr>
            </w:pPr>
            <w:r w:rsidRPr="008527DA">
              <w:rPr>
                <w:rFonts w:cstheme="minorHAnsi"/>
                <w:u w:val="single"/>
              </w:rPr>
              <w:t>Add</w:t>
            </w:r>
            <w:r>
              <w:rPr>
                <w:rFonts w:cstheme="minorHAnsi"/>
              </w:rPr>
              <w:t xml:space="preserve"> it when the source is moving </w:t>
            </w:r>
            <w:r w:rsidRPr="008527DA">
              <w:rPr>
                <w:rFonts w:cstheme="minorHAnsi"/>
                <w:u w:val="single"/>
              </w:rPr>
              <w:t>away</w:t>
            </w:r>
            <w:r>
              <w:rPr>
                <w:rFonts w:cstheme="minorHAnsi"/>
              </w:rPr>
              <w:t xml:space="preserve"> from the observer.</w:t>
            </w:r>
          </w:p>
        </w:tc>
      </w:tr>
    </w:tbl>
    <w:p w14:paraId="3130D515" w14:textId="77777777" w:rsidR="00FA7023" w:rsidRDefault="00FA7023">
      <w:r>
        <w:br w:type="page"/>
      </w: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317"/>
        <w:gridCol w:w="7020"/>
      </w:tblGrid>
      <w:tr w:rsidR="00FA7023" w:rsidRPr="00B41807" w14:paraId="353C6BE4" w14:textId="77777777" w:rsidTr="00FA7023">
        <w:trPr>
          <w:cantSplit/>
        </w:trPr>
        <w:tc>
          <w:tcPr>
            <w:tcW w:w="9337" w:type="dxa"/>
            <w:gridSpan w:val="2"/>
            <w:shd w:val="clear" w:color="auto" w:fill="FDE9D9" w:themeFill="accent6" w:themeFillTint="33"/>
            <w:vAlign w:val="center"/>
          </w:tcPr>
          <w:p w14:paraId="21542C83" w14:textId="2FDB9123" w:rsidR="00FA7023" w:rsidRPr="00FA7023" w:rsidRDefault="00FA7023" w:rsidP="00FA7023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2F699B">
              <w:rPr>
                <w:rFonts w:cstheme="minorHAnsi"/>
                <w:b/>
                <w:bCs/>
                <w:sz w:val="28"/>
                <w:szCs w:val="28"/>
              </w:rPr>
              <w:lastRenderedPageBreak/>
              <w:t>Light</w:t>
            </w:r>
          </w:p>
        </w:tc>
      </w:tr>
      <w:tr w:rsidR="00F87B8A" w:rsidRPr="00B41807" w14:paraId="0B2D4BDF" w14:textId="77777777" w:rsidTr="00EB242E">
        <w:trPr>
          <w:cantSplit/>
        </w:trPr>
        <w:tc>
          <w:tcPr>
            <w:tcW w:w="2317" w:type="dxa"/>
            <w:vAlign w:val="center"/>
          </w:tcPr>
          <w:p w14:paraId="61E3FC3F" w14:textId="6AFE57E2" w:rsidR="00F87B8A" w:rsidRPr="00B41807" w:rsidRDefault="00741190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Electromagnetic Spectrum</w:t>
            </w:r>
          </w:p>
        </w:tc>
        <w:tc>
          <w:tcPr>
            <w:tcW w:w="7020" w:type="dxa"/>
            <w:vAlign w:val="center"/>
          </w:tcPr>
          <w:p w14:paraId="1455330D" w14:textId="77777777" w:rsidR="00F87B8A" w:rsidRDefault="00F87B8A" w:rsidP="00F87B8A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prefix “nano” is abbreviated with “n” and means </w:t>
            </w:r>
            <m:oMath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10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-9</m:t>
                  </m:r>
                </m:sup>
              </m:sSup>
            </m:oMath>
            <w:r>
              <w:rPr>
                <w:rFonts w:cstheme="minorHAnsi"/>
              </w:rPr>
              <w:t>.</w:t>
            </w:r>
          </w:p>
          <w:p w14:paraId="06ECCA56" w14:textId="77777777" w:rsidR="00CD5FCA" w:rsidRDefault="00CD5FCA" w:rsidP="00F87B8A">
            <w:pPr>
              <w:pStyle w:val="NoSpacing"/>
              <w:rPr>
                <w:rFonts w:cstheme="minorHAnsi"/>
              </w:rPr>
            </w:pPr>
          </w:p>
          <w:p w14:paraId="71FCD2BB" w14:textId="49F0C6FB" w:rsidR="00CD5FCA" w:rsidRPr="00B41807" w:rsidRDefault="00CD5FCA" w:rsidP="00F87B8A">
            <w:pPr>
              <w:pStyle w:val="NoSpacing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428C009" wp14:editId="451AEAC8">
                  <wp:extent cx="4320540" cy="1913890"/>
                  <wp:effectExtent l="0" t="0" r="3810" b="0"/>
                  <wp:docPr id="1152154715" name="Picture 26" descr="The Electromagnetic Spectrum Article - NASA Sci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he Electromagnetic Spectrum Article - NASA Sci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540" cy="191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B8A" w:rsidRPr="00B41807" w14:paraId="57715AC4" w14:textId="77777777" w:rsidTr="00295EF6">
        <w:trPr>
          <w:cantSplit/>
        </w:trPr>
        <w:tc>
          <w:tcPr>
            <w:tcW w:w="2317" w:type="dxa"/>
            <w:vAlign w:val="center"/>
          </w:tcPr>
          <w:p w14:paraId="63C45ED6" w14:textId="2BF72A33" w:rsidR="00F87B8A" w:rsidRPr="00B41807" w:rsidRDefault="0066641F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Photoelectric Effect</w:t>
            </w:r>
          </w:p>
        </w:tc>
        <w:tc>
          <w:tcPr>
            <w:tcW w:w="7020" w:type="dxa"/>
            <w:vAlign w:val="center"/>
          </w:tcPr>
          <w:p w14:paraId="24FC2AD3" w14:textId="77777777" w:rsidR="00F87B8A" w:rsidRPr="00F4792A" w:rsidRDefault="00F87B8A" w:rsidP="00F87B8A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K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e_max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=h∙f-ϕ</m:t>
                </m:r>
              </m:oMath>
            </m:oMathPara>
          </w:p>
          <w:p w14:paraId="5799EBA4" w14:textId="77777777" w:rsidR="00F4792A" w:rsidRDefault="00F4792A" w:rsidP="00F87B8A">
            <w:pPr>
              <w:pStyle w:val="NoSpacing"/>
              <w:rPr>
                <w:rFonts w:cstheme="minorHAnsi"/>
              </w:rPr>
            </w:pPr>
          </w:p>
          <w:p w14:paraId="17A0CF46" w14:textId="4D02EF87" w:rsidR="0066641F" w:rsidRPr="0066641F" w:rsidRDefault="0066641F" w:rsidP="00233491">
            <w:pPr>
              <w:pStyle w:val="NoSpacing"/>
              <w:jc w:val="center"/>
              <w:rPr>
                <w:rFonts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K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E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e_max</m:t>
                  </m:r>
                </m:sub>
              </m:sSub>
            </m:oMath>
            <w:r>
              <w:rPr>
                <w:rFonts w:cstheme="minorHAnsi"/>
              </w:rPr>
              <w:t xml:space="preserve">  (Max. electronic kinetic energy)</w:t>
            </w:r>
          </w:p>
          <w:p w14:paraId="46A956D6" w14:textId="60722FCE" w:rsidR="00F87B8A" w:rsidRDefault="00F87B8A" w:rsidP="00233491">
            <w:pPr>
              <w:pStyle w:val="NoSpacing"/>
              <w:jc w:val="center"/>
              <w:rPr>
                <w:rFonts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h</m:t>
              </m:r>
              <m:r>
                <w:rPr>
                  <w:rFonts w:ascii="Cambria Math" w:hAnsi="Cambria Math" w:cstheme="minorHAnsi"/>
                </w:rPr>
                <m:t>=6.63</m:t>
              </m:r>
              <m:r>
                <w:rPr>
                  <w:rFonts w:ascii="Cambria Math" w:hAnsi="Cambria Math" w:cstheme="minorHAnsi"/>
                </w:rPr>
                <m:t>×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10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-</m:t>
                  </m:r>
                  <m:r>
                    <w:rPr>
                      <w:rFonts w:ascii="Cambria Math" w:hAnsi="Cambria Math" w:cstheme="minorHAnsi"/>
                    </w:rPr>
                    <m:t>34</m:t>
                  </m:r>
                </m:sup>
              </m:sSup>
              <m:r>
                <w:rPr>
                  <w:rFonts w:ascii="Cambria Math" w:hAnsi="Cambria Math" w:cstheme="minorHAnsi"/>
                </w:rPr>
                <m:t xml:space="preserve"> J</m:t>
              </m:r>
              <m:r>
                <w:rPr>
                  <w:rFonts w:ascii="Cambria Math" w:hAnsi="Cambria Math" w:cstheme="minorHAnsi"/>
                </w:rPr>
                <m:t>∙</m:t>
              </m:r>
              <m:r>
                <w:rPr>
                  <w:rFonts w:ascii="Cambria Math" w:hAnsi="Cambria Math" w:cstheme="minorHAnsi"/>
                </w:rPr>
                <m:t>s</m:t>
              </m:r>
            </m:oMath>
            <w:r w:rsidR="00233491">
              <w:rPr>
                <w:rFonts w:cstheme="minorHAnsi"/>
              </w:rPr>
              <w:t xml:space="preserve"> (Planck’s constant)</w:t>
            </w:r>
          </w:p>
          <w:p w14:paraId="64C28A51" w14:textId="469F2F54" w:rsidR="00084A51" w:rsidRDefault="00927FEB" w:rsidP="00A02779">
            <w:pPr>
              <w:pStyle w:val="NoSpacing"/>
              <w:jc w:val="center"/>
              <w:rPr>
                <w:rFonts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ϕ</m:t>
              </m:r>
            </m:oMath>
            <w:r>
              <w:rPr>
                <w:rFonts w:cstheme="minorHAnsi"/>
              </w:rPr>
              <w:t xml:space="preserve"> (Work function)</w:t>
            </w:r>
            <w:r w:rsidR="00A02779">
              <w:rPr>
                <w:rFonts w:cstheme="minorHAnsi"/>
              </w:rPr>
              <w:t xml:space="preserve"> expressed in </w:t>
            </w:r>
            <m:oMath>
              <m:r>
                <w:rPr>
                  <w:rFonts w:ascii="Cambria Math" w:hAnsi="Cambria Math" w:cstheme="minorHAnsi"/>
                </w:rPr>
                <m:t>eV</m:t>
              </m:r>
            </m:oMath>
            <w:r w:rsidR="00A02779">
              <w:rPr>
                <w:rFonts w:cstheme="minorHAnsi"/>
              </w:rPr>
              <w:t>(electron-volt).</w:t>
            </w:r>
          </w:p>
          <w:p w14:paraId="4D2C0C1E" w14:textId="77777777" w:rsidR="00DC09CB" w:rsidRDefault="00DC09CB" w:rsidP="00A02779">
            <w:pPr>
              <w:pStyle w:val="NoSpacing"/>
              <w:jc w:val="center"/>
              <w:rPr>
                <w:rFonts w:cstheme="minorHAnsi"/>
              </w:rPr>
            </w:pPr>
          </w:p>
          <w:p w14:paraId="5DA8C215" w14:textId="714030DB" w:rsidR="00DC09CB" w:rsidRDefault="00631E2D" w:rsidP="00DC09C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If </w:t>
            </w:r>
            <m:oMath>
              <m:r>
                <w:rPr>
                  <w:rFonts w:ascii="Cambria Math" w:hAnsi="Cambria Math" w:cstheme="minorHAnsi"/>
                </w:rPr>
                <m:t>h&lt;0</m:t>
              </m:r>
            </m:oMath>
            <w:r>
              <w:rPr>
                <w:rFonts w:cstheme="minorHAnsi"/>
              </w:rPr>
              <w:t>, then the electron cannot leave the metal</w:t>
            </w:r>
            <w:r w:rsidR="00A02779">
              <w:rPr>
                <w:rFonts w:cstheme="minorHAnsi"/>
              </w:rPr>
              <w:t xml:space="preserve"> when struck by a photon</w:t>
            </w:r>
            <w:r>
              <w:rPr>
                <w:rFonts w:cstheme="minorHAnsi"/>
              </w:rPr>
              <w:t>.</w:t>
            </w:r>
          </w:p>
          <w:p w14:paraId="444244BF" w14:textId="77777777" w:rsidR="00DC09CB" w:rsidRDefault="00DC09CB" w:rsidP="00DC09CB">
            <w:pPr>
              <w:pStyle w:val="NoSpacing"/>
              <w:jc w:val="center"/>
              <w:rPr>
                <w:rFonts w:cstheme="minorHAnsi"/>
              </w:rPr>
            </w:pPr>
          </w:p>
          <w:p w14:paraId="163DAF0E" w14:textId="6824527E" w:rsidR="00DC09CB" w:rsidRPr="00B41807" w:rsidRDefault="00DC09CB" w:rsidP="00A02779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47D87A2" wp14:editId="6EC94636">
                  <wp:extent cx="4320540" cy="1998345"/>
                  <wp:effectExtent l="0" t="0" r="3810" b="1905"/>
                  <wp:docPr id="15081990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199055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540" cy="199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92A" w:rsidRPr="00B41807" w14:paraId="33206BA5" w14:textId="77777777" w:rsidTr="00492152">
        <w:trPr>
          <w:cantSplit/>
        </w:trPr>
        <w:tc>
          <w:tcPr>
            <w:tcW w:w="2317" w:type="dxa"/>
            <w:vAlign w:val="center"/>
          </w:tcPr>
          <w:p w14:paraId="32B3F143" w14:textId="35A74E46" w:rsidR="00F4792A" w:rsidRPr="00B41807" w:rsidRDefault="00F4792A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Electron-Volt</w:t>
            </w:r>
          </w:p>
        </w:tc>
        <w:tc>
          <w:tcPr>
            <w:tcW w:w="7020" w:type="dxa"/>
            <w:vAlign w:val="center"/>
          </w:tcPr>
          <w:p w14:paraId="4EA88C6F" w14:textId="4615B510" w:rsidR="00F4792A" w:rsidRPr="00B41807" w:rsidRDefault="00F4792A" w:rsidP="0022529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1 eV=1.602 </m:t>
                </m:r>
                <m:r>
                  <w:rPr>
                    <w:rFonts w:ascii="Cambria Math" w:hAnsi="Cambria Math" w:cstheme="minorHAnsi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-</m:t>
                    </m:r>
                    <m:r>
                      <w:rPr>
                        <w:rFonts w:ascii="Cambria Math" w:hAnsi="Cambria Math" w:cstheme="minorHAnsi"/>
                      </w:rPr>
                      <m:t>19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 J</m:t>
                </m:r>
              </m:oMath>
            </m:oMathPara>
          </w:p>
        </w:tc>
      </w:tr>
      <w:tr w:rsidR="009040E1" w:rsidRPr="00B41807" w14:paraId="59960FA1" w14:textId="77777777" w:rsidTr="00492152">
        <w:trPr>
          <w:cantSplit/>
        </w:trPr>
        <w:tc>
          <w:tcPr>
            <w:tcW w:w="2317" w:type="dxa"/>
            <w:vAlign w:val="center"/>
          </w:tcPr>
          <w:p w14:paraId="5EA79FC0" w14:textId="0B44B442" w:rsidR="009040E1" w:rsidRDefault="009040E1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Doppler Effect (</w:t>
            </w:r>
            <w:r>
              <w:rPr>
                <w:rFonts w:cstheme="minorHAnsi"/>
                <w:b/>
                <w:bCs/>
                <w:lang w:val="pt-PT"/>
              </w:rPr>
              <w:t>Light</w:t>
            </w:r>
            <w:r>
              <w:rPr>
                <w:rFonts w:cstheme="minorHAnsi"/>
                <w:b/>
                <w:bCs/>
                <w:lang w:val="pt-PT"/>
              </w:rPr>
              <w:t>)</w:t>
            </w:r>
          </w:p>
        </w:tc>
        <w:tc>
          <w:tcPr>
            <w:tcW w:w="7020" w:type="dxa"/>
            <w:vAlign w:val="center"/>
          </w:tcPr>
          <w:p w14:paraId="45D19226" w14:textId="66DACABA" w:rsidR="009040E1" w:rsidRDefault="009040E1" w:rsidP="009040E1">
            <w:pPr>
              <w:pStyle w:val="NoSpacing"/>
              <w:numPr>
                <w:ilvl w:val="0"/>
                <w:numId w:val="62"/>
              </w:numPr>
              <w:rPr>
                <w:rFonts w:ascii="Calibri" w:eastAsia="SimSun" w:hAnsi="Calibri" w:cs="Calibri"/>
              </w:rPr>
            </w:pPr>
            <w:r w:rsidRPr="00BA084D">
              <w:rPr>
                <w:rFonts w:ascii="Calibri" w:eastAsia="SimSun" w:hAnsi="Calibri" w:cs="Calibri"/>
                <w:b/>
                <w:bCs/>
                <w:color w:val="0000FF"/>
              </w:rPr>
              <w:t>Blueshift</w:t>
            </w:r>
            <w:r>
              <w:rPr>
                <w:rFonts w:ascii="Calibri" w:eastAsia="SimSun" w:hAnsi="Calibri" w:cs="Calibri"/>
              </w:rPr>
              <w:t xml:space="preserve">: </w:t>
            </w:r>
            <w:r w:rsidR="00BA084D" w:rsidRPr="00BA084D">
              <w:rPr>
                <w:rFonts w:ascii="Calibri" w:eastAsia="SimSun" w:hAnsi="Calibri" w:cs="Calibri"/>
                <w:u w:val="single"/>
              </w:rPr>
              <w:t>Higher</w:t>
            </w:r>
            <w:r w:rsidR="00BA084D">
              <w:rPr>
                <w:rFonts w:ascii="Calibri" w:eastAsia="SimSun" w:hAnsi="Calibri" w:cs="Calibri"/>
              </w:rPr>
              <w:t xml:space="preserve"> frequency, so the star is moving </w:t>
            </w:r>
            <w:r w:rsidR="00BA084D" w:rsidRPr="00BA084D">
              <w:rPr>
                <w:rFonts w:ascii="Calibri" w:eastAsia="SimSun" w:hAnsi="Calibri" w:cs="Calibri"/>
                <w:u w:val="single"/>
              </w:rPr>
              <w:t>towards</w:t>
            </w:r>
            <w:r w:rsidR="00BA084D">
              <w:rPr>
                <w:rFonts w:ascii="Calibri" w:eastAsia="SimSun" w:hAnsi="Calibri" w:cs="Calibri"/>
              </w:rPr>
              <w:t xml:space="preserve"> the earth.</w:t>
            </w:r>
          </w:p>
          <w:p w14:paraId="4E67EDF4" w14:textId="4ED3AFC6" w:rsidR="00290EF9" w:rsidRPr="00290EF9" w:rsidRDefault="009040E1" w:rsidP="00BD21A9">
            <w:pPr>
              <w:pStyle w:val="NoSpacing"/>
              <w:numPr>
                <w:ilvl w:val="0"/>
                <w:numId w:val="62"/>
              </w:numPr>
              <w:rPr>
                <w:rFonts w:ascii="Calibri" w:eastAsia="SimSun" w:hAnsi="Calibri" w:cs="Calibri"/>
              </w:rPr>
            </w:pPr>
            <w:r w:rsidRPr="00290EF9">
              <w:rPr>
                <w:rFonts w:ascii="Calibri" w:eastAsia="SimSun" w:hAnsi="Calibri" w:cs="Calibri"/>
                <w:b/>
                <w:bCs/>
                <w:color w:val="EE0000"/>
              </w:rPr>
              <w:t>Redshift</w:t>
            </w:r>
            <w:r w:rsidRPr="00290EF9">
              <w:rPr>
                <w:rFonts w:ascii="Calibri" w:eastAsia="SimSun" w:hAnsi="Calibri" w:cs="Calibri"/>
              </w:rPr>
              <w:t>:</w:t>
            </w:r>
            <w:r w:rsidR="00BA084D" w:rsidRPr="00290EF9">
              <w:rPr>
                <w:rFonts w:ascii="Calibri" w:eastAsia="SimSun" w:hAnsi="Calibri" w:cs="Calibri"/>
              </w:rPr>
              <w:t xml:space="preserve"> </w:t>
            </w:r>
            <w:r w:rsidR="00BA084D" w:rsidRPr="00290EF9">
              <w:rPr>
                <w:rFonts w:ascii="Calibri" w:eastAsia="SimSun" w:hAnsi="Calibri" w:cs="Calibri"/>
                <w:u w:val="single"/>
              </w:rPr>
              <w:t>Lower</w:t>
            </w:r>
            <w:r w:rsidR="00BA084D" w:rsidRPr="00290EF9">
              <w:rPr>
                <w:rFonts w:ascii="Calibri" w:eastAsia="SimSun" w:hAnsi="Calibri" w:cs="Calibri"/>
              </w:rPr>
              <w:t xml:space="preserve"> frequency, so the star is moving </w:t>
            </w:r>
            <w:r w:rsidR="00523320" w:rsidRPr="00290EF9">
              <w:rPr>
                <w:rFonts w:ascii="Calibri" w:eastAsia="SimSun" w:hAnsi="Calibri" w:cs="Calibri"/>
                <w:u w:val="single"/>
              </w:rPr>
              <w:t>away</w:t>
            </w:r>
            <w:r w:rsidR="00523320" w:rsidRPr="00290EF9">
              <w:rPr>
                <w:rFonts w:ascii="Calibri" w:eastAsia="SimSun" w:hAnsi="Calibri" w:cs="Calibri"/>
              </w:rPr>
              <w:t xml:space="preserve"> from</w:t>
            </w:r>
            <w:r w:rsidR="00BA084D" w:rsidRPr="00290EF9">
              <w:rPr>
                <w:rFonts w:ascii="Calibri" w:eastAsia="SimSun" w:hAnsi="Calibri" w:cs="Calibri"/>
              </w:rPr>
              <w:t xml:space="preserve"> the earth.</w:t>
            </w:r>
          </w:p>
          <w:p w14:paraId="5FA860CA" w14:textId="45AF5F67" w:rsidR="00290EF9" w:rsidRDefault="00290EF9" w:rsidP="00290EF9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3E162F58" wp14:editId="52022615">
                  <wp:extent cx="3228975" cy="1576996"/>
                  <wp:effectExtent l="0" t="0" r="0" b="0"/>
                  <wp:docPr id="1049512642" name="Picture 20" descr="Photon Wavelength - EW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hoton Wavelength - EW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22" cy="158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1A19A8" w14:textId="77777777" w:rsidR="00227594" w:rsidRDefault="00227594" w:rsidP="00945ECA">
      <w:pPr>
        <w:pStyle w:val="NoSpacing"/>
        <w:rPr>
          <w:rFonts w:cstheme="minorHAnsi"/>
          <w:b/>
          <w:sz w:val="28"/>
        </w:rPr>
      </w:pPr>
    </w:p>
    <w:p w14:paraId="26D2CAE0" w14:textId="5357059E" w:rsidR="00945ECA" w:rsidRDefault="00945ECA" w:rsidP="00945ECA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12: </w:t>
      </w:r>
      <w:r w:rsidR="007A1045" w:rsidRPr="007A1045">
        <w:rPr>
          <w:rFonts w:cstheme="minorHAnsi"/>
          <w:b/>
          <w:sz w:val="28"/>
        </w:rPr>
        <w:t>Optics</w:t>
      </w:r>
    </w:p>
    <w:p w14:paraId="7FBDA952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317"/>
        <w:gridCol w:w="3150"/>
        <w:gridCol w:w="3870"/>
      </w:tblGrid>
      <w:tr w:rsidR="00811A9A" w:rsidRPr="00B41807" w14:paraId="398D69BE" w14:textId="77777777" w:rsidTr="00255DC4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2A15A69A" w14:textId="77777777" w:rsidR="00811A9A" w:rsidRPr="00B41807" w:rsidRDefault="00811A9A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7020" w:type="dxa"/>
            <w:gridSpan w:val="2"/>
            <w:shd w:val="clear" w:color="auto" w:fill="E36C0A" w:themeFill="accent6" w:themeFillShade="BF"/>
            <w:vAlign w:val="center"/>
          </w:tcPr>
          <w:p w14:paraId="29C3046C" w14:textId="157937C4" w:rsidR="00811A9A" w:rsidRPr="00B41807" w:rsidRDefault="00811A9A" w:rsidP="00811A9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Equations &amp; Descriptions</w:t>
            </w:r>
          </w:p>
        </w:tc>
      </w:tr>
      <w:tr w:rsidR="00BE415A" w:rsidRPr="00B41807" w14:paraId="2767B0A9" w14:textId="77777777" w:rsidTr="007723A1">
        <w:trPr>
          <w:cantSplit/>
        </w:trPr>
        <w:tc>
          <w:tcPr>
            <w:tcW w:w="2317" w:type="dxa"/>
            <w:vAlign w:val="center"/>
          </w:tcPr>
          <w:p w14:paraId="011E74F2" w14:textId="77777777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>Law of Reflection</w:t>
            </w:r>
          </w:p>
        </w:tc>
        <w:tc>
          <w:tcPr>
            <w:tcW w:w="7020" w:type="dxa"/>
            <w:gridSpan w:val="2"/>
            <w:vAlign w:val="center"/>
          </w:tcPr>
          <w:p w14:paraId="08791001" w14:textId="77777777" w:rsidR="00BE415A" w:rsidRPr="00B41807" w:rsidRDefault="00BE415A" w:rsidP="006D72D8">
            <w:pPr>
              <w:pStyle w:val="NoSpacing"/>
              <w:rPr>
                <w:rFonts w:cstheme="minorHAnsi"/>
              </w:rPr>
            </w:pPr>
          </w:p>
        </w:tc>
      </w:tr>
      <w:tr w:rsidR="00BE415A" w:rsidRPr="00B41807" w14:paraId="7371856D" w14:textId="77777777" w:rsidTr="007723A1">
        <w:trPr>
          <w:cantSplit/>
          <w:trHeight w:val="278"/>
        </w:trPr>
        <w:tc>
          <w:tcPr>
            <w:tcW w:w="2317" w:type="dxa"/>
            <w:vAlign w:val="center"/>
          </w:tcPr>
          <w:p w14:paraId="4FF10E82" w14:textId="77777777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 xml:space="preserve">Virtual </w:t>
            </w:r>
            <w:r w:rsidR="00CF7EE4">
              <w:rPr>
                <w:b/>
                <w:bCs/>
              </w:rPr>
              <w:t>I</w:t>
            </w:r>
            <w:r w:rsidRPr="00BE415A">
              <w:rPr>
                <w:b/>
                <w:bCs/>
              </w:rPr>
              <w:t>mage</w:t>
            </w:r>
          </w:p>
        </w:tc>
        <w:tc>
          <w:tcPr>
            <w:tcW w:w="7020" w:type="dxa"/>
            <w:gridSpan w:val="2"/>
            <w:vAlign w:val="center"/>
          </w:tcPr>
          <w:p w14:paraId="6DC681E1" w14:textId="77777777" w:rsidR="00BE415A" w:rsidRPr="00B41807" w:rsidRDefault="00BE415A" w:rsidP="006D72D8">
            <w:pPr>
              <w:pStyle w:val="NoSpacing"/>
              <w:rPr>
                <w:rFonts w:cstheme="minorHAnsi"/>
              </w:rPr>
            </w:pPr>
          </w:p>
        </w:tc>
      </w:tr>
      <w:tr w:rsidR="00BE415A" w:rsidRPr="00B41807" w14:paraId="37B27235" w14:textId="77777777" w:rsidTr="007723A1">
        <w:trPr>
          <w:cantSplit/>
          <w:trHeight w:val="64"/>
        </w:trPr>
        <w:tc>
          <w:tcPr>
            <w:tcW w:w="2317" w:type="dxa"/>
            <w:vAlign w:val="center"/>
          </w:tcPr>
          <w:p w14:paraId="6518ADFE" w14:textId="77777777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 xml:space="preserve">Real </w:t>
            </w:r>
            <w:r w:rsidR="00CF7EE4">
              <w:rPr>
                <w:b/>
                <w:bCs/>
              </w:rPr>
              <w:t>I</w:t>
            </w:r>
            <w:r w:rsidRPr="00BE415A">
              <w:rPr>
                <w:b/>
                <w:bCs/>
              </w:rPr>
              <w:t>mage</w:t>
            </w:r>
          </w:p>
        </w:tc>
        <w:tc>
          <w:tcPr>
            <w:tcW w:w="7020" w:type="dxa"/>
            <w:gridSpan w:val="2"/>
            <w:vAlign w:val="center"/>
          </w:tcPr>
          <w:p w14:paraId="7ED7CBCD" w14:textId="77777777" w:rsidR="00BE415A" w:rsidRPr="00B41807" w:rsidRDefault="00BE415A" w:rsidP="006D72D8">
            <w:pPr>
              <w:pStyle w:val="NoSpacing"/>
              <w:rPr>
                <w:rFonts w:cstheme="minorHAnsi"/>
              </w:rPr>
            </w:pPr>
          </w:p>
        </w:tc>
      </w:tr>
      <w:tr w:rsidR="00BE415A" w:rsidRPr="00B41807" w14:paraId="0589AEF6" w14:textId="77777777" w:rsidTr="007723A1">
        <w:trPr>
          <w:cantSplit/>
        </w:trPr>
        <w:tc>
          <w:tcPr>
            <w:tcW w:w="2317" w:type="dxa"/>
            <w:vAlign w:val="center"/>
          </w:tcPr>
          <w:p w14:paraId="53D4231C" w14:textId="77777777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>Refraction</w:t>
            </w:r>
          </w:p>
        </w:tc>
        <w:tc>
          <w:tcPr>
            <w:tcW w:w="7020" w:type="dxa"/>
            <w:gridSpan w:val="2"/>
            <w:vAlign w:val="center"/>
          </w:tcPr>
          <w:p w14:paraId="0C53CA6F" w14:textId="77777777" w:rsidR="00BE415A" w:rsidRPr="00B41807" w:rsidRDefault="00BE415A" w:rsidP="006D72D8">
            <w:pPr>
              <w:pStyle w:val="NoSpacing"/>
              <w:rPr>
                <w:rFonts w:cstheme="minorHAnsi"/>
              </w:rPr>
            </w:pPr>
          </w:p>
        </w:tc>
      </w:tr>
      <w:tr w:rsidR="00BE415A" w:rsidRPr="00B41807" w14:paraId="1E4002AE" w14:textId="77777777" w:rsidTr="007723A1">
        <w:trPr>
          <w:cantSplit/>
        </w:trPr>
        <w:tc>
          <w:tcPr>
            <w:tcW w:w="2317" w:type="dxa"/>
            <w:vAlign w:val="center"/>
          </w:tcPr>
          <w:p w14:paraId="0E09D469" w14:textId="77777777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 xml:space="preserve">Spherical </w:t>
            </w:r>
            <w:r w:rsidR="00CF7EE4">
              <w:rPr>
                <w:b/>
                <w:bCs/>
              </w:rPr>
              <w:t>A</w:t>
            </w:r>
            <w:r w:rsidRPr="00BE415A">
              <w:rPr>
                <w:b/>
                <w:bCs/>
              </w:rPr>
              <w:t>berration</w:t>
            </w:r>
          </w:p>
        </w:tc>
        <w:tc>
          <w:tcPr>
            <w:tcW w:w="7020" w:type="dxa"/>
            <w:gridSpan w:val="2"/>
            <w:vAlign w:val="center"/>
          </w:tcPr>
          <w:p w14:paraId="2A2666BC" w14:textId="77777777" w:rsidR="00BE415A" w:rsidRPr="00B41807" w:rsidRDefault="00BE415A" w:rsidP="006D72D8">
            <w:pPr>
              <w:pStyle w:val="NoSpacing"/>
              <w:rPr>
                <w:rFonts w:cstheme="minorHAnsi"/>
              </w:rPr>
            </w:pPr>
          </w:p>
        </w:tc>
      </w:tr>
      <w:tr w:rsidR="00BE415A" w:rsidRPr="00B41807" w14:paraId="398CF90A" w14:textId="77777777" w:rsidTr="007723A1">
        <w:trPr>
          <w:cantSplit/>
        </w:trPr>
        <w:tc>
          <w:tcPr>
            <w:tcW w:w="2317" w:type="dxa"/>
            <w:vAlign w:val="center"/>
          </w:tcPr>
          <w:p w14:paraId="18B39286" w14:textId="77777777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 xml:space="preserve">Chromatic </w:t>
            </w:r>
            <w:r w:rsidR="00CF7EE4">
              <w:rPr>
                <w:b/>
                <w:bCs/>
              </w:rPr>
              <w:t>A</w:t>
            </w:r>
            <w:r w:rsidRPr="00BE415A">
              <w:rPr>
                <w:b/>
                <w:bCs/>
              </w:rPr>
              <w:t>berration</w:t>
            </w:r>
          </w:p>
        </w:tc>
        <w:tc>
          <w:tcPr>
            <w:tcW w:w="7020" w:type="dxa"/>
            <w:gridSpan w:val="2"/>
            <w:vAlign w:val="center"/>
          </w:tcPr>
          <w:p w14:paraId="3C08D2D5" w14:textId="77777777" w:rsidR="00BE415A" w:rsidRPr="00B41807" w:rsidRDefault="00BE415A" w:rsidP="006D72D8">
            <w:pPr>
              <w:pStyle w:val="NoSpacing"/>
              <w:rPr>
                <w:rFonts w:cstheme="minorHAnsi"/>
              </w:rPr>
            </w:pPr>
          </w:p>
        </w:tc>
      </w:tr>
      <w:tr w:rsidR="00D428ED" w:rsidRPr="00B41807" w14:paraId="04BD8BC1" w14:textId="77777777" w:rsidTr="007723A1">
        <w:trPr>
          <w:cantSplit/>
        </w:trPr>
        <w:tc>
          <w:tcPr>
            <w:tcW w:w="2317" w:type="dxa"/>
            <w:vAlign w:val="center"/>
          </w:tcPr>
          <w:p w14:paraId="703ACF4B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020" w:type="dxa"/>
            <w:gridSpan w:val="2"/>
            <w:vAlign w:val="center"/>
          </w:tcPr>
          <w:p w14:paraId="1B2F6835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225D2746" w14:textId="77777777" w:rsidTr="007723A1">
        <w:trPr>
          <w:cantSplit/>
        </w:trPr>
        <w:tc>
          <w:tcPr>
            <w:tcW w:w="2317" w:type="dxa"/>
            <w:vAlign w:val="center"/>
          </w:tcPr>
          <w:p w14:paraId="76A71E10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020" w:type="dxa"/>
            <w:gridSpan w:val="2"/>
            <w:vAlign w:val="center"/>
          </w:tcPr>
          <w:p w14:paraId="04393970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C824B47" w14:textId="77777777" w:rsidTr="007723A1">
        <w:trPr>
          <w:cantSplit/>
        </w:trPr>
        <w:tc>
          <w:tcPr>
            <w:tcW w:w="2317" w:type="dxa"/>
            <w:vAlign w:val="center"/>
          </w:tcPr>
          <w:p w14:paraId="6AB87B00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42538F48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AACA6A8" w14:textId="77777777" w:rsidR="00D428ED" w:rsidRPr="00B41807" w:rsidRDefault="00515A95" w:rsidP="00225297">
            <w:pPr>
              <w:pStyle w:val="NoSpacing"/>
              <w:jc w:val="center"/>
              <w:rPr>
                <w:rFonts w:cstheme="minorHAnsi"/>
              </w:rPr>
            </w:pPr>
            <w:r w:rsidRPr="00515A95">
              <w:rPr>
                <w:rFonts w:cstheme="minorHAnsi"/>
                <w:noProof/>
              </w:rPr>
              <w:drawing>
                <wp:inline distT="0" distB="0" distL="0" distR="0" wp14:anchorId="05B56711" wp14:editId="1B3FAB07">
                  <wp:extent cx="2320290" cy="2295525"/>
                  <wp:effectExtent l="0" t="0" r="3810" b="9525"/>
                  <wp:docPr id="5317225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722548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2662764F" w14:textId="77777777" w:rsidTr="007723A1">
        <w:trPr>
          <w:cantSplit/>
        </w:trPr>
        <w:tc>
          <w:tcPr>
            <w:tcW w:w="2317" w:type="dxa"/>
            <w:vAlign w:val="center"/>
          </w:tcPr>
          <w:p w14:paraId="5D8ED13C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4AFDE11C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8B1C1BF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DDBE701" w14:textId="77777777" w:rsidTr="007723A1">
        <w:trPr>
          <w:cantSplit/>
        </w:trPr>
        <w:tc>
          <w:tcPr>
            <w:tcW w:w="2317" w:type="dxa"/>
            <w:vAlign w:val="center"/>
          </w:tcPr>
          <w:p w14:paraId="2A6177D6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783F1CFD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2848045B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02E4B8B" w14:textId="77777777" w:rsidTr="007723A1">
        <w:trPr>
          <w:cantSplit/>
        </w:trPr>
        <w:tc>
          <w:tcPr>
            <w:tcW w:w="2317" w:type="dxa"/>
            <w:vAlign w:val="center"/>
          </w:tcPr>
          <w:p w14:paraId="283A0A4D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55A9E60B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71EB0511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1C24A846" w14:textId="77777777" w:rsidTr="007723A1">
        <w:trPr>
          <w:cantSplit/>
        </w:trPr>
        <w:tc>
          <w:tcPr>
            <w:tcW w:w="2317" w:type="dxa"/>
            <w:vAlign w:val="center"/>
          </w:tcPr>
          <w:p w14:paraId="6B1502C3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2017E8EE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504FB020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4685F77" w14:textId="77777777" w:rsidTr="007723A1">
        <w:trPr>
          <w:cantSplit/>
        </w:trPr>
        <w:tc>
          <w:tcPr>
            <w:tcW w:w="2317" w:type="dxa"/>
            <w:vAlign w:val="center"/>
          </w:tcPr>
          <w:p w14:paraId="45584771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66B994DD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7890C1D1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48361BED" w14:textId="77777777" w:rsidTr="007723A1">
        <w:trPr>
          <w:cantSplit/>
        </w:trPr>
        <w:tc>
          <w:tcPr>
            <w:tcW w:w="2317" w:type="dxa"/>
            <w:vAlign w:val="center"/>
          </w:tcPr>
          <w:p w14:paraId="132351D8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4D077760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27B88A6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053D3E5B" w14:textId="77777777" w:rsidTr="007723A1">
        <w:trPr>
          <w:cantSplit/>
        </w:trPr>
        <w:tc>
          <w:tcPr>
            <w:tcW w:w="2317" w:type="dxa"/>
            <w:vAlign w:val="center"/>
          </w:tcPr>
          <w:p w14:paraId="5EDA21D9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715157FF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58A9CD7E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7F44CBFD" w14:textId="77777777" w:rsidTr="007723A1">
        <w:trPr>
          <w:cantSplit/>
        </w:trPr>
        <w:tc>
          <w:tcPr>
            <w:tcW w:w="2317" w:type="dxa"/>
            <w:vAlign w:val="center"/>
          </w:tcPr>
          <w:p w14:paraId="198DEBE6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749F8AED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27A1A507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747D8766" w14:textId="77777777" w:rsidTr="007723A1">
        <w:trPr>
          <w:cantSplit/>
        </w:trPr>
        <w:tc>
          <w:tcPr>
            <w:tcW w:w="2317" w:type="dxa"/>
            <w:vAlign w:val="center"/>
          </w:tcPr>
          <w:p w14:paraId="0D52AFEF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38342397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4346216F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4C23F83F" w14:textId="77777777" w:rsidTr="007723A1">
        <w:trPr>
          <w:cantSplit/>
        </w:trPr>
        <w:tc>
          <w:tcPr>
            <w:tcW w:w="2317" w:type="dxa"/>
            <w:vAlign w:val="center"/>
          </w:tcPr>
          <w:p w14:paraId="0EC0395C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7F654813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B8AEFF2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A49F45D" w14:textId="77777777" w:rsidTr="007723A1">
        <w:trPr>
          <w:cantSplit/>
        </w:trPr>
        <w:tc>
          <w:tcPr>
            <w:tcW w:w="2317" w:type="dxa"/>
            <w:vAlign w:val="center"/>
          </w:tcPr>
          <w:p w14:paraId="1AF760EE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1F4E4E59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A20758A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053A7683" w14:textId="77777777" w:rsidTr="007723A1">
        <w:trPr>
          <w:cantSplit/>
        </w:trPr>
        <w:tc>
          <w:tcPr>
            <w:tcW w:w="2317" w:type="dxa"/>
            <w:vAlign w:val="center"/>
          </w:tcPr>
          <w:p w14:paraId="32308DB2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0BB8AD73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46E2C8B4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</w:tbl>
    <w:p w14:paraId="2EE14041" w14:textId="77777777" w:rsidR="00D428ED" w:rsidRPr="00B41807" w:rsidRDefault="00D428ED" w:rsidP="00D428ED">
      <w:pPr>
        <w:pStyle w:val="NoSpacing"/>
        <w:rPr>
          <w:rFonts w:cstheme="minorHAnsi"/>
          <w:b/>
          <w:sz w:val="28"/>
        </w:rPr>
      </w:pPr>
    </w:p>
    <w:p w14:paraId="126ACE17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</w:p>
    <w:p w14:paraId="2670FEFB" w14:textId="77777777" w:rsidR="00037BC1" w:rsidRDefault="00037B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57F2A69E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13: </w:t>
      </w:r>
      <w:r w:rsidR="007A1045" w:rsidRPr="007A1045">
        <w:rPr>
          <w:rFonts w:cstheme="minorHAnsi"/>
          <w:b/>
          <w:sz w:val="28"/>
        </w:rPr>
        <w:t>The Electrostatic Force</w:t>
      </w:r>
    </w:p>
    <w:p w14:paraId="12EEE786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407"/>
        <w:gridCol w:w="3060"/>
        <w:gridCol w:w="3870"/>
      </w:tblGrid>
      <w:tr w:rsidR="00811A9A" w:rsidRPr="00B41807" w14:paraId="7C8C167A" w14:textId="77777777" w:rsidTr="00930C0A">
        <w:trPr>
          <w:cantSplit/>
        </w:trPr>
        <w:tc>
          <w:tcPr>
            <w:tcW w:w="2407" w:type="dxa"/>
            <w:shd w:val="clear" w:color="auto" w:fill="E36C0A" w:themeFill="accent6" w:themeFillShade="BF"/>
            <w:vAlign w:val="center"/>
          </w:tcPr>
          <w:p w14:paraId="7234B746" w14:textId="77777777" w:rsidR="00811A9A" w:rsidRPr="00B41807" w:rsidRDefault="00811A9A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6930" w:type="dxa"/>
            <w:gridSpan w:val="2"/>
            <w:shd w:val="clear" w:color="auto" w:fill="E36C0A" w:themeFill="accent6" w:themeFillShade="BF"/>
            <w:vAlign w:val="center"/>
          </w:tcPr>
          <w:p w14:paraId="0D727F58" w14:textId="11D9294E" w:rsidR="00811A9A" w:rsidRPr="00B41807" w:rsidRDefault="00811A9A" w:rsidP="00811A9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Equations &amp; Descriptions</w:t>
            </w:r>
          </w:p>
        </w:tc>
      </w:tr>
      <w:tr w:rsidR="00BE415A" w:rsidRPr="00B41807" w14:paraId="13B37739" w14:textId="77777777" w:rsidTr="007723A1">
        <w:trPr>
          <w:cantSplit/>
        </w:trPr>
        <w:tc>
          <w:tcPr>
            <w:tcW w:w="2407" w:type="dxa"/>
            <w:vAlign w:val="center"/>
          </w:tcPr>
          <w:p w14:paraId="2547396A" w14:textId="77777777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 xml:space="preserve">Electrostatic </w:t>
            </w:r>
            <w:r w:rsidR="00CF7EE4">
              <w:rPr>
                <w:b/>
                <w:bCs/>
              </w:rPr>
              <w:t>F</w:t>
            </w:r>
            <w:r w:rsidRPr="00BE415A">
              <w:rPr>
                <w:b/>
                <w:bCs/>
              </w:rPr>
              <w:t>orce</w:t>
            </w:r>
          </w:p>
        </w:tc>
        <w:tc>
          <w:tcPr>
            <w:tcW w:w="6930" w:type="dxa"/>
            <w:gridSpan w:val="2"/>
            <w:vAlign w:val="center"/>
          </w:tcPr>
          <w:p w14:paraId="38724AFC" w14:textId="77777777" w:rsidR="00BE415A" w:rsidRPr="00B41807" w:rsidRDefault="00BE415A" w:rsidP="006D72D8">
            <w:pPr>
              <w:pStyle w:val="NoSpacing"/>
              <w:rPr>
                <w:rFonts w:cstheme="minorHAnsi"/>
              </w:rPr>
            </w:pPr>
          </w:p>
        </w:tc>
      </w:tr>
      <w:tr w:rsidR="00BE415A" w:rsidRPr="00B41807" w14:paraId="2F4EEA6F" w14:textId="77777777" w:rsidTr="007723A1">
        <w:trPr>
          <w:cantSplit/>
          <w:trHeight w:val="278"/>
        </w:trPr>
        <w:tc>
          <w:tcPr>
            <w:tcW w:w="2407" w:type="dxa"/>
            <w:vAlign w:val="center"/>
          </w:tcPr>
          <w:p w14:paraId="66F178BB" w14:textId="77777777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 xml:space="preserve">Triboelectric </w:t>
            </w:r>
            <w:r w:rsidR="00CF7EE4">
              <w:rPr>
                <w:b/>
                <w:bCs/>
              </w:rPr>
              <w:t>C</w:t>
            </w:r>
            <w:r w:rsidRPr="00BE415A">
              <w:rPr>
                <w:b/>
                <w:bCs/>
              </w:rPr>
              <w:t>harging</w:t>
            </w:r>
          </w:p>
        </w:tc>
        <w:tc>
          <w:tcPr>
            <w:tcW w:w="6930" w:type="dxa"/>
            <w:gridSpan w:val="2"/>
            <w:vAlign w:val="center"/>
          </w:tcPr>
          <w:p w14:paraId="58B19285" w14:textId="77777777" w:rsidR="00BE415A" w:rsidRPr="00B41807" w:rsidRDefault="00BE415A" w:rsidP="006D72D8">
            <w:pPr>
              <w:pStyle w:val="NoSpacing"/>
              <w:rPr>
                <w:rFonts w:cstheme="minorHAnsi"/>
              </w:rPr>
            </w:pPr>
          </w:p>
        </w:tc>
      </w:tr>
      <w:tr w:rsidR="00BE415A" w:rsidRPr="00B41807" w14:paraId="1A741815" w14:textId="77777777" w:rsidTr="007723A1">
        <w:trPr>
          <w:cantSplit/>
          <w:trHeight w:val="64"/>
        </w:trPr>
        <w:tc>
          <w:tcPr>
            <w:tcW w:w="2407" w:type="dxa"/>
            <w:vAlign w:val="center"/>
          </w:tcPr>
          <w:p w14:paraId="0184704E" w14:textId="77777777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 xml:space="preserve">Charging by </w:t>
            </w:r>
            <w:r w:rsidR="00CF7EE4">
              <w:rPr>
                <w:b/>
                <w:bCs/>
              </w:rPr>
              <w:t>C</w:t>
            </w:r>
            <w:r w:rsidRPr="00BE415A">
              <w:rPr>
                <w:b/>
                <w:bCs/>
              </w:rPr>
              <w:t>onduction</w:t>
            </w:r>
          </w:p>
        </w:tc>
        <w:tc>
          <w:tcPr>
            <w:tcW w:w="6930" w:type="dxa"/>
            <w:gridSpan w:val="2"/>
            <w:vAlign w:val="center"/>
          </w:tcPr>
          <w:p w14:paraId="50D51ADB" w14:textId="77777777" w:rsidR="00BE415A" w:rsidRPr="00B41807" w:rsidRDefault="00BE415A" w:rsidP="006D72D8">
            <w:pPr>
              <w:pStyle w:val="NoSpacing"/>
              <w:rPr>
                <w:rFonts w:cstheme="minorHAnsi"/>
              </w:rPr>
            </w:pPr>
          </w:p>
        </w:tc>
      </w:tr>
      <w:tr w:rsidR="00BE415A" w:rsidRPr="00B41807" w14:paraId="1266898C" w14:textId="77777777" w:rsidTr="007723A1">
        <w:trPr>
          <w:cantSplit/>
        </w:trPr>
        <w:tc>
          <w:tcPr>
            <w:tcW w:w="2407" w:type="dxa"/>
            <w:vAlign w:val="center"/>
          </w:tcPr>
          <w:p w14:paraId="72CC985F" w14:textId="77777777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 xml:space="preserve">Charging by </w:t>
            </w:r>
            <w:r w:rsidR="00CF7EE4">
              <w:rPr>
                <w:b/>
                <w:bCs/>
              </w:rPr>
              <w:t>I</w:t>
            </w:r>
            <w:r w:rsidRPr="00BE415A">
              <w:rPr>
                <w:b/>
                <w:bCs/>
              </w:rPr>
              <w:t>nduction</w:t>
            </w:r>
          </w:p>
        </w:tc>
        <w:tc>
          <w:tcPr>
            <w:tcW w:w="6930" w:type="dxa"/>
            <w:gridSpan w:val="2"/>
            <w:vAlign w:val="center"/>
          </w:tcPr>
          <w:p w14:paraId="2DFE5DF0" w14:textId="77777777" w:rsidR="00BE415A" w:rsidRPr="00B41807" w:rsidRDefault="00BE415A" w:rsidP="006D72D8">
            <w:pPr>
              <w:pStyle w:val="NoSpacing"/>
              <w:rPr>
                <w:rFonts w:cstheme="minorHAnsi"/>
              </w:rPr>
            </w:pPr>
          </w:p>
        </w:tc>
      </w:tr>
      <w:tr w:rsidR="00BE415A" w:rsidRPr="00B41807" w14:paraId="4CB3C921" w14:textId="77777777" w:rsidTr="007723A1">
        <w:trPr>
          <w:cantSplit/>
        </w:trPr>
        <w:tc>
          <w:tcPr>
            <w:tcW w:w="2407" w:type="dxa"/>
            <w:vAlign w:val="center"/>
          </w:tcPr>
          <w:p w14:paraId="02B76CAC" w14:textId="77777777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>Conductor</w:t>
            </w:r>
          </w:p>
        </w:tc>
        <w:tc>
          <w:tcPr>
            <w:tcW w:w="6930" w:type="dxa"/>
            <w:gridSpan w:val="2"/>
            <w:vAlign w:val="center"/>
          </w:tcPr>
          <w:p w14:paraId="51D0A76C" w14:textId="77777777" w:rsidR="00BE415A" w:rsidRPr="00B41807" w:rsidRDefault="00BE415A" w:rsidP="006D72D8">
            <w:pPr>
              <w:pStyle w:val="NoSpacing"/>
              <w:rPr>
                <w:rFonts w:cstheme="minorHAnsi"/>
              </w:rPr>
            </w:pPr>
          </w:p>
        </w:tc>
      </w:tr>
      <w:tr w:rsidR="00BE415A" w:rsidRPr="00B41807" w14:paraId="673C9D61" w14:textId="77777777" w:rsidTr="007723A1">
        <w:trPr>
          <w:cantSplit/>
        </w:trPr>
        <w:tc>
          <w:tcPr>
            <w:tcW w:w="2407" w:type="dxa"/>
            <w:vAlign w:val="center"/>
          </w:tcPr>
          <w:p w14:paraId="2837E13D" w14:textId="77777777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>Insulator</w:t>
            </w:r>
          </w:p>
        </w:tc>
        <w:tc>
          <w:tcPr>
            <w:tcW w:w="6930" w:type="dxa"/>
            <w:gridSpan w:val="2"/>
            <w:vAlign w:val="center"/>
          </w:tcPr>
          <w:p w14:paraId="02C8AA5F" w14:textId="77777777" w:rsidR="00BE415A" w:rsidRPr="00B41807" w:rsidRDefault="00BE415A" w:rsidP="006D72D8">
            <w:pPr>
              <w:pStyle w:val="NoSpacing"/>
              <w:rPr>
                <w:rFonts w:cstheme="minorHAnsi"/>
              </w:rPr>
            </w:pPr>
          </w:p>
        </w:tc>
      </w:tr>
      <w:tr w:rsidR="00D428ED" w:rsidRPr="00B41807" w14:paraId="4D69AE14" w14:textId="77777777" w:rsidTr="007723A1">
        <w:trPr>
          <w:cantSplit/>
        </w:trPr>
        <w:tc>
          <w:tcPr>
            <w:tcW w:w="2407" w:type="dxa"/>
            <w:vAlign w:val="center"/>
          </w:tcPr>
          <w:p w14:paraId="1B6E8C27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gridSpan w:val="2"/>
            <w:vAlign w:val="center"/>
          </w:tcPr>
          <w:p w14:paraId="7B036C96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166D5C2" w14:textId="77777777" w:rsidTr="007723A1">
        <w:trPr>
          <w:cantSplit/>
        </w:trPr>
        <w:tc>
          <w:tcPr>
            <w:tcW w:w="2407" w:type="dxa"/>
            <w:vAlign w:val="center"/>
          </w:tcPr>
          <w:p w14:paraId="6A480B35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gridSpan w:val="2"/>
            <w:vAlign w:val="center"/>
          </w:tcPr>
          <w:p w14:paraId="68E2D734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75F269D9" w14:textId="77777777" w:rsidTr="007723A1">
        <w:trPr>
          <w:cantSplit/>
        </w:trPr>
        <w:tc>
          <w:tcPr>
            <w:tcW w:w="2407" w:type="dxa"/>
            <w:vAlign w:val="center"/>
          </w:tcPr>
          <w:p w14:paraId="41235495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0370C18F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7BE2DDE" w14:textId="77777777" w:rsidR="00D428ED" w:rsidRPr="00B41807" w:rsidRDefault="00515A95" w:rsidP="00225297">
            <w:pPr>
              <w:pStyle w:val="NoSpacing"/>
              <w:jc w:val="center"/>
              <w:rPr>
                <w:rFonts w:cstheme="minorHAnsi"/>
              </w:rPr>
            </w:pPr>
            <w:r w:rsidRPr="00515A95">
              <w:rPr>
                <w:rFonts w:cstheme="minorHAnsi"/>
                <w:noProof/>
              </w:rPr>
              <w:drawing>
                <wp:inline distT="0" distB="0" distL="0" distR="0" wp14:anchorId="7490F9B1" wp14:editId="78C7E672">
                  <wp:extent cx="2320290" cy="1149985"/>
                  <wp:effectExtent l="0" t="0" r="3810" b="0"/>
                  <wp:docPr id="8200408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040859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114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2924E977" w14:textId="77777777" w:rsidTr="007723A1">
        <w:trPr>
          <w:cantSplit/>
        </w:trPr>
        <w:tc>
          <w:tcPr>
            <w:tcW w:w="2407" w:type="dxa"/>
            <w:vAlign w:val="center"/>
          </w:tcPr>
          <w:p w14:paraId="6FD39F9E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249F5EEB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1093437" w14:textId="77777777" w:rsidR="00D428ED" w:rsidRPr="00B41807" w:rsidRDefault="00515A95" w:rsidP="00225297">
            <w:pPr>
              <w:pStyle w:val="NoSpacing"/>
              <w:jc w:val="center"/>
              <w:rPr>
                <w:rFonts w:cstheme="minorHAnsi"/>
              </w:rPr>
            </w:pPr>
            <w:r w:rsidRPr="00515A95">
              <w:rPr>
                <w:rFonts w:cstheme="minorHAnsi"/>
                <w:noProof/>
              </w:rPr>
              <w:drawing>
                <wp:inline distT="0" distB="0" distL="0" distR="0" wp14:anchorId="27E09A07" wp14:editId="6E81C6B2">
                  <wp:extent cx="2320290" cy="1395095"/>
                  <wp:effectExtent l="0" t="0" r="3810" b="0"/>
                  <wp:docPr id="18869081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908158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139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542945BD" w14:textId="77777777" w:rsidTr="007723A1">
        <w:trPr>
          <w:cantSplit/>
        </w:trPr>
        <w:tc>
          <w:tcPr>
            <w:tcW w:w="2407" w:type="dxa"/>
            <w:vAlign w:val="center"/>
          </w:tcPr>
          <w:p w14:paraId="081D38A6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6412F78B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46AF7506" w14:textId="77777777" w:rsidR="00D428ED" w:rsidRPr="00B41807" w:rsidRDefault="00515A95" w:rsidP="00225297">
            <w:pPr>
              <w:pStyle w:val="NoSpacing"/>
              <w:jc w:val="center"/>
              <w:rPr>
                <w:rFonts w:cstheme="minorHAnsi"/>
              </w:rPr>
            </w:pPr>
            <w:r w:rsidRPr="00515A95">
              <w:rPr>
                <w:rFonts w:cstheme="minorHAnsi"/>
                <w:noProof/>
              </w:rPr>
              <w:drawing>
                <wp:inline distT="0" distB="0" distL="0" distR="0" wp14:anchorId="03B097CC" wp14:editId="28BC2DC6">
                  <wp:extent cx="2318385" cy="2498090"/>
                  <wp:effectExtent l="0" t="0" r="5715" b="0"/>
                  <wp:docPr id="943370595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385" cy="249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2BE06707" w14:textId="77777777" w:rsidTr="007723A1">
        <w:trPr>
          <w:cantSplit/>
        </w:trPr>
        <w:tc>
          <w:tcPr>
            <w:tcW w:w="2407" w:type="dxa"/>
            <w:vAlign w:val="center"/>
          </w:tcPr>
          <w:p w14:paraId="4E654657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1E4859EA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58AE2579" w14:textId="77777777" w:rsidR="00D428ED" w:rsidRPr="00B41807" w:rsidRDefault="00515A95" w:rsidP="0022529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634D567" wp14:editId="43EBAD67">
                  <wp:extent cx="2320290" cy="2320290"/>
                  <wp:effectExtent l="0" t="0" r="3810" b="3810"/>
                  <wp:docPr id="2170335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033526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232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5F726DE8" w14:textId="77777777" w:rsidTr="007723A1">
        <w:trPr>
          <w:cantSplit/>
        </w:trPr>
        <w:tc>
          <w:tcPr>
            <w:tcW w:w="2407" w:type="dxa"/>
            <w:vAlign w:val="center"/>
          </w:tcPr>
          <w:p w14:paraId="5ADD49BD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7662BB76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44BE9BF9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1B9709A9" w14:textId="77777777" w:rsidTr="007723A1">
        <w:trPr>
          <w:cantSplit/>
        </w:trPr>
        <w:tc>
          <w:tcPr>
            <w:tcW w:w="2407" w:type="dxa"/>
            <w:vAlign w:val="center"/>
          </w:tcPr>
          <w:p w14:paraId="43EF3DF0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4C28062A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6815B44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73A4BBF3" w14:textId="77777777" w:rsidTr="007723A1">
        <w:trPr>
          <w:cantSplit/>
        </w:trPr>
        <w:tc>
          <w:tcPr>
            <w:tcW w:w="2407" w:type="dxa"/>
            <w:vAlign w:val="center"/>
          </w:tcPr>
          <w:p w14:paraId="0C5A5697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00B88932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4273E854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35E6289E" w14:textId="77777777" w:rsidTr="007723A1">
        <w:trPr>
          <w:cantSplit/>
        </w:trPr>
        <w:tc>
          <w:tcPr>
            <w:tcW w:w="2407" w:type="dxa"/>
            <w:vAlign w:val="center"/>
          </w:tcPr>
          <w:p w14:paraId="11CB51FD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4015225D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5D42042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29B0AD7E" w14:textId="77777777" w:rsidTr="007723A1">
        <w:trPr>
          <w:cantSplit/>
        </w:trPr>
        <w:tc>
          <w:tcPr>
            <w:tcW w:w="2407" w:type="dxa"/>
            <w:vAlign w:val="center"/>
          </w:tcPr>
          <w:p w14:paraId="59B1086B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779CD499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5694E8B8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1B5C5705" w14:textId="77777777" w:rsidTr="007723A1">
        <w:trPr>
          <w:cantSplit/>
        </w:trPr>
        <w:tc>
          <w:tcPr>
            <w:tcW w:w="2407" w:type="dxa"/>
            <w:vAlign w:val="center"/>
          </w:tcPr>
          <w:p w14:paraId="79FC7BA8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6620E7C5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76867A1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60724DF" w14:textId="77777777" w:rsidTr="007723A1">
        <w:trPr>
          <w:cantSplit/>
        </w:trPr>
        <w:tc>
          <w:tcPr>
            <w:tcW w:w="2407" w:type="dxa"/>
            <w:vAlign w:val="center"/>
          </w:tcPr>
          <w:p w14:paraId="408311E4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7F521EB5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C70FF84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582AC23C" w14:textId="77777777" w:rsidTr="007723A1">
        <w:trPr>
          <w:cantSplit/>
        </w:trPr>
        <w:tc>
          <w:tcPr>
            <w:tcW w:w="2407" w:type="dxa"/>
            <w:vAlign w:val="center"/>
          </w:tcPr>
          <w:p w14:paraId="3B1E6883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189C39D7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C63B530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2FA7CA17" w14:textId="77777777" w:rsidTr="007723A1">
        <w:trPr>
          <w:cantSplit/>
        </w:trPr>
        <w:tc>
          <w:tcPr>
            <w:tcW w:w="2407" w:type="dxa"/>
            <w:vAlign w:val="center"/>
          </w:tcPr>
          <w:p w14:paraId="7B6A62CB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3B5CEE46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772DB5E3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</w:tbl>
    <w:p w14:paraId="53009B50" w14:textId="77777777" w:rsidR="00D428ED" w:rsidRPr="00B41807" w:rsidRDefault="00D428ED" w:rsidP="00D428ED">
      <w:pPr>
        <w:pStyle w:val="NoSpacing"/>
        <w:rPr>
          <w:rFonts w:cstheme="minorHAnsi"/>
          <w:b/>
          <w:sz w:val="28"/>
        </w:rPr>
      </w:pPr>
    </w:p>
    <w:p w14:paraId="5953266D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</w:p>
    <w:p w14:paraId="65F5FFAF" w14:textId="77777777" w:rsidR="00037BC1" w:rsidRDefault="00037B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295EBF7B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14: </w:t>
      </w:r>
      <w:r w:rsidR="00C10399" w:rsidRPr="00C10399">
        <w:rPr>
          <w:rFonts w:cstheme="minorHAnsi"/>
          <w:b/>
          <w:sz w:val="28"/>
        </w:rPr>
        <w:t>Electricity Has Potential!</w:t>
      </w:r>
    </w:p>
    <w:p w14:paraId="32E4A288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767"/>
        <w:gridCol w:w="2700"/>
        <w:gridCol w:w="3870"/>
      </w:tblGrid>
      <w:tr w:rsidR="00811A9A" w:rsidRPr="00B41807" w14:paraId="56624CD1" w14:textId="77777777" w:rsidTr="005701B1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083C14E0" w14:textId="77777777" w:rsidR="00811A9A" w:rsidRPr="00B41807" w:rsidRDefault="00811A9A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6570" w:type="dxa"/>
            <w:gridSpan w:val="2"/>
            <w:shd w:val="clear" w:color="auto" w:fill="E36C0A" w:themeFill="accent6" w:themeFillShade="BF"/>
            <w:vAlign w:val="center"/>
          </w:tcPr>
          <w:p w14:paraId="1651ACE3" w14:textId="528CE891" w:rsidR="00811A9A" w:rsidRPr="00B41807" w:rsidRDefault="00811A9A" w:rsidP="00811A9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Equations &amp; Descriptions</w:t>
            </w:r>
          </w:p>
        </w:tc>
      </w:tr>
      <w:tr w:rsidR="00F548A6" w:rsidRPr="00B41807" w14:paraId="21478AA1" w14:textId="77777777" w:rsidTr="007723A1">
        <w:trPr>
          <w:cantSplit/>
        </w:trPr>
        <w:tc>
          <w:tcPr>
            <w:tcW w:w="2767" w:type="dxa"/>
            <w:vAlign w:val="center"/>
          </w:tcPr>
          <w:p w14:paraId="1429CB4A" w14:textId="77777777" w:rsidR="00F548A6" w:rsidRPr="00F548A6" w:rsidRDefault="00F548A6" w:rsidP="00F548A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548A6">
              <w:rPr>
                <w:b/>
                <w:bCs/>
              </w:rPr>
              <w:t xml:space="preserve">Electric </w:t>
            </w:r>
            <w:r w:rsidR="00CF7EE4">
              <w:rPr>
                <w:b/>
                <w:bCs/>
              </w:rPr>
              <w:t>P</w:t>
            </w:r>
            <w:r w:rsidRPr="00F548A6">
              <w:rPr>
                <w:b/>
                <w:bCs/>
              </w:rPr>
              <w:t>otential</w:t>
            </w:r>
          </w:p>
        </w:tc>
        <w:tc>
          <w:tcPr>
            <w:tcW w:w="6570" w:type="dxa"/>
            <w:gridSpan w:val="2"/>
            <w:vAlign w:val="center"/>
          </w:tcPr>
          <w:p w14:paraId="226895CC" w14:textId="77777777" w:rsidR="00F548A6" w:rsidRPr="00B41807" w:rsidRDefault="00F548A6" w:rsidP="006D72D8">
            <w:pPr>
              <w:pStyle w:val="NoSpacing"/>
              <w:rPr>
                <w:rFonts w:cstheme="minorHAnsi"/>
              </w:rPr>
            </w:pPr>
          </w:p>
        </w:tc>
      </w:tr>
      <w:tr w:rsidR="00F548A6" w:rsidRPr="00B41807" w14:paraId="0CBC1E10" w14:textId="77777777" w:rsidTr="007723A1">
        <w:trPr>
          <w:cantSplit/>
          <w:trHeight w:val="278"/>
        </w:trPr>
        <w:tc>
          <w:tcPr>
            <w:tcW w:w="2767" w:type="dxa"/>
            <w:vAlign w:val="center"/>
          </w:tcPr>
          <w:p w14:paraId="509DFBF5" w14:textId="77777777" w:rsidR="00F548A6" w:rsidRPr="00F548A6" w:rsidRDefault="00F548A6" w:rsidP="00F548A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548A6">
              <w:rPr>
                <w:b/>
                <w:bCs/>
              </w:rPr>
              <w:t xml:space="preserve">Electron </w:t>
            </w:r>
            <w:r w:rsidR="00CF7EE4">
              <w:rPr>
                <w:b/>
                <w:bCs/>
              </w:rPr>
              <w:t>V</w:t>
            </w:r>
            <w:r w:rsidRPr="00F548A6">
              <w:rPr>
                <w:b/>
                <w:bCs/>
              </w:rPr>
              <w:t>olt</w:t>
            </w:r>
          </w:p>
        </w:tc>
        <w:tc>
          <w:tcPr>
            <w:tcW w:w="6570" w:type="dxa"/>
            <w:gridSpan w:val="2"/>
            <w:vAlign w:val="center"/>
          </w:tcPr>
          <w:p w14:paraId="57D7CC0E" w14:textId="77777777" w:rsidR="00F548A6" w:rsidRPr="00B41807" w:rsidRDefault="00F548A6" w:rsidP="006D72D8">
            <w:pPr>
              <w:pStyle w:val="NoSpacing"/>
              <w:rPr>
                <w:rFonts w:cstheme="minorHAnsi"/>
              </w:rPr>
            </w:pPr>
          </w:p>
        </w:tc>
      </w:tr>
      <w:tr w:rsidR="00F548A6" w:rsidRPr="00B41807" w14:paraId="0510F731" w14:textId="77777777" w:rsidTr="007723A1">
        <w:trPr>
          <w:cantSplit/>
          <w:trHeight w:val="64"/>
        </w:trPr>
        <w:tc>
          <w:tcPr>
            <w:tcW w:w="2767" w:type="dxa"/>
            <w:vAlign w:val="center"/>
          </w:tcPr>
          <w:p w14:paraId="27DA11A6" w14:textId="77777777" w:rsidR="00F548A6" w:rsidRPr="00F548A6" w:rsidRDefault="00F548A6" w:rsidP="00F548A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548A6">
              <w:rPr>
                <w:b/>
                <w:bCs/>
              </w:rPr>
              <w:t>Capacitor</w:t>
            </w:r>
          </w:p>
        </w:tc>
        <w:tc>
          <w:tcPr>
            <w:tcW w:w="6570" w:type="dxa"/>
            <w:gridSpan w:val="2"/>
            <w:vAlign w:val="center"/>
          </w:tcPr>
          <w:p w14:paraId="73E3CBDE" w14:textId="77777777" w:rsidR="00F548A6" w:rsidRPr="00B41807" w:rsidRDefault="00F548A6" w:rsidP="006D72D8">
            <w:pPr>
              <w:pStyle w:val="NoSpacing"/>
              <w:rPr>
                <w:rFonts w:cstheme="minorHAnsi"/>
              </w:rPr>
            </w:pPr>
          </w:p>
        </w:tc>
      </w:tr>
      <w:tr w:rsidR="00F548A6" w:rsidRPr="00B41807" w14:paraId="4E5E8085" w14:textId="77777777" w:rsidTr="007723A1">
        <w:trPr>
          <w:cantSplit/>
        </w:trPr>
        <w:tc>
          <w:tcPr>
            <w:tcW w:w="2767" w:type="dxa"/>
            <w:vAlign w:val="center"/>
          </w:tcPr>
          <w:p w14:paraId="76E7C9DF" w14:textId="77777777" w:rsidR="00F548A6" w:rsidRPr="00F548A6" w:rsidRDefault="00F548A6" w:rsidP="00F548A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548A6">
              <w:rPr>
                <w:b/>
                <w:bCs/>
              </w:rPr>
              <w:t>Capacitance</w:t>
            </w:r>
          </w:p>
        </w:tc>
        <w:tc>
          <w:tcPr>
            <w:tcW w:w="6570" w:type="dxa"/>
            <w:gridSpan w:val="2"/>
            <w:vAlign w:val="center"/>
          </w:tcPr>
          <w:p w14:paraId="35385D42" w14:textId="77777777" w:rsidR="00F548A6" w:rsidRPr="00B41807" w:rsidRDefault="00F548A6" w:rsidP="006D72D8">
            <w:pPr>
              <w:pStyle w:val="NoSpacing"/>
              <w:rPr>
                <w:rFonts w:cstheme="minorHAnsi"/>
              </w:rPr>
            </w:pPr>
          </w:p>
        </w:tc>
      </w:tr>
      <w:tr w:rsidR="00F548A6" w:rsidRPr="00B41807" w14:paraId="0C91D4A7" w14:textId="77777777" w:rsidTr="007723A1">
        <w:trPr>
          <w:cantSplit/>
        </w:trPr>
        <w:tc>
          <w:tcPr>
            <w:tcW w:w="2767" w:type="dxa"/>
            <w:vAlign w:val="center"/>
          </w:tcPr>
          <w:p w14:paraId="1A755C77" w14:textId="77777777" w:rsidR="00F548A6" w:rsidRPr="00F548A6" w:rsidRDefault="00F548A6" w:rsidP="00F548A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548A6">
              <w:rPr>
                <w:b/>
                <w:bCs/>
              </w:rPr>
              <w:t xml:space="preserve">Electric </w:t>
            </w:r>
            <w:r w:rsidR="00CF7EE4">
              <w:rPr>
                <w:b/>
                <w:bCs/>
              </w:rPr>
              <w:t>P</w:t>
            </w:r>
            <w:r w:rsidRPr="00F548A6">
              <w:rPr>
                <w:b/>
                <w:bCs/>
              </w:rPr>
              <w:t>ermittivity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ε</m:t>
              </m:r>
            </m:oMath>
            <w:r w:rsidRPr="00F548A6">
              <w:rPr>
                <w:b/>
                <w:bCs/>
              </w:rPr>
              <w:t>)</w:t>
            </w:r>
          </w:p>
        </w:tc>
        <w:tc>
          <w:tcPr>
            <w:tcW w:w="6570" w:type="dxa"/>
            <w:gridSpan w:val="2"/>
            <w:vAlign w:val="center"/>
          </w:tcPr>
          <w:p w14:paraId="2368F528" w14:textId="77777777" w:rsidR="00F548A6" w:rsidRPr="00B41807" w:rsidRDefault="00F548A6" w:rsidP="006D72D8">
            <w:pPr>
              <w:pStyle w:val="NoSpacing"/>
              <w:rPr>
                <w:rFonts w:cstheme="minorHAnsi"/>
              </w:rPr>
            </w:pPr>
          </w:p>
        </w:tc>
      </w:tr>
      <w:tr w:rsidR="00F548A6" w:rsidRPr="00B41807" w14:paraId="545DF5AE" w14:textId="77777777" w:rsidTr="007723A1">
        <w:trPr>
          <w:cantSplit/>
        </w:trPr>
        <w:tc>
          <w:tcPr>
            <w:tcW w:w="2767" w:type="dxa"/>
            <w:vAlign w:val="center"/>
          </w:tcPr>
          <w:p w14:paraId="5197CB55" w14:textId="77777777" w:rsidR="00F548A6" w:rsidRPr="00F548A6" w:rsidRDefault="00F548A6" w:rsidP="00F548A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548A6">
              <w:rPr>
                <w:b/>
                <w:bCs/>
              </w:rPr>
              <w:t>Ground (</w:t>
            </w:r>
            <w:r w:rsidR="00CF7EE4">
              <w:rPr>
                <w:b/>
                <w:bCs/>
              </w:rPr>
              <w:t>E</w:t>
            </w:r>
            <w:r w:rsidRPr="00F548A6">
              <w:rPr>
                <w:b/>
                <w:bCs/>
              </w:rPr>
              <w:t>lectrical)</w:t>
            </w:r>
          </w:p>
        </w:tc>
        <w:tc>
          <w:tcPr>
            <w:tcW w:w="6570" w:type="dxa"/>
            <w:gridSpan w:val="2"/>
            <w:vAlign w:val="center"/>
          </w:tcPr>
          <w:p w14:paraId="47604C5A" w14:textId="77777777" w:rsidR="00F548A6" w:rsidRPr="00B41807" w:rsidRDefault="00F548A6" w:rsidP="006D72D8">
            <w:pPr>
              <w:pStyle w:val="NoSpacing"/>
              <w:rPr>
                <w:rFonts w:cstheme="minorHAnsi"/>
              </w:rPr>
            </w:pPr>
          </w:p>
        </w:tc>
      </w:tr>
      <w:tr w:rsidR="00F548A6" w:rsidRPr="00B41807" w14:paraId="3EEE28CB" w14:textId="77777777" w:rsidTr="007723A1">
        <w:trPr>
          <w:cantSplit/>
        </w:trPr>
        <w:tc>
          <w:tcPr>
            <w:tcW w:w="2767" w:type="dxa"/>
            <w:vAlign w:val="center"/>
          </w:tcPr>
          <w:p w14:paraId="33A6FE03" w14:textId="77777777" w:rsidR="00F548A6" w:rsidRPr="00F548A6" w:rsidRDefault="00F548A6" w:rsidP="00F548A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548A6">
              <w:rPr>
                <w:b/>
                <w:bCs/>
              </w:rPr>
              <w:t>Law of Charge Conservation</w:t>
            </w:r>
          </w:p>
        </w:tc>
        <w:tc>
          <w:tcPr>
            <w:tcW w:w="6570" w:type="dxa"/>
            <w:gridSpan w:val="2"/>
            <w:vAlign w:val="center"/>
          </w:tcPr>
          <w:p w14:paraId="286B7EDA" w14:textId="77777777" w:rsidR="00F548A6" w:rsidRPr="00B41807" w:rsidRDefault="00F548A6" w:rsidP="006D72D8">
            <w:pPr>
              <w:pStyle w:val="NoSpacing"/>
              <w:rPr>
                <w:rFonts w:cstheme="minorHAnsi"/>
              </w:rPr>
            </w:pPr>
          </w:p>
        </w:tc>
      </w:tr>
      <w:tr w:rsidR="00F548A6" w:rsidRPr="00B41807" w14:paraId="1CA38E1D" w14:textId="77777777" w:rsidTr="007723A1">
        <w:trPr>
          <w:cantSplit/>
        </w:trPr>
        <w:tc>
          <w:tcPr>
            <w:tcW w:w="2767" w:type="dxa"/>
            <w:vAlign w:val="center"/>
          </w:tcPr>
          <w:p w14:paraId="519FC50B" w14:textId="77777777" w:rsidR="00F548A6" w:rsidRPr="00F548A6" w:rsidRDefault="00F548A6" w:rsidP="00F548A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548A6">
              <w:rPr>
                <w:b/>
                <w:bCs/>
              </w:rPr>
              <w:t xml:space="preserve">Electric </w:t>
            </w:r>
            <w:r w:rsidR="00CF7EE4">
              <w:rPr>
                <w:b/>
                <w:bCs/>
              </w:rPr>
              <w:t>C</w:t>
            </w:r>
            <w:r w:rsidRPr="00F548A6">
              <w:rPr>
                <w:b/>
                <w:bCs/>
              </w:rPr>
              <w:t>urrent</w:t>
            </w:r>
          </w:p>
        </w:tc>
        <w:tc>
          <w:tcPr>
            <w:tcW w:w="6570" w:type="dxa"/>
            <w:gridSpan w:val="2"/>
            <w:vAlign w:val="center"/>
          </w:tcPr>
          <w:p w14:paraId="795713E7" w14:textId="77777777" w:rsidR="00F548A6" w:rsidRPr="00B41807" w:rsidRDefault="00F548A6" w:rsidP="006D72D8">
            <w:pPr>
              <w:pStyle w:val="NoSpacing"/>
              <w:rPr>
                <w:rFonts w:cstheme="minorHAnsi"/>
              </w:rPr>
            </w:pPr>
          </w:p>
        </w:tc>
      </w:tr>
      <w:tr w:rsidR="00F548A6" w:rsidRPr="00B41807" w14:paraId="4BF80F6E" w14:textId="77777777" w:rsidTr="007723A1">
        <w:trPr>
          <w:cantSplit/>
        </w:trPr>
        <w:tc>
          <w:tcPr>
            <w:tcW w:w="2767" w:type="dxa"/>
            <w:vAlign w:val="center"/>
          </w:tcPr>
          <w:p w14:paraId="498FB87D" w14:textId="77777777" w:rsidR="00F548A6" w:rsidRPr="00F548A6" w:rsidRDefault="00F548A6" w:rsidP="00F548A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548A6">
              <w:rPr>
                <w:b/>
                <w:bCs/>
              </w:rPr>
              <w:t xml:space="preserve">Electric </w:t>
            </w:r>
            <w:r w:rsidR="00CF7EE4">
              <w:rPr>
                <w:b/>
                <w:bCs/>
              </w:rPr>
              <w:t>C</w:t>
            </w:r>
            <w:r w:rsidRPr="00F548A6">
              <w:rPr>
                <w:b/>
                <w:bCs/>
              </w:rPr>
              <w:t>ircuit</w:t>
            </w:r>
          </w:p>
        </w:tc>
        <w:tc>
          <w:tcPr>
            <w:tcW w:w="6570" w:type="dxa"/>
            <w:gridSpan w:val="2"/>
            <w:vAlign w:val="center"/>
          </w:tcPr>
          <w:p w14:paraId="29A577F7" w14:textId="77777777" w:rsidR="00F548A6" w:rsidRPr="00B41807" w:rsidRDefault="00F548A6" w:rsidP="006D72D8">
            <w:pPr>
              <w:pStyle w:val="NoSpacing"/>
              <w:rPr>
                <w:rFonts w:cstheme="minorHAnsi"/>
              </w:rPr>
            </w:pPr>
          </w:p>
        </w:tc>
      </w:tr>
      <w:tr w:rsidR="00D428ED" w:rsidRPr="00B41807" w14:paraId="5A5C78E0" w14:textId="77777777" w:rsidTr="007723A1">
        <w:trPr>
          <w:cantSplit/>
        </w:trPr>
        <w:tc>
          <w:tcPr>
            <w:tcW w:w="2767" w:type="dxa"/>
            <w:vAlign w:val="center"/>
          </w:tcPr>
          <w:p w14:paraId="0674BA7E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47232AD8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2B2F8DB7" w14:textId="77777777" w:rsidR="00D428ED" w:rsidRPr="00B41807" w:rsidRDefault="00515A95" w:rsidP="00225297">
            <w:pPr>
              <w:pStyle w:val="NoSpacing"/>
              <w:jc w:val="center"/>
              <w:rPr>
                <w:rFonts w:cstheme="minorHAnsi"/>
              </w:rPr>
            </w:pPr>
            <w:r w:rsidRPr="00515A95">
              <w:rPr>
                <w:rFonts w:cstheme="minorHAnsi"/>
                <w:noProof/>
              </w:rPr>
              <w:drawing>
                <wp:inline distT="0" distB="0" distL="0" distR="0" wp14:anchorId="43683238" wp14:editId="0F5B541B">
                  <wp:extent cx="2320290" cy="2007235"/>
                  <wp:effectExtent l="0" t="0" r="3810" b="0"/>
                  <wp:docPr id="9966467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646748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200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2649E4E9" w14:textId="77777777" w:rsidTr="007723A1">
        <w:trPr>
          <w:cantSplit/>
        </w:trPr>
        <w:tc>
          <w:tcPr>
            <w:tcW w:w="2767" w:type="dxa"/>
            <w:vAlign w:val="center"/>
          </w:tcPr>
          <w:p w14:paraId="28960996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1EFA7BA9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A66D6C4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4FF3B440" w14:textId="77777777" w:rsidTr="007723A1">
        <w:trPr>
          <w:cantSplit/>
        </w:trPr>
        <w:tc>
          <w:tcPr>
            <w:tcW w:w="2767" w:type="dxa"/>
            <w:vAlign w:val="center"/>
          </w:tcPr>
          <w:p w14:paraId="7BDF91F6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4AEF89F8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28CD5D2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368722C" w14:textId="77777777" w:rsidTr="007723A1">
        <w:trPr>
          <w:cantSplit/>
        </w:trPr>
        <w:tc>
          <w:tcPr>
            <w:tcW w:w="2767" w:type="dxa"/>
            <w:vAlign w:val="center"/>
          </w:tcPr>
          <w:p w14:paraId="5356E8B8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482AC325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2B8D364A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085CBB26" w14:textId="77777777" w:rsidTr="007723A1">
        <w:trPr>
          <w:cantSplit/>
        </w:trPr>
        <w:tc>
          <w:tcPr>
            <w:tcW w:w="2767" w:type="dxa"/>
            <w:vAlign w:val="center"/>
          </w:tcPr>
          <w:p w14:paraId="38F0F227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0E8698CA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5CA02FF5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E479DCC" w14:textId="77777777" w:rsidTr="007723A1">
        <w:trPr>
          <w:cantSplit/>
        </w:trPr>
        <w:tc>
          <w:tcPr>
            <w:tcW w:w="2767" w:type="dxa"/>
            <w:vAlign w:val="center"/>
          </w:tcPr>
          <w:p w14:paraId="68845EEB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393A4D77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CBA9DE2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7FC5A448" w14:textId="77777777" w:rsidTr="007723A1">
        <w:trPr>
          <w:cantSplit/>
        </w:trPr>
        <w:tc>
          <w:tcPr>
            <w:tcW w:w="2767" w:type="dxa"/>
            <w:vAlign w:val="center"/>
          </w:tcPr>
          <w:p w14:paraId="4C7D8BE0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076BF874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54273914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4C3008BF" w14:textId="77777777" w:rsidTr="007723A1">
        <w:trPr>
          <w:cantSplit/>
        </w:trPr>
        <w:tc>
          <w:tcPr>
            <w:tcW w:w="2767" w:type="dxa"/>
            <w:vAlign w:val="center"/>
          </w:tcPr>
          <w:p w14:paraId="5C3C4D33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106A7EDD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09195E3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47261FDF" w14:textId="77777777" w:rsidTr="007723A1">
        <w:trPr>
          <w:cantSplit/>
        </w:trPr>
        <w:tc>
          <w:tcPr>
            <w:tcW w:w="2767" w:type="dxa"/>
            <w:vAlign w:val="center"/>
          </w:tcPr>
          <w:p w14:paraId="69CC54B6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5EDAB557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76BA1AD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097B3F29" w14:textId="77777777" w:rsidTr="007723A1">
        <w:trPr>
          <w:cantSplit/>
        </w:trPr>
        <w:tc>
          <w:tcPr>
            <w:tcW w:w="2767" w:type="dxa"/>
            <w:vAlign w:val="center"/>
          </w:tcPr>
          <w:p w14:paraId="1CA1866E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7BAEEA52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0604D1F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0539FB50" w14:textId="77777777" w:rsidTr="007723A1">
        <w:trPr>
          <w:cantSplit/>
        </w:trPr>
        <w:tc>
          <w:tcPr>
            <w:tcW w:w="2767" w:type="dxa"/>
            <w:vAlign w:val="center"/>
          </w:tcPr>
          <w:p w14:paraId="5832B168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2BCCBCC3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8725529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2A4E32F9" w14:textId="77777777" w:rsidTr="007723A1">
        <w:trPr>
          <w:cantSplit/>
        </w:trPr>
        <w:tc>
          <w:tcPr>
            <w:tcW w:w="2767" w:type="dxa"/>
            <w:vAlign w:val="center"/>
          </w:tcPr>
          <w:p w14:paraId="1C6AD161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48EF3B3F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CC0C4E4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</w:tbl>
    <w:p w14:paraId="150653A0" w14:textId="77777777" w:rsidR="00D428ED" w:rsidRPr="00B41807" w:rsidRDefault="00D428ED" w:rsidP="00D428ED">
      <w:pPr>
        <w:pStyle w:val="NoSpacing"/>
        <w:rPr>
          <w:rFonts w:cstheme="minorHAnsi"/>
          <w:b/>
          <w:sz w:val="28"/>
        </w:rPr>
      </w:pPr>
    </w:p>
    <w:p w14:paraId="2EC2DA72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</w:p>
    <w:p w14:paraId="04431F89" w14:textId="77777777" w:rsidR="00037BC1" w:rsidRDefault="00037B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1E1D6F43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15: </w:t>
      </w:r>
      <w:r w:rsidR="00C10399" w:rsidRPr="00C10399">
        <w:rPr>
          <w:rFonts w:cstheme="minorHAnsi"/>
          <w:b/>
          <w:sz w:val="28"/>
        </w:rPr>
        <w:t>Electric Circuits</w:t>
      </w:r>
    </w:p>
    <w:p w14:paraId="6A42226C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67"/>
        <w:gridCol w:w="3600"/>
        <w:gridCol w:w="3870"/>
      </w:tblGrid>
      <w:tr w:rsidR="00811A9A" w:rsidRPr="00B41807" w14:paraId="254DD40B" w14:textId="77777777" w:rsidTr="00D43D7C">
        <w:trPr>
          <w:cantSplit/>
        </w:trPr>
        <w:tc>
          <w:tcPr>
            <w:tcW w:w="1867" w:type="dxa"/>
            <w:shd w:val="clear" w:color="auto" w:fill="E36C0A" w:themeFill="accent6" w:themeFillShade="BF"/>
            <w:vAlign w:val="center"/>
          </w:tcPr>
          <w:p w14:paraId="062F7536" w14:textId="77777777" w:rsidR="00811A9A" w:rsidRPr="00B41807" w:rsidRDefault="00811A9A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7470" w:type="dxa"/>
            <w:gridSpan w:val="2"/>
            <w:shd w:val="clear" w:color="auto" w:fill="E36C0A" w:themeFill="accent6" w:themeFillShade="BF"/>
            <w:vAlign w:val="center"/>
          </w:tcPr>
          <w:p w14:paraId="35EB7755" w14:textId="3F8312EE" w:rsidR="00811A9A" w:rsidRPr="00B41807" w:rsidRDefault="00811A9A" w:rsidP="00811A9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Equations &amp; Descriptions</w:t>
            </w:r>
          </w:p>
        </w:tc>
      </w:tr>
      <w:tr w:rsidR="00D428ED" w:rsidRPr="00B41807" w14:paraId="3D6FCA7B" w14:textId="77777777" w:rsidTr="001060CA">
        <w:trPr>
          <w:cantSplit/>
        </w:trPr>
        <w:tc>
          <w:tcPr>
            <w:tcW w:w="1867" w:type="dxa"/>
            <w:vAlign w:val="center"/>
          </w:tcPr>
          <w:p w14:paraId="35CC6D82" w14:textId="77777777" w:rsidR="00D428ED" w:rsidRPr="00B41807" w:rsidRDefault="00784833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</w:rPr>
              <w:t>D</w:t>
            </w:r>
            <w:r w:rsidRPr="00784833">
              <w:rPr>
                <w:rFonts w:cstheme="minorHAnsi"/>
                <w:b/>
                <w:bCs/>
              </w:rPr>
              <w:t xml:space="preserve">rift </w:t>
            </w:r>
            <w:r w:rsidR="00CF7EE4">
              <w:rPr>
                <w:rFonts w:cstheme="minorHAnsi"/>
                <w:b/>
                <w:bCs/>
              </w:rPr>
              <w:t>V</w:t>
            </w:r>
            <w:r w:rsidRPr="00784833">
              <w:rPr>
                <w:rFonts w:cstheme="minorHAnsi"/>
                <w:b/>
                <w:bCs/>
              </w:rPr>
              <w:t>elocity</w:t>
            </w:r>
          </w:p>
        </w:tc>
        <w:tc>
          <w:tcPr>
            <w:tcW w:w="7470" w:type="dxa"/>
            <w:gridSpan w:val="2"/>
            <w:vAlign w:val="center"/>
          </w:tcPr>
          <w:p w14:paraId="7E91E0F3" w14:textId="77777777" w:rsidR="00D428ED" w:rsidRPr="00B41807" w:rsidRDefault="00D428ED" w:rsidP="006D72D8">
            <w:pPr>
              <w:pStyle w:val="NoSpacing"/>
              <w:rPr>
                <w:rFonts w:cstheme="minorHAnsi"/>
              </w:rPr>
            </w:pPr>
          </w:p>
        </w:tc>
      </w:tr>
      <w:tr w:rsidR="00D428ED" w:rsidRPr="00B41807" w14:paraId="7533B1E4" w14:textId="77777777" w:rsidTr="001060CA">
        <w:trPr>
          <w:cantSplit/>
          <w:trHeight w:val="278"/>
        </w:trPr>
        <w:tc>
          <w:tcPr>
            <w:tcW w:w="1867" w:type="dxa"/>
            <w:vAlign w:val="center"/>
          </w:tcPr>
          <w:p w14:paraId="04B7A26F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470" w:type="dxa"/>
            <w:gridSpan w:val="2"/>
            <w:vAlign w:val="center"/>
          </w:tcPr>
          <w:p w14:paraId="13DF3652" w14:textId="77777777" w:rsidR="00D428ED" w:rsidRPr="00B41807" w:rsidRDefault="00D428ED" w:rsidP="006D72D8">
            <w:pPr>
              <w:pStyle w:val="NoSpacing"/>
              <w:rPr>
                <w:rFonts w:cstheme="minorHAnsi"/>
              </w:rPr>
            </w:pPr>
          </w:p>
        </w:tc>
      </w:tr>
      <w:tr w:rsidR="00D428ED" w:rsidRPr="00B41807" w14:paraId="7E8F0129" w14:textId="77777777" w:rsidTr="001060CA">
        <w:trPr>
          <w:cantSplit/>
          <w:trHeight w:val="64"/>
        </w:trPr>
        <w:tc>
          <w:tcPr>
            <w:tcW w:w="1867" w:type="dxa"/>
            <w:vAlign w:val="center"/>
          </w:tcPr>
          <w:p w14:paraId="5B3C6A51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470" w:type="dxa"/>
            <w:gridSpan w:val="2"/>
            <w:vAlign w:val="center"/>
          </w:tcPr>
          <w:p w14:paraId="37C7943F" w14:textId="77777777" w:rsidR="00D428ED" w:rsidRPr="00B41807" w:rsidRDefault="00D428ED" w:rsidP="006D72D8">
            <w:pPr>
              <w:pStyle w:val="NoSpacing"/>
              <w:rPr>
                <w:rFonts w:cstheme="minorHAnsi"/>
              </w:rPr>
            </w:pPr>
          </w:p>
        </w:tc>
      </w:tr>
      <w:tr w:rsidR="00D428ED" w:rsidRPr="00B41807" w14:paraId="18D60068" w14:textId="77777777" w:rsidTr="001060CA">
        <w:trPr>
          <w:cantSplit/>
        </w:trPr>
        <w:tc>
          <w:tcPr>
            <w:tcW w:w="1867" w:type="dxa"/>
            <w:vAlign w:val="center"/>
          </w:tcPr>
          <w:p w14:paraId="4F2C7EA6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470" w:type="dxa"/>
            <w:gridSpan w:val="2"/>
            <w:vAlign w:val="center"/>
          </w:tcPr>
          <w:p w14:paraId="790390C6" w14:textId="77777777" w:rsidR="00D428ED" w:rsidRPr="00B41807" w:rsidRDefault="00D428ED" w:rsidP="006D72D8">
            <w:pPr>
              <w:pStyle w:val="NoSpacing"/>
              <w:rPr>
                <w:rFonts w:cstheme="minorHAnsi"/>
              </w:rPr>
            </w:pPr>
          </w:p>
        </w:tc>
      </w:tr>
      <w:tr w:rsidR="00D428ED" w:rsidRPr="00B41807" w14:paraId="235993D3" w14:textId="77777777" w:rsidTr="001060CA">
        <w:trPr>
          <w:cantSplit/>
        </w:trPr>
        <w:tc>
          <w:tcPr>
            <w:tcW w:w="1867" w:type="dxa"/>
            <w:vAlign w:val="center"/>
          </w:tcPr>
          <w:p w14:paraId="64DA4EA6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470" w:type="dxa"/>
            <w:gridSpan w:val="2"/>
            <w:vAlign w:val="center"/>
          </w:tcPr>
          <w:p w14:paraId="26083157" w14:textId="77777777" w:rsidR="00D428ED" w:rsidRPr="00B41807" w:rsidRDefault="00D428ED" w:rsidP="006D72D8">
            <w:pPr>
              <w:pStyle w:val="NoSpacing"/>
              <w:rPr>
                <w:rFonts w:cstheme="minorHAnsi"/>
              </w:rPr>
            </w:pPr>
          </w:p>
        </w:tc>
      </w:tr>
      <w:tr w:rsidR="00D428ED" w:rsidRPr="00B41807" w14:paraId="72DD105E" w14:textId="77777777" w:rsidTr="001060CA">
        <w:trPr>
          <w:cantSplit/>
        </w:trPr>
        <w:tc>
          <w:tcPr>
            <w:tcW w:w="1867" w:type="dxa"/>
            <w:vAlign w:val="center"/>
          </w:tcPr>
          <w:p w14:paraId="3E88C87D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470" w:type="dxa"/>
            <w:gridSpan w:val="2"/>
            <w:vAlign w:val="center"/>
          </w:tcPr>
          <w:p w14:paraId="20803E27" w14:textId="77777777" w:rsidR="00D428ED" w:rsidRPr="00B41807" w:rsidRDefault="00D428ED" w:rsidP="006D72D8">
            <w:pPr>
              <w:pStyle w:val="NoSpacing"/>
              <w:rPr>
                <w:rFonts w:cstheme="minorHAnsi"/>
              </w:rPr>
            </w:pPr>
          </w:p>
        </w:tc>
      </w:tr>
      <w:tr w:rsidR="00D428ED" w:rsidRPr="00B41807" w14:paraId="5938083F" w14:textId="77777777" w:rsidTr="001060CA">
        <w:trPr>
          <w:cantSplit/>
        </w:trPr>
        <w:tc>
          <w:tcPr>
            <w:tcW w:w="1867" w:type="dxa"/>
            <w:vAlign w:val="center"/>
          </w:tcPr>
          <w:p w14:paraId="25C9DAD0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470" w:type="dxa"/>
            <w:gridSpan w:val="2"/>
            <w:vAlign w:val="center"/>
          </w:tcPr>
          <w:p w14:paraId="4BDC305C" w14:textId="77777777" w:rsidR="00D428ED" w:rsidRPr="00B41807" w:rsidRDefault="00D428ED" w:rsidP="006D72D8">
            <w:pPr>
              <w:pStyle w:val="NoSpacing"/>
              <w:rPr>
                <w:rFonts w:cstheme="minorHAnsi"/>
              </w:rPr>
            </w:pPr>
          </w:p>
        </w:tc>
      </w:tr>
      <w:tr w:rsidR="00D428ED" w:rsidRPr="00B41807" w14:paraId="02B8E61B" w14:textId="77777777" w:rsidTr="001060CA">
        <w:trPr>
          <w:cantSplit/>
        </w:trPr>
        <w:tc>
          <w:tcPr>
            <w:tcW w:w="1867" w:type="dxa"/>
            <w:vAlign w:val="center"/>
          </w:tcPr>
          <w:p w14:paraId="55A13606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470" w:type="dxa"/>
            <w:gridSpan w:val="2"/>
            <w:vAlign w:val="center"/>
          </w:tcPr>
          <w:p w14:paraId="24A2558E" w14:textId="77777777" w:rsidR="00D428ED" w:rsidRPr="00B41807" w:rsidRDefault="00D428ED" w:rsidP="006D72D8">
            <w:pPr>
              <w:pStyle w:val="NoSpacing"/>
              <w:rPr>
                <w:rFonts w:cstheme="minorHAnsi"/>
              </w:rPr>
            </w:pPr>
          </w:p>
        </w:tc>
      </w:tr>
      <w:tr w:rsidR="00D428ED" w:rsidRPr="00B41807" w14:paraId="3F6D3F87" w14:textId="77777777" w:rsidTr="001060CA">
        <w:trPr>
          <w:cantSplit/>
        </w:trPr>
        <w:tc>
          <w:tcPr>
            <w:tcW w:w="1867" w:type="dxa"/>
            <w:vAlign w:val="center"/>
          </w:tcPr>
          <w:p w14:paraId="0A605229" w14:textId="77777777" w:rsidR="00D428ED" w:rsidRPr="00B41807" w:rsidRDefault="0064196E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Resistor</w:t>
            </w:r>
          </w:p>
        </w:tc>
        <w:tc>
          <w:tcPr>
            <w:tcW w:w="3600" w:type="dxa"/>
            <w:vAlign w:val="center"/>
          </w:tcPr>
          <w:p w14:paraId="2C3C92CA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2AD81A14" w14:textId="77777777" w:rsidR="00D428ED" w:rsidRPr="00B41807" w:rsidRDefault="0064196E" w:rsidP="0064196E">
            <w:pPr>
              <w:pStyle w:val="NoSpacing"/>
              <w:jc w:val="center"/>
              <w:rPr>
                <w:rFonts w:cstheme="minorHAnsi"/>
              </w:rPr>
            </w:pPr>
            <w:r w:rsidRPr="0064196E">
              <w:rPr>
                <w:rFonts w:cstheme="minorHAnsi"/>
                <w:noProof/>
              </w:rPr>
              <w:drawing>
                <wp:inline distT="0" distB="0" distL="0" distR="0" wp14:anchorId="3DB64768" wp14:editId="14DE3215">
                  <wp:extent cx="506186" cy="366838"/>
                  <wp:effectExtent l="0" t="0" r="8255" b="0"/>
                  <wp:docPr id="88418446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02" cy="369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4CAEC7DB" w14:textId="77777777" w:rsidTr="001060CA">
        <w:trPr>
          <w:cantSplit/>
        </w:trPr>
        <w:tc>
          <w:tcPr>
            <w:tcW w:w="1867" w:type="dxa"/>
            <w:vAlign w:val="center"/>
          </w:tcPr>
          <w:p w14:paraId="5D2B0076" w14:textId="77777777" w:rsidR="00D428ED" w:rsidRDefault="0064196E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Battery</w:t>
            </w:r>
          </w:p>
          <w:p w14:paraId="55BD8BED" w14:textId="77777777" w:rsidR="0064196E" w:rsidRPr="0064196E" w:rsidRDefault="0064196E" w:rsidP="00225297">
            <w:pPr>
              <w:pStyle w:val="NoSpacing"/>
              <w:rPr>
                <w:rFonts w:cstheme="minorHAnsi"/>
                <w:lang w:val="pt-PT"/>
              </w:rPr>
            </w:pPr>
            <w:r w:rsidRPr="0064196E">
              <w:rPr>
                <w:rFonts w:cstheme="minorHAnsi"/>
                <w:lang w:val="pt-PT"/>
              </w:rPr>
              <w:t>(Voltage source)</w:t>
            </w:r>
          </w:p>
        </w:tc>
        <w:tc>
          <w:tcPr>
            <w:tcW w:w="3600" w:type="dxa"/>
            <w:vAlign w:val="center"/>
          </w:tcPr>
          <w:p w14:paraId="63ADF3DD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23714D4A" w14:textId="77777777" w:rsidR="00D428ED" w:rsidRPr="00B41807" w:rsidRDefault="0064196E" w:rsidP="00225297">
            <w:pPr>
              <w:pStyle w:val="NoSpacing"/>
              <w:jc w:val="center"/>
              <w:rPr>
                <w:rFonts w:cstheme="minorHAnsi"/>
              </w:rPr>
            </w:pPr>
            <w:r w:rsidRPr="0064196E">
              <w:rPr>
                <w:rFonts w:cstheme="minorHAnsi"/>
                <w:noProof/>
              </w:rPr>
              <w:drawing>
                <wp:inline distT="0" distB="0" distL="0" distR="0" wp14:anchorId="2B34062E" wp14:editId="05DDCF2F">
                  <wp:extent cx="533400" cy="386560"/>
                  <wp:effectExtent l="0" t="0" r="0" b="0"/>
                  <wp:docPr id="62888230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42" cy="388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52CE4AF2" w14:textId="77777777" w:rsidTr="001060CA">
        <w:trPr>
          <w:cantSplit/>
        </w:trPr>
        <w:tc>
          <w:tcPr>
            <w:tcW w:w="1867" w:type="dxa"/>
            <w:vAlign w:val="center"/>
          </w:tcPr>
          <w:p w14:paraId="6835EA55" w14:textId="77777777" w:rsidR="00D428ED" w:rsidRPr="00B41807" w:rsidRDefault="009F207F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Fuse</w:t>
            </w:r>
          </w:p>
        </w:tc>
        <w:tc>
          <w:tcPr>
            <w:tcW w:w="3600" w:type="dxa"/>
            <w:vAlign w:val="center"/>
          </w:tcPr>
          <w:p w14:paraId="776BAD8C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78EDB88F" w14:textId="77777777" w:rsidR="00D428ED" w:rsidRPr="00B41807" w:rsidRDefault="0064196E" w:rsidP="00225297">
            <w:pPr>
              <w:pStyle w:val="NoSpacing"/>
              <w:jc w:val="center"/>
              <w:rPr>
                <w:rFonts w:cstheme="minorHAnsi"/>
              </w:rPr>
            </w:pPr>
            <w:r w:rsidRPr="0064196E">
              <w:rPr>
                <w:rFonts w:cstheme="minorHAnsi"/>
                <w:noProof/>
              </w:rPr>
              <w:drawing>
                <wp:inline distT="0" distB="0" distL="0" distR="0" wp14:anchorId="2961E198" wp14:editId="2B183B71">
                  <wp:extent cx="587829" cy="426006"/>
                  <wp:effectExtent l="0" t="0" r="3175" b="0"/>
                  <wp:docPr id="107207899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137" cy="435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64D76D5B" w14:textId="77777777" w:rsidTr="001060CA">
        <w:trPr>
          <w:cantSplit/>
        </w:trPr>
        <w:tc>
          <w:tcPr>
            <w:tcW w:w="1867" w:type="dxa"/>
            <w:vAlign w:val="center"/>
          </w:tcPr>
          <w:p w14:paraId="4F1E0FA3" w14:textId="77777777" w:rsidR="00D428ED" w:rsidRPr="00B41807" w:rsidRDefault="0064196E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Capacitor</w:t>
            </w:r>
          </w:p>
        </w:tc>
        <w:tc>
          <w:tcPr>
            <w:tcW w:w="3600" w:type="dxa"/>
            <w:vAlign w:val="center"/>
          </w:tcPr>
          <w:p w14:paraId="4F4AC55E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282893C" w14:textId="77777777" w:rsidR="00D428ED" w:rsidRPr="00B41807" w:rsidRDefault="0064196E" w:rsidP="00225297">
            <w:pPr>
              <w:pStyle w:val="NoSpacing"/>
              <w:jc w:val="center"/>
              <w:rPr>
                <w:rFonts w:cstheme="minorHAnsi"/>
              </w:rPr>
            </w:pPr>
            <w:r w:rsidRPr="0064196E">
              <w:rPr>
                <w:rFonts w:cstheme="minorHAnsi"/>
                <w:noProof/>
              </w:rPr>
              <w:drawing>
                <wp:inline distT="0" distB="0" distL="0" distR="0" wp14:anchorId="5BAD32DE" wp14:editId="1E85602B">
                  <wp:extent cx="609600" cy="436054"/>
                  <wp:effectExtent l="0" t="0" r="0" b="2540"/>
                  <wp:docPr id="207917605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88" cy="439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4A3EE75E" w14:textId="77777777" w:rsidTr="001060CA">
        <w:trPr>
          <w:cantSplit/>
        </w:trPr>
        <w:tc>
          <w:tcPr>
            <w:tcW w:w="1867" w:type="dxa"/>
            <w:vAlign w:val="center"/>
          </w:tcPr>
          <w:p w14:paraId="378B1C7F" w14:textId="77777777" w:rsidR="00D428ED" w:rsidRPr="00B41807" w:rsidRDefault="0064196E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Switch</w:t>
            </w:r>
          </w:p>
        </w:tc>
        <w:tc>
          <w:tcPr>
            <w:tcW w:w="3600" w:type="dxa"/>
            <w:vAlign w:val="center"/>
          </w:tcPr>
          <w:p w14:paraId="6ED0F5D9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1746B22" w14:textId="77777777" w:rsidR="00D428ED" w:rsidRPr="00B41807" w:rsidRDefault="0064196E" w:rsidP="00225297">
            <w:pPr>
              <w:pStyle w:val="NoSpacing"/>
              <w:jc w:val="center"/>
              <w:rPr>
                <w:rFonts w:cstheme="minorHAnsi"/>
              </w:rPr>
            </w:pPr>
            <w:r w:rsidRPr="0064196E">
              <w:rPr>
                <w:rFonts w:cstheme="minorHAnsi"/>
                <w:noProof/>
              </w:rPr>
              <w:drawing>
                <wp:inline distT="0" distB="0" distL="0" distR="0" wp14:anchorId="7DC70C36" wp14:editId="582C7577">
                  <wp:extent cx="527957" cy="382616"/>
                  <wp:effectExtent l="0" t="0" r="5715" b="0"/>
                  <wp:docPr id="564408917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389" cy="38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0460D3EE" w14:textId="77777777" w:rsidTr="001060CA">
        <w:trPr>
          <w:cantSplit/>
        </w:trPr>
        <w:tc>
          <w:tcPr>
            <w:tcW w:w="1867" w:type="dxa"/>
            <w:vAlign w:val="center"/>
          </w:tcPr>
          <w:p w14:paraId="6A3EF031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0B9168FC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4755593" w14:textId="77777777" w:rsidR="00D428ED" w:rsidRPr="00B41807" w:rsidRDefault="009F207F" w:rsidP="00225297">
            <w:pPr>
              <w:pStyle w:val="NoSpacing"/>
              <w:jc w:val="center"/>
              <w:rPr>
                <w:rFonts w:cstheme="minorHAnsi"/>
              </w:rPr>
            </w:pPr>
            <w:r w:rsidRPr="009F207F">
              <w:rPr>
                <w:rFonts w:cstheme="minorHAnsi"/>
                <w:noProof/>
              </w:rPr>
              <w:drawing>
                <wp:inline distT="0" distB="0" distL="0" distR="0" wp14:anchorId="3CA34E31" wp14:editId="5FFB8038">
                  <wp:extent cx="2320290" cy="1273810"/>
                  <wp:effectExtent l="0" t="0" r="3810" b="2540"/>
                  <wp:docPr id="10509829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982955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12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74806066" w14:textId="77777777" w:rsidTr="001060CA">
        <w:trPr>
          <w:cantSplit/>
        </w:trPr>
        <w:tc>
          <w:tcPr>
            <w:tcW w:w="1867" w:type="dxa"/>
            <w:vAlign w:val="center"/>
          </w:tcPr>
          <w:p w14:paraId="11AEF7AD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006073C1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F4566AB" w14:textId="77777777" w:rsidR="00D428ED" w:rsidRPr="00B41807" w:rsidRDefault="009F207F" w:rsidP="00225297">
            <w:pPr>
              <w:pStyle w:val="NoSpacing"/>
              <w:jc w:val="center"/>
              <w:rPr>
                <w:rFonts w:cstheme="minorHAnsi"/>
              </w:rPr>
            </w:pPr>
            <w:r w:rsidRPr="009F207F">
              <w:rPr>
                <w:rFonts w:cstheme="minorHAnsi"/>
                <w:noProof/>
              </w:rPr>
              <w:drawing>
                <wp:inline distT="0" distB="0" distL="0" distR="0" wp14:anchorId="4E72DD0D" wp14:editId="27972D77">
                  <wp:extent cx="2320290" cy="777875"/>
                  <wp:effectExtent l="0" t="0" r="3810" b="3175"/>
                  <wp:docPr id="20835231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523167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343F0CD2" w14:textId="77777777" w:rsidTr="001060CA">
        <w:trPr>
          <w:cantSplit/>
        </w:trPr>
        <w:tc>
          <w:tcPr>
            <w:tcW w:w="1867" w:type="dxa"/>
            <w:vAlign w:val="center"/>
          </w:tcPr>
          <w:p w14:paraId="7BFF0CB0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0296B40D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A8610CA" w14:textId="77777777" w:rsidR="00D428ED" w:rsidRPr="00B41807" w:rsidRDefault="009F207F" w:rsidP="00225297">
            <w:pPr>
              <w:pStyle w:val="NoSpacing"/>
              <w:jc w:val="center"/>
              <w:rPr>
                <w:rFonts w:cstheme="minorHAnsi"/>
              </w:rPr>
            </w:pPr>
            <w:r w:rsidRPr="009F207F">
              <w:rPr>
                <w:rFonts w:cstheme="minorHAnsi"/>
                <w:noProof/>
              </w:rPr>
              <w:drawing>
                <wp:inline distT="0" distB="0" distL="0" distR="0" wp14:anchorId="6DB7FDBA" wp14:editId="468DBE0F">
                  <wp:extent cx="2320290" cy="1922145"/>
                  <wp:effectExtent l="0" t="0" r="3810" b="1905"/>
                  <wp:docPr id="19280350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03503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192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2448E81C" w14:textId="77777777" w:rsidTr="001060CA">
        <w:trPr>
          <w:cantSplit/>
        </w:trPr>
        <w:tc>
          <w:tcPr>
            <w:tcW w:w="1867" w:type="dxa"/>
            <w:vAlign w:val="center"/>
          </w:tcPr>
          <w:p w14:paraId="71DBB34C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147A50BD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3782C51" w14:textId="77777777" w:rsidR="00D428ED" w:rsidRPr="00B41807" w:rsidRDefault="009F207F" w:rsidP="00225297">
            <w:pPr>
              <w:pStyle w:val="NoSpacing"/>
              <w:jc w:val="center"/>
              <w:rPr>
                <w:rFonts w:cstheme="minorHAnsi"/>
              </w:rPr>
            </w:pPr>
            <w:r w:rsidRPr="009F207F">
              <w:rPr>
                <w:rFonts w:cstheme="minorHAnsi"/>
                <w:noProof/>
              </w:rPr>
              <w:drawing>
                <wp:inline distT="0" distB="0" distL="0" distR="0" wp14:anchorId="46C11818" wp14:editId="78C637F7">
                  <wp:extent cx="2320290" cy="2745740"/>
                  <wp:effectExtent l="0" t="0" r="3810" b="0"/>
                  <wp:docPr id="8011583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15833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274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58D183B6" w14:textId="77777777" w:rsidTr="001060CA">
        <w:trPr>
          <w:cantSplit/>
        </w:trPr>
        <w:tc>
          <w:tcPr>
            <w:tcW w:w="1867" w:type="dxa"/>
            <w:vAlign w:val="center"/>
          </w:tcPr>
          <w:p w14:paraId="1BFD34FE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5BE6BE4D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E1F7B7F" w14:textId="77777777" w:rsidR="00D428ED" w:rsidRPr="00B41807" w:rsidRDefault="009F207F" w:rsidP="00225297">
            <w:pPr>
              <w:pStyle w:val="NoSpacing"/>
              <w:jc w:val="center"/>
              <w:rPr>
                <w:rFonts w:cstheme="minorHAnsi"/>
              </w:rPr>
            </w:pPr>
            <w:r w:rsidRPr="009F207F">
              <w:rPr>
                <w:rFonts w:cstheme="minorHAnsi"/>
                <w:noProof/>
              </w:rPr>
              <w:drawing>
                <wp:inline distT="0" distB="0" distL="0" distR="0" wp14:anchorId="675E0A78" wp14:editId="1DC494A8">
                  <wp:extent cx="2313305" cy="1567815"/>
                  <wp:effectExtent l="0" t="0" r="0" b="0"/>
                  <wp:docPr id="790209009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305" cy="15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6BCB587C" w14:textId="77777777" w:rsidTr="001060CA">
        <w:trPr>
          <w:cantSplit/>
        </w:trPr>
        <w:tc>
          <w:tcPr>
            <w:tcW w:w="1867" w:type="dxa"/>
            <w:vAlign w:val="center"/>
          </w:tcPr>
          <w:p w14:paraId="78B6CF61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183EBC85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9D2EC98" w14:textId="77777777" w:rsidR="00D428ED" w:rsidRPr="00B41807" w:rsidRDefault="009F207F" w:rsidP="00225297">
            <w:pPr>
              <w:pStyle w:val="NoSpacing"/>
              <w:jc w:val="center"/>
              <w:rPr>
                <w:rFonts w:cstheme="minorHAnsi"/>
              </w:rPr>
            </w:pPr>
            <w:r w:rsidRPr="009F207F">
              <w:rPr>
                <w:rFonts w:cstheme="minorHAnsi"/>
                <w:noProof/>
              </w:rPr>
              <w:drawing>
                <wp:inline distT="0" distB="0" distL="0" distR="0" wp14:anchorId="1987BC90" wp14:editId="07599763">
                  <wp:extent cx="2320290" cy="1698625"/>
                  <wp:effectExtent l="0" t="0" r="3810" b="0"/>
                  <wp:docPr id="5635994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599496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16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5F224932" w14:textId="77777777" w:rsidTr="001060CA">
        <w:trPr>
          <w:cantSplit/>
        </w:trPr>
        <w:tc>
          <w:tcPr>
            <w:tcW w:w="1867" w:type="dxa"/>
            <w:vAlign w:val="center"/>
          </w:tcPr>
          <w:p w14:paraId="730E8202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0E9E7566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700A8878" w14:textId="77777777" w:rsidR="00D428ED" w:rsidRPr="00B41807" w:rsidRDefault="009F207F" w:rsidP="00225297">
            <w:pPr>
              <w:pStyle w:val="NoSpacing"/>
              <w:jc w:val="center"/>
              <w:rPr>
                <w:rFonts w:cstheme="minorHAnsi"/>
              </w:rPr>
            </w:pPr>
            <w:r w:rsidRPr="009F207F">
              <w:rPr>
                <w:rFonts w:cstheme="minorHAnsi"/>
                <w:noProof/>
              </w:rPr>
              <w:drawing>
                <wp:inline distT="0" distB="0" distL="0" distR="0" wp14:anchorId="131177DA" wp14:editId="202F933B">
                  <wp:extent cx="2320290" cy="2062480"/>
                  <wp:effectExtent l="0" t="0" r="3810" b="0"/>
                  <wp:docPr id="9389132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913209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206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70043453" w14:textId="77777777" w:rsidTr="001060CA">
        <w:trPr>
          <w:cantSplit/>
        </w:trPr>
        <w:tc>
          <w:tcPr>
            <w:tcW w:w="1867" w:type="dxa"/>
            <w:vAlign w:val="center"/>
          </w:tcPr>
          <w:p w14:paraId="415EE8B1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7111ACDC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4E21569A" w14:textId="77777777" w:rsidR="00D428ED" w:rsidRPr="00B41807" w:rsidRDefault="009F207F" w:rsidP="00225297">
            <w:pPr>
              <w:pStyle w:val="NoSpacing"/>
              <w:jc w:val="center"/>
              <w:rPr>
                <w:rFonts w:cstheme="minorHAnsi"/>
              </w:rPr>
            </w:pPr>
            <w:r w:rsidRPr="009F207F">
              <w:rPr>
                <w:rFonts w:cstheme="minorHAnsi"/>
                <w:noProof/>
              </w:rPr>
              <w:drawing>
                <wp:inline distT="0" distB="0" distL="0" distR="0" wp14:anchorId="5C2FF847" wp14:editId="37549E53">
                  <wp:extent cx="2320290" cy="2240915"/>
                  <wp:effectExtent l="0" t="0" r="3810" b="6985"/>
                  <wp:docPr id="17934969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496934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224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BB9" w:rsidRPr="00B41807" w14:paraId="6A9CB4BB" w14:textId="77777777" w:rsidTr="001060CA">
        <w:trPr>
          <w:cantSplit/>
        </w:trPr>
        <w:tc>
          <w:tcPr>
            <w:tcW w:w="1867" w:type="dxa"/>
            <w:vAlign w:val="center"/>
          </w:tcPr>
          <w:p w14:paraId="6C5840F2" w14:textId="77777777" w:rsidR="00403BB9" w:rsidRPr="00B41807" w:rsidRDefault="00403BB9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10C07A3B" w14:textId="77777777" w:rsidR="00403BB9" w:rsidRPr="00B41807" w:rsidRDefault="00403BB9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431DD5B7" w14:textId="77777777" w:rsidR="00403BB9" w:rsidRPr="009F207F" w:rsidRDefault="00403BB9" w:rsidP="00225297">
            <w:pPr>
              <w:pStyle w:val="NoSpacing"/>
              <w:jc w:val="center"/>
              <w:rPr>
                <w:rFonts w:cstheme="minorHAnsi"/>
              </w:rPr>
            </w:pPr>
            <w:r w:rsidRPr="00403BB9">
              <w:rPr>
                <w:rFonts w:cstheme="minorHAnsi"/>
                <w:noProof/>
              </w:rPr>
              <w:drawing>
                <wp:inline distT="0" distB="0" distL="0" distR="0" wp14:anchorId="444AAA86" wp14:editId="7F7C9E62">
                  <wp:extent cx="2320290" cy="2192020"/>
                  <wp:effectExtent l="0" t="0" r="3810" b="0"/>
                  <wp:docPr id="7870780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078039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CE4F50" w14:textId="77777777" w:rsidR="00D428ED" w:rsidRPr="00B41807" w:rsidRDefault="00D428ED" w:rsidP="00D428ED">
      <w:pPr>
        <w:pStyle w:val="NoSpacing"/>
        <w:rPr>
          <w:rFonts w:cstheme="minorHAnsi"/>
          <w:b/>
          <w:sz w:val="28"/>
        </w:rPr>
      </w:pPr>
    </w:p>
    <w:p w14:paraId="3DC580B0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</w:p>
    <w:p w14:paraId="5CE6A47F" w14:textId="77777777" w:rsidR="00037BC1" w:rsidRDefault="00037B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17417DB2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16: </w:t>
      </w:r>
      <w:r w:rsidR="00C10399" w:rsidRPr="00C10399">
        <w:rPr>
          <w:rFonts w:cstheme="minorHAnsi"/>
          <w:b/>
          <w:sz w:val="28"/>
        </w:rPr>
        <w:t>Magnetism</w:t>
      </w:r>
    </w:p>
    <w:p w14:paraId="467FDC2C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77"/>
        <w:gridCol w:w="2790"/>
        <w:gridCol w:w="3870"/>
      </w:tblGrid>
      <w:tr w:rsidR="00811A9A" w:rsidRPr="00B41807" w14:paraId="42AAB0D0" w14:textId="77777777" w:rsidTr="00F5034A">
        <w:trPr>
          <w:cantSplit/>
        </w:trPr>
        <w:tc>
          <w:tcPr>
            <w:tcW w:w="2677" w:type="dxa"/>
            <w:shd w:val="clear" w:color="auto" w:fill="E36C0A" w:themeFill="accent6" w:themeFillShade="BF"/>
            <w:vAlign w:val="center"/>
          </w:tcPr>
          <w:p w14:paraId="322E5AE7" w14:textId="77777777" w:rsidR="00811A9A" w:rsidRPr="00B41807" w:rsidRDefault="00811A9A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6660" w:type="dxa"/>
            <w:gridSpan w:val="2"/>
            <w:shd w:val="clear" w:color="auto" w:fill="E36C0A" w:themeFill="accent6" w:themeFillShade="BF"/>
            <w:vAlign w:val="center"/>
          </w:tcPr>
          <w:p w14:paraId="4A33DCCE" w14:textId="71D5DA6E" w:rsidR="00811A9A" w:rsidRPr="00B41807" w:rsidRDefault="00811A9A" w:rsidP="00811A9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Equations &amp; Descriptions</w:t>
            </w:r>
          </w:p>
        </w:tc>
      </w:tr>
      <w:tr w:rsidR="006D3A91" w:rsidRPr="00B41807" w14:paraId="610B5BD3" w14:textId="77777777" w:rsidTr="007723A1">
        <w:trPr>
          <w:cantSplit/>
        </w:trPr>
        <w:tc>
          <w:tcPr>
            <w:tcW w:w="2677" w:type="dxa"/>
            <w:vAlign w:val="center"/>
          </w:tcPr>
          <w:p w14:paraId="294DFD92" w14:textId="77777777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>Basic Law of Magnetism</w:t>
            </w:r>
          </w:p>
        </w:tc>
        <w:tc>
          <w:tcPr>
            <w:tcW w:w="6660" w:type="dxa"/>
            <w:gridSpan w:val="2"/>
            <w:vAlign w:val="center"/>
          </w:tcPr>
          <w:p w14:paraId="300593FF" w14:textId="77777777" w:rsidR="006D3A91" w:rsidRPr="00B41807" w:rsidRDefault="006D3A91" w:rsidP="006D72D8">
            <w:pPr>
              <w:pStyle w:val="NoSpacing"/>
              <w:rPr>
                <w:rFonts w:cstheme="minorHAnsi"/>
              </w:rPr>
            </w:pPr>
          </w:p>
        </w:tc>
      </w:tr>
      <w:tr w:rsidR="006D3A91" w:rsidRPr="00B41807" w14:paraId="214C462A" w14:textId="77777777" w:rsidTr="007723A1">
        <w:trPr>
          <w:cantSplit/>
          <w:trHeight w:val="278"/>
        </w:trPr>
        <w:tc>
          <w:tcPr>
            <w:tcW w:w="2677" w:type="dxa"/>
            <w:vAlign w:val="center"/>
          </w:tcPr>
          <w:p w14:paraId="0BCEA4B8" w14:textId="77777777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 xml:space="preserve">Magnetic </w:t>
            </w:r>
            <w:r w:rsidR="00CF7EE4">
              <w:rPr>
                <w:b/>
                <w:bCs/>
              </w:rPr>
              <w:t>P</w:t>
            </w:r>
            <w:r w:rsidRPr="006D3A91">
              <w:rPr>
                <w:b/>
                <w:bCs/>
              </w:rPr>
              <w:t>ermeability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μ</m:t>
              </m:r>
            </m:oMath>
            <w:r w:rsidRPr="006D3A91">
              <w:rPr>
                <w:b/>
                <w:bCs/>
              </w:rPr>
              <w:t>)</w:t>
            </w:r>
          </w:p>
        </w:tc>
        <w:tc>
          <w:tcPr>
            <w:tcW w:w="6660" w:type="dxa"/>
            <w:gridSpan w:val="2"/>
            <w:vAlign w:val="center"/>
          </w:tcPr>
          <w:p w14:paraId="1191CC03" w14:textId="77777777" w:rsidR="006D3A91" w:rsidRPr="00B41807" w:rsidRDefault="006D3A91" w:rsidP="006D72D8">
            <w:pPr>
              <w:pStyle w:val="NoSpacing"/>
              <w:rPr>
                <w:rFonts w:cstheme="minorHAnsi"/>
              </w:rPr>
            </w:pPr>
          </w:p>
        </w:tc>
      </w:tr>
      <w:tr w:rsidR="006D3A91" w:rsidRPr="00B41807" w14:paraId="587DDA2A" w14:textId="77777777" w:rsidTr="007723A1">
        <w:trPr>
          <w:cantSplit/>
          <w:trHeight w:val="64"/>
        </w:trPr>
        <w:tc>
          <w:tcPr>
            <w:tcW w:w="2677" w:type="dxa"/>
            <w:vAlign w:val="center"/>
          </w:tcPr>
          <w:p w14:paraId="062C8025" w14:textId="77777777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>Right-</w:t>
            </w:r>
            <w:r w:rsidR="00CF7EE4">
              <w:rPr>
                <w:b/>
                <w:bCs/>
              </w:rPr>
              <w:t>H</w:t>
            </w:r>
            <w:r w:rsidRPr="006D3A91">
              <w:rPr>
                <w:b/>
                <w:bCs/>
              </w:rPr>
              <w:t xml:space="preserve">and </w:t>
            </w:r>
            <w:r w:rsidR="00CF7EE4">
              <w:rPr>
                <w:b/>
                <w:bCs/>
              </w:rPr>
              <w:t>R</w:t>
            </w:r>
            <w:r w:rsidRPr="006D3A91">
              <w:rPr>
                <w:b/>
                <w:bCs/>
              </w:rPr>
              <w:t>ule</w:t>
            </w:r>
          </w:p>
        </w:tc>
        <w:tc>
          <w:tcPr>
            <w:tcW w:w="6660" w:type="dxa"/>
            <w:gridSpan w:val="2"/>
            <w:vAlign w:val="center"/>
          </w:tcPr>
          <w:p w14:paraId="743CB878" w14:textId="77777777" w:rsidR="006D3A91" w:rsidRPr="00B41807" w:rsidRDefault="006D3A91" w:rsidP="006D72D8">
            <w:pPr>
              <w:pStyle w:val="NoSpacing"/>
              <w:rPr>
                <w:rFonts w:cstheme="minorHAnsi"/>
              </w:rPr>
            </w:pPr>
          </w:p>
        </w:tc>
      </w:tr>
      <w:tr w:rsidR="006D3A91" w:rsidRPr="00B41807" w14:paraId="17945FF9" w14:textId="77777777" w:rsidTr="007723A1">
        <w:trPr>
          <w:cantSplit/>
        </w:trPr>
        <w:tc>
          <w:tcPr>
            <w:tcW w:w="2677" w:type="dxa"/>
            <w:vAlign w:val="center"/>
          </w:tcPr>
          <w:p w14:paraId="6F275FC9" w14:textId="77777777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 xml:space="preserve">Diamagnetic </w:t>
            </w:r>
            <w:r w:rsidR="00CF7EE4">
              <w:rPr>
                <w:b/>
                <w:bCs/>
              </w:rPr>
              <w:t>S</w:t>
            </w:r>
            <w:r w:rsidRPr="006D3A91">
              <w:rPr>
                <w:b/>
                <w:bCs/>
              </w:rPr>
              <w:t>ubstance</w:t>
            </w:r>
          </w:p>
        </w:tc>
        <w:tc>
          <w:tcPr>
            <w:tcW w:w="6660" w:type="dxa"/>
            <w:gridSpan w:val="2"/>
            <w:vAlign w:val="center"/>
          </w:tcPr>
          <w:p w14:paraId="54929CC0" w14:textId="77777777" w:rsidR="006D3A91" w:rsidRPr="00B41807" w:rsidRDefault="006D3A91" w:rsidP="006D72D8">
            <w:pPr>
              <w:pStyle w:val="NoSpacing"/>
              <w:rPr>
                <w:rFonts w:cstheme="minorHAnsi"/>
              </w:rPr>
            </w:pPr>
          </w:p>
        </w:tc>
      </w:tr>
      <w:tr w:rsidR="006D3A91" w:rsidRPr="00B41807" w14:paraId="09AAE4B5" w14:textId="77777777" w:rsidTr="007723A1">
        <w:trPr>
          <w:cantSplit/>
        </w:trPr>
        <w:tc>
          <w:tcPr>
            <w:tcW w:w="2677" w:type="dxa"/>
            <w:vAlign w:val="center"/>
          </w:tcPr>
          <w:p w14:paraId="32328E5A" w14:textId="77777777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 xml:space="preserve">Paramagnetic </w:t>
            </w:r>
            <w:r w:rsidR="00CF7EE4">
              <w:rPr>
                <w:b/>
                <w:bCs/>
              </w:rPr>
              <w:t>S</w:t>
            </w:r>
            <w:r w:rsidRPr="006D3A91">
              <w:rPr>
                <w:b/>
                <w:bCs/>
              </w:rPr>
              <w:t>ubstance</w:t>
            </w:r>
          </w:p>
        </w:tc>
        <w:tc>
          <w:tcPr>
            <w:tcW w:w="6660" w:type="dxa"/>
            <w:gridSpan w:val="2"/>
            <w:vAlign w:val="center"/>
          </w:tcPr>
          <w:p w14:paraId="588BE3B1" w14:textId="77777777" w:rsidR="006D3A91" w:rsidRPr="00B41807" w:rsidRDefault="006D3A91" w:rsidP="006D72D8">
            <w:pPr>
              <w:pStyle w:val="NoSpacing"/>
              <w:rPr>
                <w:rFonts w:cstheme="minorHAnsi"/>
              </w:rPr>
            </w:pPr>
          </w:p>
        </w:tc>
      </w:tr>
      <w:tr w:rsidR="006D3A91" w:rsidRPr="00B41807" w14:paraId="56384427" w14:textId="77777777" w:rsidTr="007723A1">
        <w:trPr>
          <w:cantSplit/>
        </w:trPr>
        <w:tc>
          <w:tcPr>
            <w:tcW w:w="2677" w:type="dxa"/>
            <w:vAlign w:val="center"/>
          </w:tcPr>
          <w:p w14:paraId="7C149A57" w14:textId="77777777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 xml:space="preserve">Ferromagnetic </w:t>
            </w:r>
            <w:r w:rsidR="00CF7EE4">
              <w:rPr>
                <w:b/>
                <w:bCs/>
              </w:rPr>
              <w:t>S</w:t>
            </w:r>
            <w:r w:rsidRPr="006D3A91">
              <w:rPr>
                <w:b/>
                <w:bCs/>
              </w:rPr>
              <w:t>ubstance</w:t>
            </w:r>
          </w:p>
        </w:tc>
        <w:tc>
          <w:tcPr>
            <w:tcW w:w="6660" w:type="dxa"/>
            <w:gridSpan w:val="2"/>
            <w:vAlign w:val="center"/>
          </w:tcPr>
          <w:p w14:paraId="3D71EA5A" w14:textId="77777777" w:rsidR="006D3A91" w:rsidRPr="00B41807" w:rsidRDefault="006D3A91" w:rsidP="006D72D8">
            <w:pPr>
              <w:pStyle w:val="NoSpacing"/>
              <w:rPr>
                <w:rFonts w:cstheme="minorHAnsi"/>
              </w:rPr>
            </w:pPr>
          </w:p>
        </w:tc>
      </w:tr>
      <w:tr w:rsidR="006D3A91" w:rsidRPr="00B41807" w14:paraId="6E47C71F" w14:textId="77777777" w:rsidTr="007723A1">
        <w:trPr>
          <w:cantSplit/>
        </w:trPr>
        <w:tc>
          <w:tcPr>
            <w:tcW w:w="2677" w:type="dxa"/>
            <w:vAlign w:val="center"/>
          </w:tcPr>
          <w:p w14:paraId="479B749E" w14:textId="77777777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>Faraday’s Law of Magnetic Induction</w:t>
            </w:r>
          </w:p>
        </w:tc>
        <w:tc>
          <w:tcPr>
            <w:tcW w:w="6660" w:type="dxa"/>
            <w:gridSpan w:val="2"/>
            <w:vAlign w:val="center"/>
          </w:tcPr>
          <w:p w14:paraId="31D5B32E" w14:textId="77777777" w:rsidR="006D3A91" w:rsidRPr="00B41807" w:rsidRDefault="006D3A91" w:rsidP="006D72D8">
            <w:pPr>
              <w:pStyle w:val="NoSpacing"/>
              <w:rPr>
                <w:rFonts w:cstheme="minorHAnsi"/>
              </w:rPr>
            </w:pPr>
          </w:p>
        </w:tc>
      </w:tr>
      <w:tr w:rsidR="006D3A91" w:rsidRPr="00B41807" w14:paraId="4466B37C" w14:textId="77777777" w:rsidTr="007723A1">
        <w:trPr>
          <w:cantSplit/>
        </w:trPr>
        <w:tc>
          <w:tcPr>
            <w:tcW w:w="2677" w:type="dxa"/>
            <w:vAlign w:val="center"/>
          </w:tcPr>
          <w:p w14:paraId="52AEE12E" w14:textId="77777777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 xml:space="preserve">Electromotive </w:t>
            </w:r>
            <w:r w:rsidR="00CF7EE4">
              <w:rPr>
                <w:b/>
                <w:bCs/>
              </w:rPr>
              <w:t>F</w:t>
            </w:r>
            <w:r w:rsidRPr="006D3A91">
              <w:rPr>
                <w:b/>
                <w:bCs/>
              </w:rPr>
              <w:t>orce</w:t>
            </w:r>
          </w:p>
        </w:tc>
        <w:tc>
          <w:tcPr>
            <w:tcW w:w="6660" w:type="dxa"/>
            <w:gridSpan w:val="2"/>
            <w:vAlign w:val="center"/>
          </w:tcPr>
          <w:p w14:paraId="1A01715D" w14:textId="77777777" w:rsidR="006D3A91" w:rsidRPr="00B41807" w:rsidRDefault="006D3A91" w:rsidP="006D72D8">
            <w:pPr>
              <w:pStyle w:val="NoSpacing"/>
              <w:rPr>
                <w:rFonts w:cstheme="minorHAnsi"/>
              </w:rPr>
            </w:pPr>
          </w:p>
        </w:tc>
      </w:tr>
      <w:tr w:rsidR="006D3A91" w:rsidRPr="00B41807" w14:paraId="5EED7DA0" w14:textId="77777777" w:rsidTr="007723A1">
        <w:trPr>
          <w:cantSplit/>
        </w:trPr>
        <w:tc>
          <w:tcPr>
            <w:tcW w:w="2677" w:type="dxa"/>
            <w:vAlign w:val="center"/>
          </w:tcPr>
          <w:p w14:paraId="33006674" w14:textId="77777777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 xml:space="preserve">Alternating </w:t>
            </w:r>
            <w:r w:rsidR="00CF7EE4">
              <w:rPr>
                <w:b/>
                <w:bCs/>
              </w:rPr>
              <w:t>C</w:t>
            </w:r>
            <w:r w:rsidRPr="006D3A91">
              <w:rPr>
                <w:b/>
                <w:bCs/>
              </w:rPr>
              <w:t>urrent</w:t>
            </w:r>
          </w:p>
        </w:tc>
        <w:tc>
          <w:tcPr>
            <w:tcW w:w="6660" w:type="dxa"/>
            <w:gridSpan w:val="2"/>
            <w:vAlign w:val="center"/>
          </w:tcPr>
          <w:p w14:paraId="316731C7" w14:textId="77777777" w:rsidR="006D3A91" w:rsidRPr="00B41807" w:rsidRDefault="006D3A91" w:rsidP="006D72D8">
            <w:pPr>
              <w:pStyle w:val="NoSpacing"/>
              <w:rPr>
                <w:rFonts w:cstheme="minorHAnsi"/>
              </w:rPr>
            </w:pPr>
          </w:p>
        </w:tc>
      </w:tr>
      <w:tr w:rsidR="006D3A91" w:rsidRPr="00B41807" w14:paraId="6C5BF56E" w14:textId="77777777" w:rsidTr="007723A1">
        <w:trPr>
          <w:cantSplit/>
        </w:trPr>
        <w:tc>
          <w:tcPr>
            <w:tcW w:w="2677" w:type="dxa"/>
            <w:vAlign w:val="center"/>
          </w:tcPr>
          <w:p w14:paraId="57F95743" w14:textId="77777777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 xml:space="preserve">Direct </w:t>
            </w:r>
            <w:r w:rsidR="00CF7EE4">
              <w:rPr>
                <w:b/>
                <w:bCs/>
              </w:rPr>
              <w:t>C</w:t>
            </w:r>
            <w:r w:rsidRPr="006D3A91">
              <w:rPr>
                <w:b/>
                <w:bCs/>
              </w:rPr>
              <w:t>urrent</w:t>
            </w:r>
          </w:p>
        </w:tc>
        <w:tc>
          <w:tcPr>
            <w:tcW w:w="6660" w:type="dxa"/>
            <w:gridSpan w:val="2"/>
            <w:vAlign w:val="center"/>
          </w:tcPr>
          <w:p w14:paraId="13959403" w14:textId="77777777" w:rsidR="006D3A91" w:rsidRPr="00B41807" w:rsidRDefault="006D3A91" w:rsidP="006D72D8">
            <w:pPr>
              <w:pStyle w:val="NoSpacing"/>
              <w:rPr>
                <w:rFonts w:cstheme="minorHAnsi"/>
              </w:rPr>
            </w:pPr>
          </w:p>
        </w:tc>
      </w:tr>
      <w:tr w:rsidR="006D3A91" w:rsidRPr="00B41807" w14:paraId="42F965B4" w14:textId="77777777" w:rsidTr="007723A1">
        <w:trPr>
          <w:cantSplit/>
        </w:trPr>
        <w:tc>
          <w:tcPr>
            <w:tcW w:w="2677" w:type="dxa"/>
            <w:vAlign w:val="center"/>
          </w:tcPr>
          <w:p w14:paraId="1EE35B99" w14:textId="77777777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>Rectifier</w:t>
            </w:r>
          </w:p>
        </w:tc>
        <w:tc>
          <w:tcPr>
            <w:tcW w:w="6660" w:type="dxa"/>
            <w:gridSpan w:val="2"/>
            <w:vAlign w:val="center"/>
          </w:tcPr>
          <w:p w14:paraId="133DBFF2" w14:textId="77777777" w:rsidR="006D3A91" w:rsidRPr="00B41807" w:rsidRDefault="006D3A91" w:rsidP="006D72D8">
            <w:pPr>
              <w:pStyle w:val="NoSpacing"/>
              <w:rPr>
                <w:rFonts w:cstheme="minorHAnsi"/>
              </w:rPr>
            </w:pPr>
          </w:p>
        </w:tc>
      </w:tr>
      <w:tr w:rsidR="006D3A91" w:rsidRPr="00B41807" w14:paraId="16196E2D" w14:textId="77777777" w:rsidTr="007723A1">
        <w:trPr>
          <w:cantSplit/>
        </w:trPr>
        <w:tc>
          <w:tcPr>
            <w:tcW w:w="2677" w:type="dxa"/>
            <w:vAlign w:val="center"/>
          </w:tcPr>
          <w:p w14:paraId="74BF8C78" w14:textId="77777777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>Inverter</w:t>
            </w:r>
          </w:p>
        </w:tc>
        <w:tc>
          <w:tcPr>
            <w:tcW w:w="6660" w:type="dxa"/>
            <w:gridSpan w:val="2"/>
            <w:vAlign w:val="center"/>
          </w:tcPr>
          <w:p w14:paraId="737CCEE0" w14:textId="77777777" w:rsidR="006D3A91" w:rsidRPr="00B41807" w:rsidRDefault="006D3A91" w:rsidP="006D72D8">
            <w:pPr>
              <w:pStyle w:val="NoSpacing"/>
              <w:rPr>
                <w:rFonts w:cstheme="minorHAnsi"/>
              </w:rPr>
            </w:pPr>
          </w:p>
        </w:tc>
      </w:tr>
      <w:tr w:rsidR="006D3A91" w:rsidRPr="00B41807" w14:paraId="7D15DD39" w14:textId="77777777" w:rsidTr="007723A1">
        <w:trPr>
          <w:cantSplit/>
        </w:trPr>
        <w:tc>
          <w:tcPr>
            <w:tcW w:w="2677" w:type="dxa"/>
            <w:vAlign w:val="center"/>
          </w:tcPr>
          <w:p w14:paraId="68A45F21" w14:textId="77777777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>Lenz’s Law</w:t>
            </w:r>
          </w:p>
        </w:tc>
        <w:tc>
          <w:tcPr>
            <w:tcW w:w="6660" w:type="dxa"/>
            <w:gridSpan w:val="2"/>
            <w:vAlign w:val="center"/>
          </w:tcPr>
          <w:p w14:paraId="04E26A54" w14:textId="77777777" w:rsidR="006D3A91" w:rsidRPr="00B41807" w:rsidRDefault="006D3A91" w:rsidP="006D72D8">
            <w:pPr>
              <w:pStyle w:val="NoSpacing"/>
              <w:rPr>
                <w:rFonts w:cstheme="minorHAnsi"/>
              </w:rPr>
            </w:pPr>
          </w:p>
        </w:tc>
      </w:tr>
      <w:tr w:rsidR="00D428ED" w:rsidRPr="00B41807" w14:paraId="477489EF" w14:textId="77777777" w:rsidTr="007723A1">
        <w:trPr>
          <w:cantSplit/>
        </w:trPr>
        <w:tc>
          <w:tcPr>
            <w:tcW w:w="2677" w:type="dxa"/>
            <w:vAlign w:val="center"/>
          </w:tcPr>
          <w:p w14:paraId="4AD4C333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5F516028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4FE2B632" w14:textId="77777777" w:rsidR="00D428ED" w:rsidRPr="00B41807" w:rsidRDefault="00D83566" w:rsidP="00225297">
            <w:pPr>
              <w:pStyle w:val="NoSpacing"/>
              <w:jc w:val="center"/>
              <w:rPr>
                <w:rFonts w:cstheme="minorHAnsi"/>
              </w:rPr>
            </w:pPr>
            <w:r w:rsidRPr="00D83566">
              <w:rPr>
                <w:rFonts w:cstheme="minorHAnsi"/>
                <w:noProof/>
              </w:rPr>
              <w:drawing>
                <wp:inline distT="0" distB="0" distL="0" distR="0" wp14:anchorId="6AD50F48" wp14:editId="0AB83CC3">
                  <wp:extent cx="2318385" cy="979805"/>
                  <wp:effectExtent l="0" t="0" r="5715" b="0"/>
                  <wp:docPr id="424518775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385" cy="97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0DA2D4AC" w14:textId="77777777" w:rsidTr="007723A1">
        <w:trPr>
          <w:cantSplit/>
        </w:trPr>
        <w:tc>
          <w:tcPr>
            <w:tcW w:w="2677" w:type="dxa"/>
            <w:vAlign w:val="center"/>
          </w:tcPr>
          <w:p w14:paraId="5CDC73A2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104CF794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73C2A78D" w14:textId="77777777" w:rsidR="00D428ED" w:rsidRPr="00B41807" w:rsidRDefault="00D83566" w:rsidP="00225297">
            <w:pPr>
              <w:pStyle w:val="NoSpacing"/>
              <w:jc w:val="center"/>
              <w:rPr>
                <w:rFonts w:cstheme="minorHAnsi"/>
              </w:rPr>
            </w:pPr>
            <w:r w:rsidRPr="00D83566">
              <w:rPr>
                <w:rFonts w:cstheme="minorHAnsi"/>
                <w:noProof/>
              </w:rPr>
              <w:drawing>
                <wp:inline distT="0" distB="0" distL="0" distR="0" wp14:anchorId="58FFC534" wp14:editId="673D36DA">
                  <wp:extent cx="2318385" cy="1697990"/>
                  <wp:effectExtent l="0" t="0" r="5715" b="0"/>
                  <wp:docPr id="77697846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385" cy="169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1B05E97B" w14:textId="77777777" w:rsidTr="007723A1">
        <w:trPr>
          <w:cantSplit/>
        </w:trPr>
        <w:tc>
          <w:tcPr>
            <w:tcW w:w="2677" w:type="dxa"/>
            <w:vAlign w:val="center"/>
          </w:tcPr>
          <w:p w14:paraId="3AC5751F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442AE74D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CF841ED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5C8B7A9" w14:textId="77777777" w:rsidTr="007723A1">
        <w:trPr>
          <w:cantSplit/>
        </w:trPr>
        <w:tc>
          <w:tcPr>
            <w:tcW w:w="2677" w:type="dxa"/>
            <w:vAlign w:val="center"/>
          </w:tcPr>
          <w:p w14:paraId="4CDAD8FE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02C362CA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CB1A30C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0DEF1CB8" w14:textId="77777777" w:rsidTr="007723A1">
        <w:trPr>
          <w:cantSplit/>
        </w:trPr>
        <w:tc>
          <w:tcPr>
            <w:tcW w:w="2677" w:type="dxa"/>
            <w:vAlign w:val="center"/>
          </w:tcPr>
          <w:p w14:paraId="603AB6FE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478B1DFE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F0A6C72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55BA902E" w14:textId="77777777" w:rsidTr="007723A1">
        <w:trPr>
          <w:cantSplit/>
        </w:trPr>
        <w:tc>
          <w:tcPr>
            <w:tcW w:w="2677" w:type="dxa"/>
            <w:vAlign w:val="center"/>
          </w:tcPr>
          <w:p w14:paraId="292D8760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52AF411F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28621489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70298B64" w14:textId="77777777" w:rsidTr="007723A1">
        <w:trPr>
          <w:cantSplit/>
        </w:trPr>
        <w:tc>
          <w:tcPr>
            <w:tcW w:w="2677" w:type="dxa"/>
            <w:vAlign w:val="center"/>
          </w:tcPr>
          <w:p w14:paraId="713A0854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5A5E73A1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7486BDBA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50E11E8E" w14:textId="77777777" w:rsidTr="007723A1">
        <w:trPr>
          <w:cantSplit/>
        </w:trPr>
        <w:tc>
          <w:tcPr>
            <w:tcW w:w="2677" w:type="dxa"/>
            <w:vAlign w:val="center"/>
          </w:tcPr>
          <w:p w14:paraId="04D5813B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0DCB5854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4D084237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</w:tbl>
    <w:p w14:paraId="675E20F9" w14:textId="77777777" w:rsidR="00D428ED" w:rsidRPr="00B41807" w:rsidRDefault="00D428ED" w:rsidP="00D428ED">
      <w:pPr>
        <w:pStyle w:val="NoSpacing"/>
        <w:rPr>
          <w:rFonts w:cstheme="minorHAnsi"/>
          <w:b/>
          <w:sz w:val="28"/>
        </w:rPr>
      </w:pPr>
    </w:p>
    <w:p w14:paraId="2123E62C" w14:textId="77777777" w:rsidR="00945ECA" w:rsidRPr="00B41807" w:rsidRDefault="00945ECA" w:rsidP="00945ECA">
      <w:pPr>
        <w:pStyle w:val="NoSpacing"/>
        <w:rPr>
          <w:rFonts w:cstheme="minorHAnsi"/>
          <w:b/>
          <w:sz w:val="28"/>
        </w:rPr>
      </w:pPr>
    </w:p>
    <w:p w14:paraId="7941E72B" w14:textId="77777777" w:rsidR="00945ECA" w:rsidRPr="00B41807" w:rsidRDefault="00945ECA" w:rsidP="00945ECA">
      <w:pPr>
        <w:pStyle w:val="NoSpacing"/>
        <w:rPr>
          <w:rFonts w:cstheme="minorHAnsi"/>
          <w:b/>
          <w:sz w:val="28"/>
        </w:rPr>
      </w:pPr>
    </w:p>
    <w:p w14:paraId="704E5DDF" w14:textId="77777777" w:rsidR="00945ECA" w:rsidRPr="00B41807" w:rsidRDefault="00945ECA" w:rsidP="00945ECA">
      <w:pPr>
        <w:pStyle w:val="NoSpacing"/>
        <w:rPr>
          <w:rFonts w:cstheme="minorHAnsi"/>
          <w:b/>
          <w:sz w:val="28"/>
        </w:rPr>
      </w:pPr>
    </w:p>
    <w:p w14:paraId="09741A98" w14:textId="77777777" w:rsidR="00945ECA" w:rsidRPr="00B41807" w:rsidRDefault="00945ECA" w:rsidP="00945ECA">
      <w:pPr>
        <w:pStyle w:val="NoSpacing"/>
        <w:rPr>
          <w:rFonts w:cstheme="minorHAnsi"/>
          <w:b/>
          <w:sz w:val="28"/>
        </w:rPr>
      </w:pPr>
    </w:p>
    <w:p w14:paraId="462CDFF5" w14:textId="77777777" w:rsidR="00945ECA" w:rsidRPr="00B41807" w:rsidRDefault="00945ECA" w:rsidP="00945ECA">
      <w:pPr>
        <w:pStyle w:val="NoSpacing"/>
        <w:rPr>
          <w:rFonts w:cstheme="minorHAnsi"/>
          <w:b/>
          <w:sz w:val="28"/>
        </w:rPr>
      </w:pPr>
    </w:p>
    <w:p w14:paraId="0E6270DA" w14:textId="77777777" w:rsidR="008D2FF0" w:rsidRDefault="008D2FF0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42989052" w14:textId="010A977E" w:rsidR="00FC2821" w:rsidRPr="00945ECA" w:rsidRDefault="00FC2821" w:rsidP="00FC2821">
      <w:pPr>
        <w:tabs>
          <w:tab w:val="left" w:pos="3834"/>
        </w:tabs>
        <w:spacing w:after="0"/>
        <w:rPr>
          <w:rFonts w:cstheme="minorHAnsi"/>
          <w:b/>
          <w:sz w:val="28"/>
        </w:rPr>
      </w:pPr>
      <w:r w:rsidRPr="00945ECA">
        <w:rPr>
          <w:rFonts w:cstheme="minorHAnsi"/>
          <w:b/>
          <w:sz w:val="28"/>
        </w:rPr>
        <w:lastRenderedPageBreak/>
        <w:t>Sources</w:t>
      </w:r>
    </w:p>
    <w:p w14:paraId="71E57D37" w14:textId="4A2E7E13" w:rsidR="007A17E3" w:rsidRDefault="007A17E3" w:rsidP="002E3891">
      <w:pPr>
        <w:tabs>
          <w:tab w:val="left" w:pos="3834"/>
        </w:tabs>
        <w:rPr>
          <w:rFonts w:cstheme="minorHAnsi"/>
        </w:rPr>
      </w:pPr>
      <w:r>
        <w:rPr>
          <w:rFonts w:cstheme="minorHAnsi"/>
        </w:rPr>
        <w:t xml:space="preserve">These chapters and content are </w:t>
      </w:r>
      <w:r w:rsidR="007723A1">
        <w:rPr>
          <w:rFonts w:cstheme="minorHAnsi"/>
        </w:rPr>
        <w:t xml:space="preserve">taken verbatim </w:t>
      </w:r>
      <w:r>
        <w:rPr>
          <w:rFonts w:cstheme="minorHAnsi"/>
        </w:rPr>
        <w:t xml:space="preserve">from the </w:t>
      </w:r>
      <w:r w:rsidR="000D6756">
        <w:rPr>
          <w:rFonts w:cstheme="minorHAnsi"/>
        </w:rPr>
        <w:t xml:space="preserve">High School </w:t>
      </w:r>
      <w:r w:rsidR="007B07E0">
        <w:rPr>
          <w:rFonts w:cstheme="minorHAnsi"/>
        </w:rPr>
        <w:t>textbook</w:t>
      </w:r>
      <w:r w:rsidR="005E2729">
        <w:rPr>
          <w:rFonts w:cstheme="minorHAnsi"/>
        </w:rPr>
        <w:t>:</w:t>
      </w:r>
    </w:p>
    <w:p w14:paraId="0C01A89C" w14:textId="77777777" w:rsidR="002E3891" w:rsidRPr="007A17E3" w:rsidRDefault="00814EEA" w:rsidP="007A17E3">
      <w:pPr>
        <w:pStyle w:val="ListParagraph"/>
        <w:numPr>
          <w:ilvl w:val="0"/>
          <w:numId w:val="51"/>
        </w:numPr>
        <w:tabs>
          <w:tab w:val="left" w:pos="3834"/>
        </w:tabs>
        <w:rPr>
          <w:rFonts w:cstheme="minorHAnsi"/>
        </w:rPr>
      </w:pPr>
      <w:r w:rsidRPr="007A17E3">
        <w:rPr>
          <w:rFonts w:cstheme="minorHAnsi"/>
        </w:rPr>
        <w:t>Dr. Jay L. Wile (20</w:t>
      </w:r>
      <w:r w:rsidR="00945ECA">
        <w:rPr>
          <w:rFonts w:cstheme="minorHAnsi"/>
        </w:rPr>
        <w:t>23</w:t>
      </w:r>
      <w:r w:rsidRPr="007A17E3">
        <w:rPr>
          <w:rFonts w:cstheme="minorHAnsi"/>
        </w:rPr>
        <w:t xml:space="preserve">).  </w:t>
      </w:r>
      <w:hyperlink r:id="rId48" w:history="1">
        <w:r w:rsidR="005E2729" w:rsidRPr="007A17E3">
          <w:rPr>
            <w:rStyle w:val="Hyperlink"/>
            <w:rFonts w:cstheme="minorHAnsi"/>
          </w:rPr>
          <w:t xml:space="preserve">Discovering Design with </w:t>
        </w:r>
        <w:r w:rsidR="00945ECA">
          <w:rPr>
            <w:rStyle w:val="Hyperlink"/>
            <w:rFonts w:cstheme="minorHAnsi"/>
          </w:rPr>
          <w:t>Physics</w:t>
        </w:r>
      </w:hyperlink>
      <w:r w:rsidR="005E2729" w:rsidRPr="007A17E3">
        <w:rPr>
          <w:rFonts w:cstheme="minorHAnsi"/>
        </w:rPr>
        <w:t>, 1</w:t>
      </w:r>
      <w:r w:rsidR="005E2729" w:rsidRPr="007A17E3">
        <w:rPr>
          <w:rFonts w:cstheme="minorHAnsi"/>
          <w:vertAlign w:val="superscript"/>
        </w:rPr>
        <w:t>st</w:t>
      </w:r>
      <w:r w:rsidR="005E2729" w:rsidRPr="007A17E3">
        <w:rPr>
          <w:rFonts w:cstheme="minorHAnsi"/>
        </w:rPr>
        <w:t xml:space="preserve"> Edition</w:t>
      </w:r>
      <w:r w:rsidRPr="007A17E3">
        <w:rPr>
          <w:rFonts w:cstheme="minorHAnsi"/>
        </w:rPr>
        <w:t>.</w:t>
      </w:r>
    </w:p>
    <w:p w14:paraId="36AE2571" w14:textId="5A8AD470" w:rsidR="007A17E3" w:rsidRPr="008D2FF0" w:rsidRDefault="008D2FF0" w:rsidP="008D2FF0">
      <w:pPr>
        <w:tabs>
          <w:tab w:val="left" w:pos="3834"/>
        </w:tabs>
        <w:spacing w:after="0"/>
        <w:rPr>
          <w:rFonts w:cstheme="minorHAnsi"/>
          <w:b/>
          <w:sz w:val="28"/>
        </w:rPr>
      </w:pPr>
      <w:r w:rsidRPr="008D2FF0">
        <w:rPr>
          <w:rFonts w:cstheme="minorHAnsi"/>
          <w:b/>
          <w:sz w:val="28"/>
        </w:rPr>
        <w:t xml:space="preserve">Image </w:t>
      </w:r>
      <w:r>
        <w:rPr>
          <w:rFonts w:cstheme="minorHAnsi"/>
          <w:b/>
          <w:sz w:val="28"/>
        </w:rPr>
        <w:t>S</w:t>
      </w:r>
      <w:r w:rsidRPr="008D2FF0">
        <w:rPr>
          <w:rFonts w:cstheme="minorHAnsi"/>
          <w:b/>
          <w:sz w:val="28"/>
        </w:rPr>
        <w:t>ources</w:t>
      </w:r>
    </w:p>
    <w:p w14:paraId="1F5A9DCF" w14:textId="50F65D34" w:rsidR="008D2FF0" w:rsidRPr="008D2FF0" w:rsidRDefault="008D2FF0" w:rsidP="008D2FF0">
      <w:pPr>
        <w:pStyle w:val="ListParagraph"/>
        <w:numPr>
          <w:ilvl w:val="0"/>
          <w:numId w:val="51"/>
        </w:numPr>
        <w:tabs>
          <w:tab w:val="left" w:pos="3834"/>
        </w:tabs>
        <w:rPr>
          <w:rFonts w:cstheme="minorHAnsi"/>
        </w:rPr>
      </w:pPr>
      <w:r w:rsidRPr="008D2FF0">
        <w:rPr>
          <w:rFonts w:cstheme="minorHAnsi"/>
        </w:rPr>
        <w:t>Dr. Carl Rod Nave</w:t>
      </w:r>
      <w:r>
        <w:rPr>
          <w:rFonts w:cstheme="minorHAnsi"/>
        </w:rPr>
        <w:t xml:space="preserve"> (1998).  </w:t>
      </w:r>
      <w:proofErr w:type="spellStart"/>
      <w:r>
        <w:rPr>
          <w:rFonts w:cstheme="minorHAnsi"/>
        </w:rPr>
        <w:t>HyperPhysics</w:t>
      </w:r>
      <w:proofErr w:type="spellEnd"/>
      <w:r>
        <w:rPr>
          <w:rFonts w:cstheme="minorHAnsi"/>
        </w:rPr>
        <w:t xml:space="preserve">, </w:t>
      </w:r>
      <w:r w:rsidRPr="008D2FF0">
        <w:rPr>
          <w:rFonts w:cstheme="minorHAnsi"/>
        </w:rPr>
        <w:t>Conservation of Energy</w:t>
      </w:r>
      <w:r>
        <w:rPr>
          <w:rFonts w:cstheme="minorHAnsi"/>
        </w:rPr>
        <w:t xml:space="preserve">.  </w:t>
      </w:r>
      <w:hyperlink r:id="rId49" w:history="1">
        <w:r w:rsidRPr="00600D4A">
          <w:rPr>
            <w:rStyle w:val="Hyperlink"/>
            <w:rFonts w:cstheme="minorHAnsi"/>
          </w:rPr>
          <w:t>http://hyperphysics.phy-astr.gsu.edu/hbase/conser.html</w:t>
        </w:r>
      </w:hyperlink>
      <w:r>
        <w:rPr>
          <w:rFonts w:cstheme="minorHAnsi"/>
        </w:rPr>
        <w:t xml:space="preserve">  </w:t>
      </w:r>
    </w:p>
    <w:sectPr w:rsidR="008D2FF0" w:rsidRPr="008D2FF0" w:rsidSect="00C7493E">
      <w:footerReference w:type="default" r:id="rId50"/>
      <w:footerReference w:type="first" r:id="rId51"/>
      <w:type w:val="continuous"/>
      <w:pgSz w:w="12240" w:h="15840"/>
      <w:pgMar w:top="900" w:right="1440" w:bottom="135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C89777" w14:textId="77777777" w:rsidR="0064157C" w:rsidRDefault="0064157C" w:rsidP="006028E3">
      <w:pPr>
        <w:spacing w:after="0" w:line="240" w:lineRule="auto"/>
      </w:pPr>
      <w:r>
        <w:separator/>
      </w:r>
    </w:p>
  </w:endnote>
  <w:endnote w:type="continuationSeparator" w:id="0">
    <w:p w14:paraId="7761CCAD" w14:textId="77777777" w:rsidR="0064157C" w:rsidRDefault="0064157C" w:rsidP="00602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26850777"/>
      <w:docPartObj>
        <w:docPartGallery w:val="Page Numbers (Bottom of Page)"/>
        <w:docPartUnique/>
      </w:docPartObj>
    </w:sdtPr>
    <w:sdtContent>
      <w:p w14:paraId="3F959271" w14:textId="418D1195" w:rsidR="00AE3BBD" w:rsidRDefault="00AE3BBD">
        <w:pPr>
          <w:pStyle w:val="Footer"/>
        </w:pPr>
        <w:r>
          <w:t xml:space="preserve">Copyright © </w:t>
        </w:r>
        <w:r w:rsidR="004F3F47">
          <w:t>2026</w:t>
        </w:r>
        <w:r>
          <w:t xml:space="preserve"> by Harold Toomey, WyzAnt Tutor                       </w:t>
        </w:r>
        <w:r>
          <w:tab/>
          <w:t xml:space="preserve">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4422204"/>
      <w:docPartObj>
        <w:docPartGallery w:val="Page Numbers (Bottom of Page)"/>
        <w:docPartUnique/>
      </w:docPartObj>
    </w:sdtPr>
    <w:sdtContent>
      <w:p w14:paraId="26F311A0" w14:textId="28D54C03" w:rsidR="002F4404" w:rsidRPr="002F4404" w:rsidRDefault="002F4404" w:rsidP="002F4404">
        <w:pPr>
          <w:pStyle w:val="Footer"/>
        </w:pPr>
        <w:r>
          <w:t xml:space="preserve">Copyright © </w:t>
        </w:r>
        <w:r w:rsidR="00D44213">
          <w:t>2026</w:t>
        </w:r>
        <w:r>
          <w:t xml:space="preserve"> by Harold Toomey, WyzAnt Tutor                       </w:t>
        </w:r>
        <w:r>
          <w:tab/>
          <w:t xml:space="preserve">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D5ECBF" w14:textId="77777777" w:rsidR="0064157C" w:rsidRDefault="0064157C" w:rsidP="006028E3">
      <w:pPr>
        <w:spacing w:after="0" w:line="240" w:lineRule="auto"/>
      </w:pPr>
      <w:r>
        <w:separator/>
      </w:r>
    </w:p>
  </w:footnote>
  <w:footnote w:type="continuationSeparator" w:id="0">
    <w:p w14:paraId="30B84569" w14:textId="77777777" w:rsidR="0064157C" w:rsidRDefault="0064157C" w:rsidP="006028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76E55"/>
    <w:multiLevelType w:val="hybridMultilevel"/>
    <w:tmpl w:val="C14C2A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445CB"/>
    <w:multiLevelType w:val="hybridMultilevel"/>
    <w:tmpl w:val="C0B42AD0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" w15:restartNumberingAfterBreak="0">
    <w:nsid w:val="06313CD9"/>
    <w:multiLevelType w:val="hybridMultilevel"/>
    <w:tmpl w:val="23EA37E0"/>
    <w:lvl w:ilvl="0" w:tplc="1FF0A33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41EBA"/>
    <w:multiLevelType w:val="hybridMultilevel"/>
    <w:tmpl w:val="134A5E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4F55D8"/>
    <w:multiLevelType w:val="hybridMultilevel"/>
    <w:tmpl w:val="5240CA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541A73"/>
    <w:multiLevelType w:val="hybridMultilevel"/>
    <w:tmpl w:val="23DAD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EE1776"/>
    <w:multiLevelType w:val="hybridMultilevel"/>
    <w:tmpl w:val="6400E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8E152D"/>
    <w:multiLevelType w:val="hybridMultilevel"/>
    <w:tmpl w:val="DEA27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922DB0"/>
    <w:multiLevelType w:val="hybridMultilevel"/>
    <w:tmpl w:val="0944D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147001"/>
    <w:multiLevelType w:val="hybridMultilevel"/>
    <w:tmpl w:val="5FFCA6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6744A4"/>
    <w:multiLevelType w:val="hybridMultilevel"/>
    <w:tmpl w:val="492C7B4A"/>
    <w:lvl w:ilvl="0" w:tplc="471EC69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4E321B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9B2012A"/>
    <w:multiLevelType w:val="hybridMultilevel"/>
    <w:tmpl w:val="8D464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6B7D55"/>
    <w:multiLevelType w:val="hybridMultilevel"/>
    <w:tmpl w:val="CAD8510C"/>
    <w:lvl w:ilvl="0" w:tplc="510EF23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FDB5A9E"/>
    <w:multiLevelType w:val="hybridMultilevel"/>
    <w:tmpl w:val="0CDCA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CF54F7"/>
    <w:multiLevelType w:val="hybridMultilevel"/>
    <w:tmpl w:val="403232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92740E"/>
    <w:multiLevelType w:val="hybridMultilevel"/>
    <w:tmpl w:val="19A63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B16BD1"/>
    <w:multiLevelType w:val="hybridMultilevel"/>
    <w:tmpl w:val="FAEA7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826C91"/>
    <w:multiLevelType w:val="hybridMultilevel"/>
    <w:tmpl w:val="A936EE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080A9A"/>
    <w:multiLevelType w:val="hybridMultilevel"/>
    <w:tmpl w:val="EDCAF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1E3986"/>
    <w:multiLevelType w:val="hybridMultilevel"/>
    <w:tmpl w:val="0E96F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0202CE"/>
    <w:multiLevelType w:val="hybridMultilevel"/>
    <w:tmpl w:val="7C286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DE01C2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1036B76"/>
    <w:multiLevelType w:val="hybridMultilevel"/>
    <w:tmpl w:val="C29EA00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9853C1"/>
    <w:multiLevelType w:val="hybridMultilevel"/>
    <w:tmpl w:val="ADBC9A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1BF2D15"/>
    <w:multiLevelType w:val="hybridMultilevel"/>
    <w:tmpl w:val="8EFAA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0F72DF"/>
    <w:multiLevelType w:val="hybridMultilevel"/>
    <w:tmpl w:val="1160CE5C"/>
    <w:lvl w:ilvl="0" w:tplc="04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7" w15:restartNumberingAfterBreak="0">
    <w:nsid w:val="38154972"/>
    <w:multiLevelType w:val="hybridMultilevel"/>
    <w:tmpl w:val="A3046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B265D2E"/>
    <w:multiLevelType w:val="hybridMultilevel"/>
    <w:tmpl w:val="CA7EBC40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9" w15:restartNumberingAfterBreak="0">
    <w:nsid w:val="415F1FDC"/>
    <w:multiLevelType w:val="hybridMultilevel"/>
    <w:tmpl w:val="FC1E9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A77356"/>
    <w:multiLevelType w:val="hybridMultilevel"/>
    <w:tmpl w:val="EEF4AE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4817D3"/>
    <w:multiLevelType w:val="hybridMultilevel"/>
    <w:tmpl w:val="28884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A3CE7"/>
    <w:multiLevelType w:val="hybridMultilevel"/>
    <w:tmpl w:val="6BECD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A3D3EA0"/>
    <w:multiLevelType w:val="hybridMultilevel"/>
    <w:tmpl w:val="6456C0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C6328FD"/>
    <w:multiLevelType w:val="hybridMultilevel"/>
    <w:tmpl w:val="564AECF8"/>
    <w:lvl w:ilvl="0" w:tplc="04090001">
      <w:start w:val="1"/>
      <w:numFmt w:val="bullet"/>
      <w:lvlText w:val=""/>
      <w:lvlJc w:val="left"/>
      <w:pPr>
        <w:ind w:left="-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10" w:hanging="360"/>
      </w:pPr>
      <w:rPr>
        <w:rFonts w:ascii="Wingdings" w:hAnsi="Wingdings" w:hint="default"/>
      </w:rPr>
    </w:lvl>
  </w:abstractNum>
  <w:abstractNum w:abstractNumId="35" w15:restartNumberingAfterBreak="0">
    <w:nsid w:val="4CFA4705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DC828FA"/>
    <w:multiLevelType w:val="hybridMultilevel"/>
    <w:tmpl w:val="642C7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4685378"/>
    <w:multiLevelType w:val="hybridMultilevel"/>
    <w:tmpl w:val="BBEA90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8925ED"/>
    <w:multiLevelType w:val="hybridMultilevel"/>
    <w:tmpl w:val="3E80FF2E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39" w15:restartNumberingAfterBreak="0">
    <w:nsid w:val="55B13B0A"/>
    <w:multiLevelType w:val="hybridMultilevel"/>
    <w:tmpl w:val="F07A2BB6"/>
    <w:lvl w:ilvl="0" w:tplc="DA3CD4E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5C1082E"/>
    <w:multiLevelType w:val="hybridMultilevel"/>
    <w:tmpl w:val="D9C86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67B6EE4"/>
    <w:multiLevelType w:val="hybridMultilevel"/>
    <w:tmpl w:val="5ABA2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745277A"/>
    <w:multiLevelType w:val="hybridMultilevel"/>
    <w:tmpl w:val="4086B452"/>
    <w:lvl w:ilvl="0" w:tplc="04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43" w15:restartNumberingAfterBreak="0">
    <w:nsid w:val="5ADB49FE"/>
    <w:multiLevelType w:val="hybridMultilevel"/>
    <w:tmpl w:val="8EFA7610"/>
    <w:lvl w:ilvl="0" w:tplc="04090001">
      <w:start w:val="1"/>
      <w:numFmt w:val="bullet"/>
      <w:lvlText w:val=""/>
      <w:lvlJc w:val="left"/>
      <w:pPr>
        <w:ind w:left="9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4" w:hanging="360"/>
      </w:pPr>
      <w:rPr>
        <w:rFonts w:ascii="Wingdings" w:hAnsi="Wingdings" w:hint="default"/>
      </w:rPr>
    </w:lvl>
  </w:abstractNum>
  <w:abstractNum w:abstractNumId="44" w15:restartNumberingAfterBreak="0">
    <w:nsid w:val="5CA206B3"/>
    <w:multiLevelType w:val="hybridMultilevel"/>
    <w:tmpl w:val="4E6CD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E2904C7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5F434E38"/>
    <w:multiLevelType w:val="hybridMultilevel"/>
    <w:tmpl w:val="E23464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7" w15:restartNumberingAfterBreak="0">
    <w:nsid w:val="5F522895"/>
    <w:multiLevelType w:val="hybridMultilevel"/>
    <w:tmpl w:val="2D4659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605D174F"/>
    <w:multiLevelType w:val="hybridMultilevel"/>
    <w:tmpl w:val="A9F238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62216718"/>
    <w:multiLevelType w:val="multilevel"/>
    <w:tmpl w:val="B1A24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6965A48"/>
    <w:multiLevelType w:val="hybridMultilevel"/>
    <w:tmpl w:val="9012924A"/>
    <w:lvl w:ilvl="0" w:tplc="04090001">
      <w:start w:val="1"/>
      <w:numFmt w:val="bullet"/>
      <w:lvlText w:val=""/>
      <w:lvlJc w:val="left"/>
      <w:pPr>
        <w:ind w:left="9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51" w15:restartNumberingAfterBreak="0">
    <w:nsid w:val="699F5077"/>
    <w:multiLevelType w:val="hybridMultilevel"/>
    <w:tmpl w:val="5A68C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A1203EE"/>
    <w:multiLevelType w:val="hybridMultilevel"/>
    <w:tmpl w:val="04D47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3427945"/>
    <w:multiLevelType w:val="hybridMultilevel"/>
    <w:tmpl w:val="EEF4AE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6597983"/>
    <w:multiLevelType w:val="hybridMultilevel"/>
    <w:tmpl w:val="D2FA73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7874DB3"/>
    <w:multiLevelType w:val="hybridMultilevel"/>
    <w:tmpl w:val="BFFA7E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7B93880"/>
    <w:multiLevelType w:val="hybridMultilevel"/>
    <w:tmpl w:val="C7CEA6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839790E"/>
    <w:multiLevelType w:val="hybridMultilevel"/>
    <w:tmpl w:val="AA6A4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8813AB2"/>
    <w:multiLevelType w:val="hybridMultilevel"/>
    <w:tmpl w:val="EA10F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8E36176"/>
    <w:multiLevelType w:val="hybridMultilevel"/>
    <w:tmpl w:val="75965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931171B"/>
    <w:multiLevelType w:val="hybridMultilevel"/>
    <w:tmpl w:val="7B0294D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7A2A712A"/>
    <w:multiLevelType w:val="hybridMultilevel"/>
    <w:tmpl w:val="D2FA73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C650D1B"/>
    <w:multiLevelType w:val="hybridMultilevel"/>
    <w:tmpl w:val="02D4F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9444350">
    <w:abstractNumId w:val="2"/>
  </w:num>
  <w:num w:numId="2" w16cid:durableId="1974410484">
    <w:abstractNumId w:val="58"/>
  </w:num>
  <w:num w:numId="3" w16cid:durableId="565796851">
    <w:abstractNumId w:val="22"/>
  </w:num>
  <w:num w:numId="4" w16cid:durableId="1019818587">
    <w:abstractNumId w:val="39"/>
  </w:num>
  <w:num w:numId="5" w16cid:durableId="2147382851">
    <w:abstractNumId w:val="10"/>
  </w:num>
  <w:num w:numId="6" w16cid:durableId="1710228939">
    <w:abstractNumId w:val="35"/>
  </w:num>
  <w:num w:numId="7" w16cid:durableId="1467624583">
    <w:abstractNumId w:val="3"/>
  </w:num>
  <w:num w:numId="8" w16cid:durableId="1313019313">
    <w:abstractNumId w:val="4"/>
  </w:num>
  <w:num w:numId="9" w16cid:durableId="737479931">
    <w:abstractNumId w:val="41"/>
  </w:num>
  <w:num w:numId="10" w16cid:durableId="604536760">
    <w:abstractNumId w:val="18"/>
  </w:num>
  <w:num w:numId="11" w16cid:durableId="431509329">
    <w:abstractNumId w:val="46"/>
  </w:num>
  <w:num w:numId="12" w16cid:durableId="1515916789">
    <w:abstractNumId w:val="24"/>
  </w:num>
  <w:num w:numId="13" w16cid:durableId="747001538">
    <w:abstractNumId w:val="11"/>
  </w:num>
  <w:num w:numId="14" w16cid:durableId="1342316177">
    <w:abstractNumId w:val="45"/>
  </w:num>
  <w:num w:numId="15" w16cid:durableId="1316953038">
    <w:abstractNumId w:val="27"/>
  </w:num>
  <w:num w:numId="16" w16cid:durableId="792747911">
    <w:abstractNumId w:val="43"/>
  </w:num>
  <w:num w:numId="17" w16cid:durableId="322395571">
    <w:abstractNumId w:val="50"/>
  </w:num>
  <w:num w:numId="18" w16cid:durableId="1967007658">
    <w:abstractNumId w:val="1"/>
  </w:num>
  <w:num w:numId="19" w16cid:durableId="1359622525">
    <w:abstractNumId w:val="21"/>
  </w:num>
  <w:num w:numId="20" w16cid:durableId="385185711">
    <w:abstractNumId w:val="38"/>
  </w:num>
  <w:num w:numId="21" w16cid:durableId="108474938">
    <w:abstractNumId w:val="47"/>
  </w:num>
  <w:num w:numId="22" w16cid:durableId="1914927563">
    <w:abstractNumId w:val="60"/>
  </w:num>
  <w:num w:numId="23" w16cid:durableId="981034643">
    <w:abstractNumId w:val="0"/>
  </w:num>
  <w:num w:numId="24" w16cid:durableId="50470493">
    <w:abstractNumId w:val="14"/>
  </w:num>
  <w:num w:numId="25" w16cid:durableId="852233252">
    <w:abstractNumId w:val="51"/>
  </w:num>
  <w:num w:numId="26" w16cid:durableId="1049963601">
    <w:abstractNumId w:val="32"/>
  </w:num>
  <w:num w:numId="27" w16cid:durableId="1039159211">
    <w:abstractNumId w:val="5"/>
  </w:num>
  <w:num w:numId="28" w16cid:durableId="1489706657">
    <w:abstractNumId w:val="30"/>
  </w:num>
  <w:num w:numId="29" w16cid:durableId="800458492">
    <w:abstractNumId w:val="53"/>
  </w:num>
  <w:num w:numId="30" w16cid:durableId="417557040">
    <w:abstractNumId w:val="49"/>
  </w:num>
  <w:num w:numId="31" w16cid:durableId="792750272">
    <w:abstractNumId w:val="34"/>
  </w:num>
  <w:num w:numId="32" w16cid:durableId="1353800800">
    <w:abstractNumId w:val="8"/>
  </w:num>
  <w:num w:numId="33" w16cid:durableId="96678746">
    <w:abstractNumId w:val="36"/>
  </w:num>
  <w:num w:numId="34" w16cid:durableId="815998570">
    <w:abstractNumId w:val="61"/>
  </w:num>
  <w:num w:numId="35" w16cid:durableId="1792744410">
    <w:abstractNumId w:val="54"/>
  </w:num>
  <w:num w:numId="36" w16cid:durableId="847016294">
    <w:abstractNumId w:val="23"/>
  </w:num>
  <w:num w:numId="37" w16cid:durableId="446853236">
    <w:abstractNumId w:val="37"/>
  </w:num>
  <w:num w:numId="38" w16cid:durableId="1035613796">
    <w:abstractNumId w:val="33"/>
  </w:num>
  <w:num w:numId="39" w16cid:durableId="1654598570">
    <w:abstractNumId w:val="42"/>
  </w:num>
  <w:num w:numId="40" w16cid:durableId="876937753">
    <w:abstractNumId w:val="20"/>
  </w:num>
  <w:num w:numId="41" w16cid:durableId="1257136176">
    <w:abstractNumId w:val="44"/>
  </w:num>
  <w:num w:numId="42" w16cid:durableId="1435590640">
    <w:abstractNumId w:val="40"/>
  </w:num>
  <w:num w:numId="43" w16cid:durableId="709231352">
    <w:abstractNumId w:val="15"/>
  </w:num>
  <w:num w:numId="44" w16cid:durableId="1077551563">
    <w:abstractNumId w:val="16"/>
  </w:num>
  <w:num w:numId="45" w16cid:durableId="1066686303">
    <w:abstractNumId w:val="31"/>
  </w:num>
  <w:num w:numId="46" w16cid:durableId="648873393">
    <w:abstractNumId w:val="57"/>
  </w:num>
  <w:num w:numId="47" w16cid:durableId="825974458">
    <w:abstractNumId w:val="29"/>
  </w:num>
  <w:num w:numId="48" w16cid:durableId="826558028">
    <w:abstractNumId w:val="17"/>
  </w:num>
  <w:num w:numId="49" w16cid:durableId="338393204">
    <w:abstractNumId w:val="28"/>
  </w:num>
  <w:num w:numId="50" w16cid:durableId="1094478359">
    <w:abstractNumId w:val="25"/>
  </w:num>
  <w:num w:numId="51" w16cid:durableId="1556503509">
    <w:abstractNumId w:val="26"/>
  </w:num>
  <w:num w:numId="52" w16cid:durableId="1622957985">
    <w:abstractNumId w:val="56"/>
  </w:num>
  <w:num w:numId="53" w16cid:durableId="266424878">
    <w:abstractNumId w:val="52"/>
  </w:num>
  <w:num w:numId="54" w16cid:durableId="71704314">
    <w:abstractNumId w:val="55"/>
  </w:num>
  <w:num w:numId="55" w16cid:durableId="1987975764">
    <w:abstractNumId w:val="9"/>
  </w:num>
  <w:num w:numId="56" w16cid:durableId="1552693729">
    <w:abstractNumId w:val="13"/>
  </w:num>
  <w:num w:numId="57" w16cid:durableId="1931115179">
    <w:abstractNumId w:val="48"/>
  </w:num>
  <w:num w:numId="58" w16cid:durableId="2142460853">
    <w:abstractNumId w:val="6"/>
  </w:num>
  <w:num w:numId="59" w16cid:durableId="1670980467">
    <w:abstractNumId w:val="19"/>
  </w:num>
  <w:num w:numId="60" w16cid:durableId="2119522933">
    <w:abstractNumId w:val="7"/>
  </w:num>
  <w:num w:numId="61" w16cid:durableId="1094518830">
    <w:abstractNumId w:val="62"/>
  </w:num>
  <w:num w:numId="62" w16cid:durableId="478887977">
    <w:abstractNumId w:val="12"/>
  </w:num>
  <w:num w:numId="63" w16cid:durableId="1778213977">
    <w:abstractNumId w:val="5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A3C"/>
    <w:rsid w:val="00000288"/>
    <w:rsid w:val="00000CBA"/>
    <w:rsid w:val="000010B0"/>
    <w:rsid w:val="000011DF"/>
    <w:rsid w:val="00001567"/>
    <w:rsid w:val="00001F57"/>
    <w:rsid w:val="0000294B"/>
    <w:rsid w:val="00003345"/>
    <w:rsid w:val="00003C3F"/>
    <w:rsid w:val="000040D8"/>
    <w:rsid w:val="00004766"/>
    <w:rsid w:val="000048F3"/>
    <w:rsid w:val="0000490F"/>
    <w:rsid w:val="00005884"/>
    <w:rsid w:val="000059B2"/>
    <w:rsid w:val="00005A8C"/>
    <w:rsid w:val="00005C74"/>
    <w:rsid w:val="00005C9B"/>
    <w:rsid w:val="000062BC"/>
    <w:rsid w:val="000072BA"/>
    <w:rsid w:val="00007818"/>
    <w:rsid w:val="00007E3D"/>
    <w:rsid w:val="0001001B"/>
    <w:rsid w:val="00010BD4"/>
    <w:rsid w:val="00011567"/>
    <w:rsid w:val="0001178F"/>
    <w:rsid w:val="0001185B"/>
    <w:rsid w:val="00013A09"/>
    <w:rsid w:val="0001406A"/>
    <w:rsid w:val="0001498B"/>
    <w:rsid w:val="00015AE8"/>
    <w:rsid w:val="00015C9C"/>
    <w:rsid w:val="00017C0C"/>
    <w:rsid w:val="000200E9"/>
    <w:rsid w:val="000202A5"/>
    <w:rsid w:val="0002299D"/>
    <w:rsid w:val="000231FB"/>
    <w:rsid w:val="0002361A"/>
    <w:rsid w:val="000246AF"/>
    <w:rsid w:val="00024765"/>
    <w:rsid w:val="0002516E"/>
    <w:rsid w:val="000254D3"/>
    <w:rsid w:val="00025607"/>
    <w:rsid w:val="0002566B"/>
    <w:rsid w:val="00025EC2"/>
    <w:rsid w:val="00026F9E"/>
    <w:rsid w:val="000274CE"/>
    <w:rsid w:val="00030030"/>
    <w:rsid w:val="000308DC"/>
    <w:rsid w:val="00030AC5"/>
    <w:rsid w:val="000311A0"/>
    <w:rsid w:val="000312A0"/>
    <w:rsid w:val="00031632"/>
    <w:rsid w:val="00031CE9"/>
    <w:rsid w:val="00031EDF"/>
    <w:rsid w:val="0003205F"/>
    <w:rsid w:val="00032095"/>
    <w:rsid w:val="000328C0"/>
    <w:rsid w:val="0003359D"/>
    <w:rsid w:val="00034A5F"/>
    <w:rsid w:val="00034AC5"/>
    <w:rsid w:val="00034D94"/>
    <w:rsid w:val="0003630A"/>
    <w:rsid w:val="00036712"/>
    <w:rsid w:val="00036C22"/>
    <w:rsid w:val="000373B4"/>
    <w:rsid w:val="00037969"/>
    <w:rsid w:val="00037BC1"/>
    <w:rsid w:val="00037E23"/>
    <w:rsid w:val="000408E8"/>
    <w:rsid w:val="000415DA"/>
    <w:rsid w:val="00041DD7"/>
    <w:rsid w:val="00042F42"/>
    <w:rsid w:val="000430D1"/>
    <w:rsid w:val="000435A6"/>
    <w:rsid w:val="0004387F"/>
    <w:rsid w:val="00044823"/>
    <w:rsid w:val="0004587D"/>
    <w:rsid w:val="00046114"/>
    <w:rsid w:val="00046625"/>
    <w:rsid w:val="0004663A"/>
    <w:rsid w:val="000466BC"/>
    <w:rsid w:val="00046DF1"/>
    <w:rsid w:val="00046EC7"/>
    <w:rsid w:val="00047391"/>
    <w:rsid w:val="00047484"/>
    <w:rsid w:val="00047B7E"/>
    <w:rsid w:val="00047EC8"/>
    <w:rsid w:val="00047F00"/>
    <w:rsid w:val="0005058D"/>
    <w:rsid w:val="00050C90"/>
    <w:rsid w:val="00050C9E"/>
    <w:rsid w:val="00052D30"/>
    <w:rsid w:val="0005344C"/>
    <w:rsid w:val="0005417C"/>
    <w:rsid w:val="0005468C"/>
    <w:rsid w:val="00054AC6"/>
    <w:rsid w:val="00054F5B"/>
    <w:rsid w:val="000552BB"/>
    <w:rsid w:val="000559EA"/>
    <w:rsid w:val="00055EAA"/>
    <w:rsid w:val="000561A3"/>
    <w:rsid w:val="00056EE2"/>
    <w:rsid w:val="0005732E"/>
    <w:rsid w:val="0005782A"/>
    <w:rsid w:val="000578E4"/>
    <w:rsid w:val="00060BD9"/>
    <w:rsid w:val="000611EA"/>
    <w:rsid w:val="00061964"/>
    <w:rsid w:val="00061DB6"/>
    <w:rsid w:val="0006204C"/>
    <w:rsid w:val="00062E4E"/>
    <w:rsid w:val="0006497D"/>
    <w:rsid w:val="0006653B"/>
    <w:rsid w:val="00066D29"/>
    <w:rsid w:val="00066D5A"/>
    <w:rsid w:val="00067EB9"/>
    <w:rsid w:val="00070AC3"/>
    <w:rsid w:val="000717B7"/>
    <w:rsid w:val="00072473"/>
    <w:rsid w:val="000725F4"/>
    <w:rsid w:val="0007316F"/>
    <w:rsid w:val="000739E8"/>
    <w:rsid w:val="00073D7D"/>
    <w:rsid w:val="00074274"/>
    <w:rsid w:val="000748F2"/>
    <w:rsid w:val="0007493F"/>
    <w:rsid w:val="0007523F"/>
    <w:rsid w:val="00075314"/>
    <w:rsid w:val="0007574A"/>
    <w:rsid w:val="0007605A"/>
    <w:rsid w:val="00076077"/>
    <w:rsid w:val="00076860"/>
    <w:rsid w:val="00077061"/>
    <w:rsid w:val="000775BC"/>
    <w:rsid w:val="00077BA6"/>
    <w:rsid w:val="00077BBD"/>
    <w:rsid w:val="0008010D"/>
    <w:rsid w:val="000805F0"/>
    <w:rsid w:val="00081391"/>
    <w:rsid w:val="000825EF"/>
    <w:rsid w:val="000826F3"/>
    <w:rsid w:val="000827B3"/>
    <w:rsid w:val="00082A99"/>
    <w:rsid w:val="00082FD3"/>
    <w:rsid w:val="0008416C"/>
    <w:rsid w:val="00084252"/>
    <w:rsid w:val="0008479C"/>
    <w:rsid w:val="00084A51"/>
    <w:rsid w:val="00084B3B"/>
    <w:rsid w:val="00086947"/>
    <w:rsid w:val="00086CCC"/>
    <w:rsid w:val="0008705A"/>
    <w:rsid w:val="00087BBC"/>
    <w:rsid w:val="000904F7"/>
    <w:rsid w:val="0009082E"/>
    <w:rsid w:val="00090C75"/>
    <w:rsid w:val="00090D83"/>
    <w:rsid w:val="00091413"/>
    <w:rsid w:val="0009161E"/>
    <w:rsid w:val="00091A0A"/>
    <w:rsid w:val="00091BE1"/>
    <w:rsid w:val="00091C69"/>
    <w:rsid w:val="00091FAB"/>
    <w:rsid w:val="000928A5"/>
    <w:rsid w:val="00092B45"/>
    <w:rsid w:val="00092B4E"/>
    <w:rsid w:val="00093DF4"/>
    <w:rsid w:val="000940E5"/>
    <w:rsid w:val="000946EC"/>
    <w:rsid w:val="00094B09"/>
    <w:rsid w:val="00094D74"/>
    <w:rsid w:val="00095A29"/>
    <w:rsid w:val="000967A1"/>
    <w:rsid w:val="000968EB"/>
    <w:rsid w:val="00097399"/>
    <w:rsid w:val="00097521"/>
    <w:rsid w:val="00097677"/>
    <w:rsid w:val="00097E96"/>
    <w:rsid w:val="000A0105"/>
    <w:rsid w:val="000A0115"/>
    <w:rsid w:val="000A073B"/>
    <w:rsid w:val="000A0DB4"/>
    <w:rsid w:val="000A20A2"/>
    <w:rsid w:val="000A237F"/>
    <w:rsid w:val="000A24EB"/>
    <w:rsid w:val="000A29BC"/>
    <w:rsid w:val="000A2DF9"/>
    <w:rsid w:val="000A3769"/>
    <w:rsid w:val="000A3C2B"/>
    <w:rsid w:val="000A49E0"/>
    <w:rsid w:val="000A55ED"/>
    <w:rsid w:val="000A5B58"/>
    <w:rsid w:val="000A5D00"/>
    <w:rsid w:val="000A6037"/>
    <w:rsid w:val="000A64DA"/>
    <w:rsid w:val="000A6C00"/>
    <w:rsid w:val="000A6CFD"/>
    <w:rsid w:val="000A6FD5"/>
    <w:rsid w:val="000A7537"/>
    <w:rsid w:val="000B03DF"/>
    <w:rsid w:val="000B05F8"/>
    <w:rsid w:val="000B0B25"/>
    <w:rsid w:val="000B0E78"/>
    <w:rsid w:val="000B0EA0"/>
    <w:rsid w:val="000B0F30"/>
    <w:rsid w:val="000B148D"/>
    <w:rsid w:val="000B1CFD"/>
    <w:rsid w:val="000B20A1"/>
    <w:rsid w:val="000B29FD"/>
    <w:rsid w:val="000B2CB5"/>
    <w:rsid w:val="000B3007"/>
    <w:rsid w:val="000B37DD"/>
    <w:rsid w:val="000B437E"/>
    <w:rsid w:val="000B53EE"/>
    <w:rsid w:val="000B58FE"/>
    <w:rsid w:val="000B5CAE"/>
    <w:rsid w:val="000B6008"/>
    <w:rsid w:val="000B6442"/>
    <w:rsid w:val="000B744F"/>
    <w:rsid w:val="000B7C9A"/>
    <w:rsid w:val="000B7F1C"/>
    <w:rsid w:val="000C034E"/>
    <w:rsid w:val="000C0956"/>
    <w:rsid w:val="000C0992"/>
    <w:rsid w:val="000C1366"/>
    <w:rsid w:val="000C1E34"/>
    <w:rsid w:val="000C23D2"/>
    <w:rsid w:val="000C34CA"/>
    <w:rsid w:val="000C3E3B"/>
    <w:rsid w:val="000C4330"/>
    <w:rsid w:val="000C435B"/>
    <w:rsid w:val="000C600E"/>
    <w:rsid w:val="000C6563"/>
    <w:rsid w:val="000C6A6B"/>
    <w:rsid w:val="000C7333"/>
    <w:rsid w:val="000C7437"/>
    <w:rsid w:val="000C79C6"/>
    <w:rsid w:val="000D0994"/>
    <w:rsid w:val="000D09FC"/>
    <w:rsid w:val="000D0B8A"/>
    <w:rsid w:val="000D2562"/>
    <w:rsid w:val="000D2851"/>
    <w:rsid w:val="000D2946"/>
    <w:rsid w:val="000D3008"/>
    <w:rsid w:val="000D3200"/>
    <w:rsid w:val="000D328B"/>
    <w:rsid w:val="000D33C3"/>
    <w:rsid w:val="000D3424"/>
    <w:rsid w:val="000D3F0B"/>
    <w:rsid w:val="000D434A"/>
    <w:rsid w:val="000D444F"/>
    <w:rsid w:val="000D4BA8"/>
    <w:rsid w:val="000D4C47"/>
    <w:rsid w:val="000D4F9F"/>
    <w:rsid w:val="000D54A0"/>
    <w:rsid w:val="000D5544"/>
    <w:rsid w:val="000D579A"/>
    <w:rsid w:val="000D57D2"/>
    <w:rsid w:val="000D5CE3"/>
    <w:rsid w:val="000D6756"/>
    <w:rsid w:val="000D694E"/>
    <w:rsid w:val="000D6D7F"/>
    <w:rsid w:val="000D7361"/>
    <w:rsid w:val="000E0262"/>
    <w:rsid w:val="000E030E"/>
    <w:rsid w:val="000E0AD9"/>
    <w:rsid w:val="000E11E0"/>
    <w:rsid w:val="000E1B6D"/>
    <w:rsid w:val="000E1C9E"/>
    <w:rsid w:val="000E2337"/>
    <w:rsid w:val="000E3694"/>
    <w:rsid w:val="000E37DE"/>
    <w:rsid w:val="000E38A2"/>
    <w:rsid w:val="000E403B"/>
    <w:rsid w:val="000E4852"/>
    <w:rsid w:val="000E4997"/>
    <w:rsid w:val="000E4A0E"/>
    <w:rsid w:val="000E4CEF"/>
    <w:rsid w:val="000E50CE"/>
    <w:rsid w:val="000E5460"/>
    <w:rsid w:val="000E54D7"/>
    <w:rsid w:val="000E58D4"/>
    <w:rsid w:val="000E601B"/>
    <w:rsid w:val="000E61DD"/>
    <w:rsid w:val="000E6B76"/>
    <w:rsid w:val="000E6E9D"/>
    <w:rsid w:val="000E7AC0"/>
    <w:rsid w:val="000F028A"/>
    <w:rsid w:val="000F1CE3"/>
    <w:rsid w:val="000F1E92"/>
    <w:rsid w:val="000F1F83"/>
    <w:rsid w:val="000F2CF8"/>
    <w:rsid w:val="000F2E36"/>
    <w:rsid w:val="000F2F2F"/>
    <w:rsid w:val="000F3146"/>
    <w:rsid w:val="000F3CD5"/>
    <w:rsid w:val="000F42D0"/>
    <w:rsid w:val="000F4348"/>
    <w:rsid w:val="000F4A28"/>
    <w:rsid w:val="000F51ED"/>
    <w:rsid w:val="000F538F"/>
    <w:rsid w:val="000F539F"/>
    <w:rsid w:val="000F5659"/>
    <w:rsid w:val="000F5C4D"/>
    <w:rsid w:val="000F5FED"/>
    <w:rsid w:val="000F6D2D"/>
    <w:rsid w:val="00100D9C"/>
    <w:rsid w:val="00101070"/>
    <w:rsid w:val="001010B9"/>
    <w:rsid w:val="001013FC"/>
    <w:rsid w:val="0010141C"/>
    <w:rsid w:val="0010182C"/>
    <w:rsid w:val="00101B45"/>
    <w:rsid w:val="00101C11"/>
    <w:rsid w:val="001020D7"/>
    <w:rsid w:val="00102849"/>
    <w:rsid w:val="001028C4"/>
    <w:rsid w:val="00103049"/>
    <w:rsid w:val="00103B38"/>
    <w:rsid w:val="001060CA"/>
    <w:rsid w:val="00107708"/>
    <w:rsid w:val="00107AA1"/>
    <w:rsid w:val="00110C14"/>
    <w:rsid w:val="001111A6"/>
    <w:rsid w:val="00112258"/>
    <w:rsid w:val="00112493"/>
    <w:rsid w:val="00112BBC"/>
    <w:rsid w:val="001137ED"/>
    <w:rsid w:val="00114C72"/>
    <w:rsid w:val="001165D1"/>
    <w:rsid w:val="00116C04"/>
    <w:rsid w:val="00116FF3"/>
    <w:rsid w:val="001178F7"/>
    <w:rsid w:val="00117BA5"/>
    <w:rsid w:val="00120015"/>
    <w:rsid w:val="00120D56"/>
    <w:rsid w:val="001212E7"/>
    <w:rsid w:val="00121477"/>
    <w:rsid w:val="00121757"/>
    <w:rsid w:val="00121E0B"/>
    <w:rsid w:val="001225B4"/>
    <w:rsid w:val="001229EA"/>
    <w:rsid w:val="00122C5D"/>
    <w:rsid w:val="00122F69"/>
    <w:rsid w:val="001244B3"/>
    <w:rsid w:val="0012471D"/>
    <w:rsid w:val="00124905"/>
    <w:rsid w:val="001252A0"/>
    <w:rsid w:val="00125964"/>
    <w:rsid w:val="00125B54"/>
    <w:rsid w:val="00126E2D"/>
    <w:rsid w:val="00126E52"/>
    <w:rsid w:val="00127EB4"/>
    <w:rsid w:val="00130BAF"/>
    <w:rsid w:val="00131451"/>
    <w:rsid w:val="00131495"/>
    <w:rsid w:val="00131E24"/>
    <w:rsid w:val="001321C1"/>
    <w:rsid w:val="001327EB"/>
    <w:rsid w:val="00132E2B"/>
    <w:rsid w:val="00133472"/>
    <w:rsid w:val="00133926"/>
    <w:rsid w:val="001339E5"/>
    <w:rsid w:val="00133B8D"/>
    <w:rsid w:val="00134506"/>
    <w:rsid w:val="00134766"/>
    <w:rsid w:val="00134D51"/>
    <w:rsid w:val="00135058"/>
    <w:rsid w:val="00135BEA"/>
    <w:rsid w:val="00136CB8"/>
    <w:rsid w:val="00137B47"/>
    <w:rsid w:val="001402E3"/>
    <w:rsid w:val="00141144"/>
    <w:rsid w:val="00141391"/>
    <w:rsid w:val="0014145D"/>
    <w:rsid w:val="00141EEE"/>
    <w:rsid w:val="00142156"/>
    <w:rsid w:val="001425AE"/>
    <w:rsid w:val="00142687"/>
    <w:rsid w:val="00142FED"/>
    <w:rsid w:val="001431C1"/>
    <w:rsid w:val="0014320C"/>
    <w:rsid w:val="00143D99"/>
    <w:rsid w:val="001442D2"/>
    <w:rsid w:val="0014475D"/>
    <w:rsid w:val="00144933"/>
    <w:rsid w:val="00146987"/>
    <w:rsid w:val="001472CC"/>
    <w:rsid w:val="00150FC7"/>
    <w:rsid w:val="00150FED"/>
    <w:rsid w:val="00152707"/>
    <w:rsid w:val="00152837"/>
    <w:rsid w:val="00152ADD"/>
    <w:rsid w:val="00152E37"/>
    <w:rsid w:val="00153599"/>
    <w:rsid w:val="001539EE"/>
    <w:rsid w:val="00153F2F"/>
    <w:rsid w:val="00154E71"/>
    <w:rsid w:val="00155112"/>
    <w:rsid w:val="00155B06"/>
    <w:rsid w:val="00155E66"/>
    <w:rsid w:val="00155F61"/>
    <w:rsid w:val="00157594"/>
    <w:rsid w:val="0015798A"/>
    <w:rsid w:val="00157FE7"/>
    <w:rsid w:val="00161623"/>
    <w:rsid w:val="00162C11"/>
    <w:rsid w:val="00162D82"/>
    <w:rsid w:val="001631EB"/>
    <w:rsid w:val="001631F3"/>
    <w:rsid w:val="00163581"/>
    <w:rsid w:val="001638DA"/>
    <w:rsid w:val="00163F48"/>
    <w:rsid w:val="00164B7C"/>
    <w:rsid w:val="00164E5A"/>
    <w:rsid w:val="0016570D"/>
    <w:rsid w:val="00165839"/>
    <w:rsid w:val="00165C2B"/>
    <w:rsid w:val="00165D12"/>
    <w:rsid w:val="00165FB0"/>
    <w:rsid w:val="0016607E"/>
    <w:rsid w:val="001660B7"/>
    <w:rsid w:val="001674E4"/>
    <w:rsid w:val="00167940"/>
    <w:rsid w:val="00167BB9"/>
    <w:rsid w:val="001702C1"/>
    <w:rsid w:val="0017032C"/>
    <w:rsid w:val="0017125F"/>
    <w:rsid w:val="001713AD"/>
    <w:rsid w:val="00171DAC"/>
    <w:rsid w:val="00171DDE"/>
    <w:rsid w:val="0017254E"/>
    <w:rsid w:val="0017271D"/>
    <w:rsid w:val="00172A1A"/>
    <w:rsid w:val="00173243"/>
    <w:rsid w:val="00173D2F"/>
    <w:rsid w:val="001768DF"/>
    <w:rsid w:val="00176B91"/>
    <w:rsid w:val="00177957"/>
    <w:rsid w:val="001810F5"/>
    <w:rsid w:val="00182F57"/>
    <w:rsid w:val="00182F87"/>
    <w:rsid w:val="00182FE1"/>
    <w:rsid w:val="0018301D"/>
    <w:rsid w:val="00183A43"/>
    <w:rsid w:val="00184857"/>
    <w:rsid w:val="00184B35"/>
    <w:rsid w:val="00184DF9"/>
    <w:rsid w:val="001863C3"/>
    <w:rsid w:val="00186B84"/>
    <w:rsid w:val="00186DB7"/>
    <w:rsid w:val="00186E18"/>
    <w:rsid w:val="0018736A"/>
    <w:rsid w:val="00190314"/>
    <w:rsid w:val="001903E9"/>
    <w:rsid w:val="00190839"/>
    <w:rsid w:val="00190FCA"/>
    <w:rsid w:val="001915F8"/>
    <w:rsid w:val="00191BB8"/>
    <w:rsid w:val="00191F5C"/>
    <w:rsid w:val="00192234"/>
    <w:rsid w:val="00193BC0"/>
    <w:rsid w:val="00193F0E"/>
    <w:rsid w:val="00194FD0"/>
    <w:rsid w:val="0019551B"/>
    <w:rsid w:val="0019597E"/>
    <w:rsid w:val="00196C8B"/>
    <w:rsid w:val="00197059"/>
    <w:rsid w:val="00197822"/>
    <w:rsid w:val="00197DDF"/>
    <w:rsid w:val="00197E1A"/>
    <w:rsid w:val="001A0498"/>
    <w:rsid w:val="001A097A"/>
    <w:rsid w:val="001A10D9"/>
    <w:rsid w:val="001A1611"/>
    <w:rsid w:val="001A18EF"/>
    <w:rsid w:val="001A1B90"/>
    <w:rsid w:val="001A1EF6"/>
    <w:rsid w:val="001A242A"/>
    <w:rsid w:val="001A2B3F"/>
    <w:rsid w:val="001A2D25"/>
    <w:rsid w:val="001A3569"/>
    <w:rsid w:val="001A4634"/>
    <w:rsid w:val="001A47F8"/>
    <w:rsid w:val="001A4B3F"/>
    <w:rsid w:val="001A5BF7"/>
    <w:rsid w:val="001A6299"/>
    <w:rsid w:val="001A7725"/>
    <w:rsid w:val="001A7B60"/>
    <w:rsid w:val="001B0C57"/>
    <w:rsid w:val="001B2595"/>
    <w:rsid w:val="001B35B9"/>
    <w:rsid w:val="001B367E"/>
    <w:rsid w:val="001B38FF"/>
    <w:rsid w:val="001B3C4A"/>
    <w:rsid w:val="001B6434"/>
    <w:rsid w:val="001B6E1F"/>
    <w:rsid w:val="001C0153"/>
    <w:rsid w:val="001C092E"/>
    <w:rsid w:val="001C0A0A"/>
    <w:rsid w:val="001C0CFA"/>
    <w:rsid w:val="001C21C3"/>
    <w:rsid w:val="001C22F5"/>
    <w:rsid w:val="001C3E2B"/>
    <w:rsid w:val="001C4B81"/>
    <w:rsid w:val="001C4D59"/>
    <w:rsid w:val="001C5381"/>
    <w:rsid w:val="001C55B9"/>
    <w:rsid w:val="001C5C22"/>
    <w:rsid w:val="001C681D"/>
    <w:rsid w:val="001C73D5"/>
    <w:rsid w:val="001C7B4D"/>
    <w:rsid w:val="001C7D80"/>
    <w:rsid w:val="001D0BA1"/>
    <w:rsid w:val="001D0BD1"/>
    <w:rsid w:val="001D0BDC"/>
    <w:rsid w:val="001D0F0C"/>
    <w:rsid w:val="001D135D"/>
    <w:rsid w:val="001D26C5"/>
    <w:rsid w:val="001D31AB"/>
    <w:rsid w:val="001D446C"/>
    <w:rsid w:val="001D508F"/>
    <w:rsid w:val="001D57A1"/>
    <w:rsid w:val="001D5DE9"/>
    <w:rsid w:val="001D5F12"/>
    <w:rsid w:val="001D6877"/>
    <w:rsid w:val="001D6A7D"/>
    <w:rsid w:val="001D7599"/>
    <w:rsid w:val="001D7EE4"/>
    <w:rsid w:val="001E153D"/>
    <w:rsid w:val="001E1CCA"/>
    <w:rsid w:val="001E1D5C"/>
    <w:rsid w:val="001E1E9B"/>
    <w:rsid w:val="001E2181"/>
    <w:rsid w:val="001E3097"/>
    <w:rsid w:val="001E3434"/>
    <w:rsid w:val="001E346D"/>
    <w:rsid w:val="001E3D35"/>
    <w:rsid w:val="001E4187"/>
    <w:rsid w:val="001E496D"/>
    <w:rsid w:val="001E568C"/>
    <w:rsid w:val="001E584E"/>
    <w:rsid w:val="001E5906"/>
    <w:rsid w:val="001E74FC"/>
    <w:rsid w:val="001E79B4"/>
    <w:rsid w:val="001F0813"/>
    <w:rsid w:val="001F09DF"/>
    <w:rsid w:val="001F1010"/>
    <w:rsid w:val="001F1EB8"/>
    <w:rsid w:val="001F3753"/>
    <w:rsid w:val="001F386C"/>
    <w:rsid w:val="001F435C"/>
    <w:rsid w:val="001F4CE4"/>
    <w:rsid w:val="001F4EB7"/>
    <w:rsid w:val="001F4F46"/>
    <w:rsid w:val="001F556E"/>
    <w:rsid w:val="001F64B2"/>
    <w:rsid w:val="001F66B5"/>
    <w:rsid w:val="001F67DC"/>
    <w:rsid w:val="001F6AF4"/>
    <w:rsid w:val="001F70EA"/>
    <w:rsid w:val="001F78E2"/>
    <w:rsid w:val="001F7C56"/>
    <w:rsid w:val="0020026C"/>
    <w:rsid w:val="00200EA2"/>
    <w:rsid w:val="002011D1"/>
    <w:rsid w:val="002025A0"/>
    <w:rsid w:val="00202BE3"/>
    <w:rsid w:val="002035DC"/>
    <w:rsid w:val="00203976"/>
    <w:rsid w:val="00204347"/>
    <w:rsid w:val="002049B7"/>
    <w:rsid w:val="00204A39"/>
    <w:rsid w:val="00204BA6"/>
    <w:rsid w:val="002055BC"/>
    <w:rsid w:val="00206412"/>
    <w:rsid w:val="0020667F"/>
    <w:rsid w:val="00206863"/>
    <w:rsid w:val="00206908"/>
    <w:rsid w:val="00206ADE"/>
    <w:rsid w:val="00206DD0"/>
    <w:rsid w:val="0020725D"/>
    <w:rsid w:val="0021000D"/>
    <w:rsid w:val="00210760"/>
    <w:rsid w:val="00211565"/>
    <w:rsid w:val="0021180D"/>
    <w:rsid w:val="002119B0"/>
    <w:rsid w:val="00211A18"/>
    <w:rsid w:val="00212222"/>
    <w:rsid w:val="00212994"/>
    <w:rsid w:val="00212C89"/>
    <w:rsid w:val="0021433D"/>
    <w:rsid w:val="00215458"/>
    <w:rsid w:val="002159DF"/>
    <w:rsid w:val="002173CC"/>
    <w:rsid w:val="0021793C"/>
    <w:rsid w:val="00220232"/>
    <w:rsid w:val="00220361"/>
    <w:rsid w:val="00220746"/>
    <w:rsid w:val="0022178D"/>
    <w:rsid w:val="0022239E"/>
    <w:rsid w:val="002224C9"/>
    <w:rsid w:val="00222B72"/>
    <w:rsid w:val="00222EE3"/>
    <w:rsid w:val="002237F7"/>
    <w:rsid w:val="002238BB"/>
    <w:rsid w:val="00223F7C"/>
    <w:rsid w:val="002243AE"/>
    <w:rsid w:val="002256A1"/>
    <w:rsid w:val="00225FFA"/>
    <w:rsid w:val="00226161"/>
    <w:rsid w:val="0022683B"/>
    <w:rsid w:val="00227594"/>
    <w:rsid w:val="00230CF1"/>
    <w:rsid w:val="00231FF2"/>
    <w:rsid w:val="00232CEF"/>
    <w:rsid w:val="00232D06"/>
    <w:rsid w:val="00233048"/>
    <w:rsid w:val="00233491"/>
    <w:rsid w:val="00233B27"/>
    <w:rsid w:val="002348B7"/>
    <w:rsid w:val="00234CFE"/>
    <w:rsid w:val="002350EC"/>
    <w:rsid w:val="002351BE"/>
    <w:rsid w:val="00235F5E"/>
    <w:rsid w:val="0023682E"/>
    <w:rsid w:val="00236C60"/>
    <w:rsid w:val="0023724E"/>
    <w:rsid w:val="002372A8"/>
    <w:rsid w:val="00237D19"/>
    <w:rsid w:val="00242684"/>
    <w:rsid w:val="002426C6"/>
    <w:rsid w:val="002429E0"/>
    <w:rsid w:val="00242BFF"/>
    <w:rsid w:val="0024438D"/>
    <w:rsid w:val="00244CB8"/>
    <w:rsid w:val="00245066"/>
    <w:rsid w:val="00245853"/>
    <w:rsid w:val="00246196"/>
    <w:rsid w:val="00250573"/>
    <w:rsid w:val="002512D3"/>
    <w:rsid w:val="00251EDF"/>
    <w:rsid w:val="002529DE"/>
    <w:rsid w:val="00252ABD"/>
    <w:rsid w:val="002531EF"/>
    <w:rsid w:val="0025436B"/>
    <w:rsid w:val="00254447"/>
    <w:rsid w:val="002546EB"/>
    <w:rsid w:val="00254AFF"/>
    <w:rsid w:val="002550B7"/>
    <w:rsid w:val="002553B9"/>
    <w:rsid w:val="002554F6"/>
    <w:rsid w:val="00255FE5"/>
    <w:rsid w:val="002566AC"/>
    <w:rsid w:val="0025682B"/>
    <w:rsid w:val="00256D35"/>
    <w:rsid w:val="00256DB6"/>
    <w:rsid w:val="00256E52"/>
    <w:rsid w:val="002576B8"/>
    <w:rsid w:val="002602F2"/>
    <w:rsid w:val="00260CE3"/>
    <w:rsid w:val="00261138"/>
    <w:rsid w:val="0026115C"/>
    <w:rsid w:val="00261B49"/>
    <w:rsid w:val="0026275C"/>
    <w:rsid w:val="002635D2"/>
    <w:rsid w:val="00263F96"/>
    <w:rsid w:val="00264633"/>
    <w:rsid w:val="002648FE"/>
    <w:rsid w:val="00264C54"/>
    <w:rsid w:val="00264F05"/>
    <w:rsid w:val="00265CC7"/>
    <w:rsid w:val="0026601F"/>
    <w:rsid w:val="0026678E"/>
    <w:rsid w:val="00266BCC"/>
    <w:rsid w:val="00270402"/>
    <w:rsid w:val="0027042A"/>
    <w:rsid w:val="00270D55"/>
    <w:rsid w:val="00271080"/>
    <w:rsid w:val="00271A15"/>
    <w:rsid w:val="00271C35"/>
    <w:rsid w:val="00272769"/>
    <w:rsid w:val="00274C12"/>
    <w:rsid w:val="00275284"/>
    <w:rsid w:val="00275D36"/>
    <w:rsid w:val="00276C5D"/>
    <w:rsid w:val="00276FD3"/>
    <w:rsid w:val="00277409"/>
    <w:rsid w:val="00277C6B"/>
    <w:rsid w:val="00277F63"/>
    <w:rsid w:val="0028063E"/>
    <w:rsid w:val="00280A53"/>
    <w:rsid w:val="00280B5B"/>
    <w:rsid w:val="002816E8"/>
    <w:rsid w:val="00281944"/>
    <w:rsid w:val="00281A48"/>
    <w:rsid w:val="00281E99"/>
    <w:rsid w:val="00282419"/>
    <w:rsid w:val="002828BC"/>
    <w:rsid w:val="00282941"/>
    <w:rsid w:val="0028297A"/>
    <w:rsid w:val="0028469E"/>
    <w:rsid w:val="0028477B"/>
    <w:rsid w:val="00284829"/>
    <w:rsid w:val="00284A83"/>
    <w:rsid w:val="00284D6F"/>
    <w:rsid w:val="00284E51"/>
    <w:rsid w:val="002850FB"/>
    <w:rsid w:val="0028567C"/>
    <w:rsid w:val="00285AA1"/>
    <w:rsid w:val="00286249"/>
    <w:rsid w:val="002869C9"/>
    <w:rsid w:val="00286D55"/>
    <w:rsid w:val="00287339"/>
    <w:rsid w:val="00287DE7"/>
    <w:rsid w:val="00290EF9"/>
    <w:rsid w:val="002918C7"/>
    <w:rsid w:val="0029202A"/>
    <w:rsid w:val="0029437D"/>
    <w:rsid w:val="002943F1"/>
    <w:rsid w:val="0029462F"/>
    <w:rsid w:val="002947EF"/>
    <w:rsid w:val="0029480F"/>
    <w:rsid w:val="002949A8"/>
    <w:rsid w:val="0029670F"/>
    <w:rsid w:val="00296882"/>
    <w:rsid w:val="00296BF9"/>
    <w:rsid w:val="00297930"/>
    <w:rsid w:val="002A0022"/>
    <w:rsid w:val="002A007B"/>
    <w:rsid w:val="002A058B"/>
    <w:rsid w:val="002A0872"/>
    <w:rsid w:val="002A0AA3"/>
    <w:rsid w:val="002A1EBF"/>
    <w:rsid w:val="002A2933"/>
    <w:rsid w:val="002A2D66"/>
    <w:rsid w:val="002A2F7F"/>
    <w:rsid w:val="002A3012"/>
    <w:rsid w:val="002A4090"/>
    <w:rsid w:val="002A4A72"/>
    <w:rsid w:val="002A5626"/>
    <w:rsid w:val="002A5913"/>
    <w:rsid w:val="002A59AD"/>
    <w:rsid w:val="002A5F73"/>
    <w:rsid w:val="002A725B"/>
    <w:rsid w:val="002A7692"/>
    <w:rsid w:val="002B007B"/>
    <w:rsid w:val="002B04CA"/>
    <w:rsid w:val="002B07CA"/>
    <w:rsid w:val="002B0ABE"/>
    <w:rsid w:val="002B10F0"/>
    <w:rsid w:val="002B1248"/>
    <w:rsid w:val="002B13F3"/>
    <w:rsid w:val="002B1449"/>
    <w:rsid w:val="002B1839"/>
    <w:rsid w:val="002B1BAE"/>
    <w:rsid w:val="002B2342"/>
    <w:rsid w:val="002B25E6"/>
    <w:rsid w:val="002B304D"/>
    <w:rsid w:val="002B4547"/>
    <w:rsid w:val="002B4B32"/>
    <w:rsid w:val="002B4EA0"/>
    <w:rsid w:val="002B589C"/>
    <w:rsid w:val="002B58A8"/>
    <w:rsid w:val="002B59C1"/>
    <w:rsid w:val="002B5A4D"/>
    <w:rsid w:val="002B7052"/>
    <w:rsid w:val="002B746A"/>
    <w:rsid w:val="002C027D"/>
    <w:rsid w:val="002C0854"/>
    <w:rsid w:val="002C1132"/>
    <w:rsid w:val="002C154C"/>
    <w:rsid w:val="002C242C"/>
    <w:rsid w:val="002C30FA"/>
    <w:rsid w:val="002C34A3"/>
    <w:rsid w:val="002C36AD"/>
    <w:rsid w:val="002C4A6E"/>
    <w:rsid w:val="002C4B47"/>
    <w:rsid w:val="002C57A5"/>
    <w:rsid w:val="002C60D5"/>
    <w:rsid w:val="002C6633"/>
    <w:rsid w:val="002C6FC8"/>
    <w:rsid w:val="002C768C"/>
    <w:rsid w:val="002D06B3"/>
    <w:rsid w:val="002D0819"/>
    <w:rsid w:val="002D0C20"/>
    <w:rsid w:val="002D1A83"/>
    <w:rsid w:val="002D2073"/>
    <w:rsid w:val="002D336F"/>
    <w:rsid w:val="002D3B81"/>
    <w:rsid w:val="002D3F99"/>
    <w:rsid w:val="002D478C"/>
    <w:rsid w:val="002D4BB9"/>
    <w:rsid w:val="002D4E8D"/>
    <w:rsid w:val="002D510A"/>
    <w:rsid w:val="002D5E1C"/>
    <w:rsid w:val="002D664A"/>
    <w:rsid w:val="002D78E3"/>
    <w:rsid w:val="002E1E6F"/>
    <w:rsid w:val="002E205C"/>
    <w:rsid w:val="002E25DD"/>
    <w:rsid w:val="002E3516"/>
    <w:rsid w:val="002E3680"/>
    <w:rsid w:val="002E3891"/>
    <w:rsid w:val="002E39CE"/>
    <w:rsid w:val="002E42C2"/>
    <w:rsid w:val="002E5180"/>
    <w:rsid w:val="002E6578"/>
    <w:rsid w:val="002E6618"/>
    <w:rsid w:val="002F012E"/>
    <w:rsid w:val="002F0C28"/>
    <w:rsid w:val="002F313E"/>
    <w:rsid w:val="002F3227"/>
    <w:rsid w:val="002F3228"/>
    <w:rsid w:val="002F34B9"/>
    <w:rsid w:val="002F4404"/>
    <w:rsid w:val="002F4E9B"/>
    <w:rsid w:val="002F5321"/>
    <w:rsid w:val="002F5958"/>
    <w:rsid w:val="002F617C"/>
    <w:rsid w:val="002F6691"/>
    <w:rsid w:val="002F699B"/>
    <w:rsid w:val="0030036B"/>
    <w:rsid w:val="003003C5"/>
    <w:rsid w:val="0030092A"/>
    <w:rsid w:val="003009DD"/>
    <w:rsid w:val="003023D8"/>
    <w:rsid w:val="00302490"/>
    <w:rsid w:val="00302B6D"/>
    <w:rsid w:val="003030F7"/>
    <w:rsid w:val="00303370"/>
    <w:rsid w:val="003033CC"/>
    <w:rsid w:val="003038C9"/>
    <w:rsid w:val="0030444F"/>
    <w:rsid w:val="00304A67"/>
    <w:rsid w:val="00304BC4"/>
    <w:rsid w:val="00305068"/>
    <w:rsid w:val="003051F9"/>
    <w:rsid w:val="0030526D"/>
    <w:rsid w:val="0030577A"/>
    <w:rsid w:val="0030584F"/>
    <w:rsid w:val="0030615E"/>
    <w:rsid w:val="003061B1"/>
    <w:rsid w:val="0030746B"/>
    <w:rsid w:val="00310ED2"/>
    <w:rsid w:val="003116F4"/>
    <w:rsid w:val="0031174C"/>
    <w:rsid w:val="003127B5"/>
    <w:rsid w:val="003135D7"/>
    <w:rsid w:val="003140BC"/>
    <w:rsid w:val="00314516"/>
    <w:rsid w:val="0031471B"/>
    <w:rsid w:val="00314731"/>
    <w:rsid w:val="00315861"/>
    <w:rsid w:val="00316003"/>
    <w:rsid w:val="00316192"/>
    <w:rsid w:val="00317290"/>
    <w:rsid w:val="0031786B"/>
    <w:rsid w:val="00317EA4"/>
    <w:rsid w:val="003204B1"/>
    <w:rsid w:val="0032072B"/>
    <w:rsid w:val="00320AFF"/>
    <w:rsid w:val="00320BC4"/>
    <w:rsid w:val="003228D6"/>
    <w:rsid w:val="00325597"/>
    <w:rsid w:val="00326054"/>
    <w:rsid w:val="0032645A"/>
    <w:rsid w:val="003273D0"/>
    <w:rsid w:val="003274D3"/>
    <w:rsid w:val="00327B22"/>
    <w:rsid w:val="00327BAC"/>
    <w:rsid w:val="00327EF2"/>
    <w:rsid w:val="003301F8"/>
    <w:rsid w:val="00331C7D"/>
    <w:rsid w:val="00331FEE"/>
    <w:rsid w:val="003326EA"/>
    <w:rsid w:val="00332D01"/>
    <w:rsid w:val="00332DAD"/>
    <w:rsid w:val="0033314C"/>
    <w:rsid w:val="003347C8"/>
    <w:rsid w:val="00334DFD"/>
    <w:rsid w:val="00334EAB"/>
    <w:rsid w:val="00336711"/>
    <w:rsid w:val="00336C63"/>
    <w:rsid w:val="00337199"/>
    <w:rsid w:val="0034054D"/>
    <w:rsid w:val="00340587"/>
    <w:rsid w:val="003405B9"/>
    <w:rsid w:val="00340862"/>
    <w:rsid w:val="00341461"/>
    <w:rsid w:val="00341943"/>
    <w:rsid w:val="003424C8"/>
    <w:rsid w:val="00343BA0"/>
    <w:rsid w:val="003448ED"/>
    <w:rsid w:val="003449CE"/>
    <w:rsid w:val="00344F40"/>
    <w:rsid w:val="00344F89"/>
    <w:rsid w:val="0034538B"/>
    <w:rsid w:val="00345414"/>
    <w:rsid w:val="00345E9D"/>
    <w:rsid w:val="00346261"/>
    <w:rsid w:val="003473B1"/>
    <w:rsid w:val="003479AA"/>
    <w:rsid w:val="00347A72"/>
    <w:rsid w:val="00347D17"/>
    <w:rsid w:val="003505A6"/>
    <w:rsid w:val="00350901"/>
    <w:rsid w:val="0035100E"/>
    <w:rsid w:val="003511E1"/>
    <w:rsid w:val="00351242"/>
    <w:rsid w:val="00351A88"/>
    <w:rsid w:val="00353206"/>
    <w:rsid w:val="00353B3B"/>
    <w:rsid w:val="00354DAB"/>
    <w:rsid w:val="003554C5"/>
    <w:rsid w:val="00355613"/>
    <w:rsid w:val="0035646B"/>
    <w:rsid w:val="003575E6"/>
    <w:rsid w:val="0035776E"/>
    <w:rsid w:val="0036041A"/>
    <w:rsid w:val="00360A27"/>
    <w:rsid w:val="00360FC2"/>
    <w:rsid w:val="00361B75"/>
    <w:rsid w:val="003627EB"/>
    <w:rsid w:val="003637F1"/>
    <w:rsid w:val="00363FCE"/>
    <w:rsid w:val="0036493E"/>
    <w:rsid w:val="00364C98"/>
    <w:rsid w:val="00364EAB"/>
    <w:rsid w:val="00365044"/>
    <w:rsid w:val="00365415"/>
    <w:rsid w:val="0036578D"/>
    <w:rsid w:val="00365D34"/>
    <w:rsid w:val="00367307"/>
    <w:rsid w:val="00367537"/>
    <w:rsid w:val="00367A1B"/>
    <w:rsid w:val="00370798"/>
    <w:rsid w:val="00370AF5"/>
    <w:rsid w:val="003712EC"/>
    <w:rsid w:val="00371533"/>
    <w:rsid w:val="00371FC2"/>
    <w:rsid w:val="003723BF"/>
    <w:rsid w:val="00372AC4"/>
    <w:rsid w:val="00372C2E"/>
    <w:rsid w:val="0037306F"/>
    <w:rsid w:val="0037347C"/>
    <w:rsid w:val="0037367A"/>
    <w:rsid w:val="00373961"/>
    <w:rsid w:val="00373AC9"/>
    <w:rsid w:val="003743F9"/>
    <w:rsid w:val="0037459B"/>
    <w:rsid w:val="003749CD"/>
    <w:rsid w:val="00375896"/>
    <w:rsid w:val="00376167"/>
    <w:rsid w:val="003764BB"/>
    <w:rsid w:val="00376DB3"/>
    <w:rsid w:val="003770C6"/>
    <w:rsid w:val="00377B7C"/>
    <w:rsid w:val="00377FA4"/>
    <w:rsid w:val="003801A3"/>
    <w:rsid w:val="003805C6"/>
    <w:rsid w:val="00381A48"/>
    <w:rsid w:val="00381C85"/>
    <w:rsid w:val="00381DF8"/>
    <w:rsid w:val="0038207A"/>
    <w:rsid w:val="00382525"/>
    <w:rsid w:val="0038289F"/>
    <w:rsid w:val="00383848"/>
    <w:rsid w:val="003839DD"/>
    <w:rsid w:val="00383AF8"/>
    <w:rsid w:val="003840C2"/>
    <w:rsid w:val="00384411"/>
    <w:rsid w:val="003847AA"/>
    <w:rsid w:val="00384B89"/>
    <w:rsid w:val="0038560C"/>
    <w:rsid w:val="00385D23"/>
    <w:rsid w:val="00385E27"/>
    <w:rsid w:val="003862AE"/>
    <w:rsid w:val="0038640B"/>
    <w:rsid w:val="00386489"/>
    <w:rsid w:val="003866A6"/>
    <w:rsid w:val="00386B74"/>
    <w:rsid w:val="003915FE"/>
    <w:rsid w:val="0039198F"/>
    <w:rsid w:val="00391CEB"/>
    <w:rsid w:val="00391DFB"/>
    <w:rsid w:val="00391EFF"/>
    <w:rsid w:val="00392134"/>
    <w:rsid w:val="00392399"/>
    <w:rsid w:val="0039364A"/>
    <w:rsid w:val="00393DC6"/>
    <w:rsid w:val="003942A8"/>
    <w:rsid w:val="0039483D"/>
    <w:rsid w:val="00394E6D"/>
    <w:rsid w:val="00395260"/>
    <w:rsid w:val="003956CB"/>
    <w:rsid w:val="0039572C"/>
    <w:rsid w:val="00395782"/>
    <w:rsid w:val="0039579B"/>
    <w:rsid w:val="00396113"/>
    <w:rsid w:val="00396A06"/>
    <w:rsid w:val="00397217"/>
    <w:rsid w:val="0039738A"/>
    <w:rsid w:val="00397D7A"/>
    <w:rsid w:val="00397DE5"/>
    <w:rsid w:val="003A0108"/>
    <w:rsid w:val="003A04C3"/>
    <w:rsid w:val="003A086C"/>
    <w:rsid w:val="003A0DCE"/>
    <w:rsid w:val="003A111A"/>
    <w:rsid w:val="003A1379"/>
    <w:rsid w:val="003A14D7"/>
    <w:rsid w:val="003A174D"/>
    <w:rsid w:val="003A1C27"/>
    <w:rsid w:val="003A2405"/>
    <w:rsid w:val="003A335F"/>
    <w:rsid w:val="003A350D"/>
    <w:rsid w:val="003A3BFF"/>
    <w:rsid w:val="003A3DBC"/>
    <w:rsid w:val="003A5280"/>
    <w:rsid w:val="003A6133"/>
    <w:rsid w:val="003A7025"/>
    <w:rsid w:val="003A7BD7"/>
    <w:rsid w:val="003A7DDB"/>
    <w:rsid w:val="003B0101"/>
    <w:rsid w:val="003B0972"/>
    <w:rsid w:val="003B0BBA"/>
    <w:rsid w:val="003B1B85"/>
    <w:rsid w:val="003B1DBE"/>
    <w:rsid w:val="003B2804"/>
    <w:rsid w:val="003B28F7"/>
    <w:rsid w:val="003B2D5E"/>
    <w:rsid w:val="003B3577"/>
    <w:rsid w:val="003B3D68"/>
    <w:rsid w:val="003B4D7B"/>
    <w:rsid w:val="003B63CB"/>
    <w:rsid w:val="003B6D0A"/>
    <w:rsid w:val="003B6D4A"/>
    <w:rsid w:val="003B74E7"/>
    <w:rsid w:val="003B7DC3"/>
    <w:rsid w:val="003C1160"/>
    <w:rsid w:val="003C16D2"/>
    <w:rsid w:val="003C1853"/>
    <w:rsid w:val="003C1B87"/>
    <w:rsid w:val="003C1C57"/>
    <w:rsid w:val="003C2396"/>
    <w:rsid w:val="003C3519"/>
    <w:rsid w:val="003C40E8"/>
    <w:rsid w:val="003C4D1E"/>
    <w:rsid w:val="003C52B8"/>
    <w:rsid w:val="003C5689"/>
    <w:rsid w:val="003C572A"/>
    <w:rsid w:val="003C5BA9"/>
    <w:rsid w:val="003C6079"/>
    <w:rsid w:val="003C662A"/>
    <w:rsid w:val="003C6EAE"/>
    <w:rsid w:val="003C6FEC"/>
    <w:rsid w:val="003C734F"/>
    <w:rsid w:val="003C757A"/>
    <w:rsid w:val="003C79AE"/>
    <w:rsid w:val="003C7BA3"/>
    <w:rsid w:val="003D0F3D"/>
    <w:rsid w:val="003D2D96"/>
    <w:rsid w:val="003D42EF"/>
    <w:rsid w:val="003D455F"/>
    <w:rsid w:val="003D670E"/>
    <w:rsid w:val="003D704E"/>
    <w:rsid w:val="003D74A1"/>
    <w:rsid w:val="003E06DD"/>
    <w:rsid w:val="003E11D4"/>
    <w:rsid w:val="003E1501"/>
    <w:rsid w:val="003E263B"/>
    <w:rsid w:val="003E2B3B"/>
    <w:rsid w:val="003E2C27"/>
    <w:rsid w:val="003E3321"/>
    <w:rsid w:val="003E3A2E"/>
    <w:rsid w:val="003E447B"/>
    <w:rsid w:val="003E457C"/>
    <w:rsid w:val="003E55A1"/>
    <w:rsid w:val="003E55F3"/>
    <w:rsid w:val="003E5C54"/>
    <w:rsid w:val="003E645F"/>
    <w:rsid w:val="003E650F"/>
    <w:rsid w:val="003E6E5F"/>
    <w:rsid w:val="003E7230"/>
    <w:rsid w:val="003E7C82"/>
    <w:rsid w:val="003F009A"/>
    <w:rsid w:val="003F04DC"/>
    <w:rsid w:val="003F0558"/>
    <w:rsid w:val="003F0A0B"/>
    <w:rsid w:val="003F0CB3"/>
    <w:rsid w:val="003F127C"/>
    <w:rsid w:val="003F1AF0"/>
    <w:rsid w:val="003F4174"/>
    <w:rsid w:val="003F5639"/>
    <w:rsid w:val="003F5F99"/>
    <w:rsid w:val="003F646B"/>
    <w:rsid w:val="003F66EB"/>
    <w:rsid w:val="003F673A"/>
    <w:rsid w:val="003F6F58"/>
    <w:rsid w:val="003F76C0"/>
    <w:rsid w:val="003F7972"/>
    <w:rsid w:val="003F7E51"/>
    <w:rsid w:val="00400042"/>
    <w:rsid w:val="00400F9D"/>
    <w:rsid w:val="00400FAE"/>
    <w:rsid w:val="004013B7"/>
    <w:rsid w:val="00403900"/>
    <w:rsid w:val="00403A05"/>
    <w:rsid w:val="00403A76"/>
    <w:rsid w:val="00403BB9"/>
    <w:rsid w:val="004051C7"/>
    <w:rsid w:val="004054D6"/>
    <w:rsid w:val="0040571E"/>
    <w:rsid w:val="00405E5C"/>
    <w:rsid w:val="00405E69"/>
    <w:rsid w:val="004069AE"/>
    <w:rsid w:val="004071A3"/>
    <w:rsid w:val="00411339"/>
    <w:rsid w:val="0041154F"/>
    <w:rsid w:val="00411793"/>
    <w:rsid w:val="00412E4E"/>
    <w:rsid w:val="00413418"/>
    <w:rsid w:val="004147C2"/>
    <w:rsid w:val="00414BE2"/>
    <w:rsid w:val="00414E54"/>
    <w:rsid w:val="00415B11"/>
    <w:rsid w:val="00415BAC"/>
    <w:rsid w:val="00416117"/>
    <w:rsid w:val="00416563"/>
    <w:rsid w:val="0041716A"/>
    <w:rsid w:val="004172FE"/>
    <w:rsid w:val="00417B9F"/>
    <w:rsid w:val="00420444"/>
    <w:rsid w:val="00420B10"/>
    <w:rsid w:val="004213AB"/>
    <w:rsid w:val="00421992"/>
    <w:rsid w:val="00422236"/>
    <w:rsid w:val="004229BE"/>
    <w:rsid w:val="004242A7"/>
    <w:rsid w:val="00424EBC"/>
    <w:rsid w:val="00424F81"/>
    <w:rsid w:val="00425112"/>
    <w:rsid w:val="00425267"/>
    <w:rsid w:val="004258BD"/>
    <w:rsid w:val="00426152"/>
    <w:rsid w:val="004266EF"/>
    <w:rsid w:val="00426726"/>
    <w:rsid w:val="00426F95"/>
    <w:rsid w:val="00427C42"/>
    <w:rsid w:val="00427E18"/>
    <w:rsid w:val="00430290"/>
    <w:rsid w:val="00430CD0"/>
    <w:rsid w:val="004323CD"/>
    <w:rsid w:val="0043343C"/>
    <w:rsid w:val="00433DFD"/>
    <w:rsid w:val="00434B86"/>
    <w:rsid w:val="00435151"/>
    <w:rsid w:val="004353EC"/>
    <w:rsid w:val="0043558D"/>
    <w:rsid w:val="004364C2"/>
    <w:rsid w:val="004368E2"/>
    <w:rsid w:val="00436A00"/>
    <w:rsid w:val="004416E5"/>
    <w:rsid w:val="00442F66"/>
    <w:rsid w:val="004435CE"/>
    <w:rsid w:val="00443D99"/>
    <w:rsid w:val="00444AF4"/>
    <w:rsid w:val="004451E0"/>
    <w:rsid w:val="004455F8"/>
    <w:rsid w:val="004461B5"/>
    <w:rsid w:val="004462A4"/>
    <w:rsid w:val="00446715"/>
    <w:rsid w:val="004469FC"/>
    <w:rsid w:val="00447378"/>
    <w:rsid w:val="0044789E"/>
    <w:rsid w:val="00447A6F"/>
    <w:rsid w:val="004511A8"/>
    <w:rsid w:val="00452647"/>
    <w:rsid w:val="00452E4C"/>
    <w:rsid w:val="00453096"/>
    <w:rsid w:val="004536DE"/>
    <w:rsid w:val="00453DCB"/>
    <w:rsid w:val="00454045"/>
    <w:rsid w:val="00454086"/>
    <w:rsid w:val="0045409F"/>
    <w:rsid w:val="00454250"/>
    <w:rsid w:val="004548D6"/>
    <w:rsid w:val="00455499"/>
    <w:rsid w:val="00455A6D"/>
    <w:rsid w:val="004561EC"/>
    <w:rsid w:val="004563EC"/>
    <w:rsid w:val="004568E5"/>
    <w:rsid w:val="00456DA8"/>
    <w:rsid w:val="0045743A"/>
    <w:rsid w:val="00457C09"/>
    <w:rsid w:val="00460773"/>
    <w:rsid w:val="004608FF"/>
    <w:rsid w:val="0046322F"/>
    <w:rsid w:val="00463E87"/>
    <w:rsid w:val="0046413B"/>
    <w:rsid w:val="0046418C"/>
    <w:rsid w:val="00464AB8"/>
    <w:rsid w:val="004653EB"/>
    <w:rsid w:val="0046551E"/>
    <w:rsid w:val="00465801"/>
    <w:rsid w:val="00465EAD"/>
    <w:rsid w:val="00465EAE"/>
    <w:rsid w:val="00466851"/>
    <w:rsid w:val="00467117"/>
    <w:rsid w:val="004673CA"/>
    <w:rsid w:val="00467517"/>
    <w:rsid w:val="00467DDF"/>
    <w:rsid w:val="00471084"/>
    <w:rsid w:val="00471296"/>
    <w:rsid w:val="004718CE"/>
    <w:rsid w:val="004720E3"/>
    <w:rsid w:val="00472FF8"/>
    <w:rsid w:val="004731C4"/>
    <w:rsid w:val="004733F9"/>
    <w:rsid w:val="00474515"/>
    <w:rsid w:val="0047463F"/>
    <w:rsid w:val="00474B63"/>
    <w:rsid w:val="00474F13"/>
    <w:rsid w:val="0047567C"/>
    <w:rsid w:val="0047659A"/>
    <w:rsid w:val="00476A54"/>
    <w:rsid w:val="004772D3"/>
    <w:rsid w:val="004802FC"/>
    <w:rsid w:val="004806BC"/>
    <w:rsid w:val="00480D5A"/>
    <w:rsid w:val="00480F8E"/>
    <w:rsid w:val="004820BD"/>
    <w:rsid w:val="00483F59"/>
    <w:rsid w:val="00484216"/>
    <w:rsid w:val="0048559E"/>
    <w:rsid w:val="0048764A"/>
    <w:rsid w:val="0048772C"/>
    <w:rsid w:val="0049003A"/>
    <w:rsid w:val="00490058"/>
    <w:rsid w:val="004900C7"/>
    <w:rsid w:val="00490970"/>
    <w:rsid w:val="004909BD"/>
    <w:rsid w:val="004910B0"/>
    <w:rsid w:val="00492186"/>
    <w:rsid w:val="00493001"/>
    <w:rsid w:val="0049335A"/>
    <w:rsid w:val="00493E60"/>
    <w:rsid w:val="00494F77"/>
    <w:rsid w:val="00495420"/>
    <w:rsid w:val="004956F0"/>
    <w:rsid w:val="00496329"/>
    <w:rsid w:val="00496A37"/>
    <w:rsid w:val="00496B91"/>
    <w:rsid w:val="004970C8"/>
    <w:rsid w:val="004979EA"/>
    <w:rsid w:val="004A0657"/>
    <w:rsid w:val="004A0FA8"/>
    <w:rsid w:val="004A1F20"/>
    <w:rsid w:val="004A234A"/>
    <w:rsid w:val="004A289E"/>
    <w:rsid w:val="004A4B6D"/>
    <w:rsid w:val="004A4D39"/>
    <w:rsid w:val="004A5A62"/>
    <w:rsid w:val="004A624C"/>
    <w:rsid w:val="004A6FAB"/>
    <w:rsid w:val="004A747C"/>
    <w:rsid w:val="004A7A83"/>
    <w:rsid w:val="004A7E9F"/>
    <w:rsid w:val="004B0B91"/>
    <w:rsid w:val="004B1278"/>
    <w:rsid w:val="004B1343"/>
    <w:rsid w:val="004B18E0"/>
    <w:rsid w:val="004B1ED5"/>
    <w:rsid w:val="004B2EDD"/>
    <w:rsid w:val="004B3125"/>
    <w:rsid w:val="004B5389"/>
    <w:rsid w:val="004B5859"/>
    <w:rsid w:val="004B6331"/>
    <w:rsid w:val="004B6BE9"/>
    <w:rsid w:val="004B6C1C"/>
    <w:rsid w:val="004B6CCF"/>
    <w:rsid w:val="004B6F2B"/>
    <w:rsid w:val="004B76A2"/>
    <w:rsid w:val="004B7AB1"/>
    <w:rsid w:val="004B7FAF"/>
    <w:rsid w:val="004B7FEF"/>
    <w:rsid w:val="004C1551"/>
    <w:rsid w:val="004C2246"/>
    <w:rsid w:val="004C26AE"/>
    <w:rsid w:val="004C48DF"/>
    <w:rsid w:val="004C497A"/>
    <w:rsid w:val="004C5A07"/>
    <w:rsid w:val="004C64A7"/>
    <w:rsid w:val="004C6511"/>
    <w:rsid w:val="004C6581"/>
    <w:rsid w:val="004C66AC"/>
    <w:rsid w:val="004C6919"/>
    <w:rsid w:val="004C6BD3"/>
    <w:rsid w:val="004C6C38"/>
    <w:rsid w:val="004C714E"/>
    <w:rsid w:val="004C79FF"/>
    <w:rsid w:val="004C7CED"/>
    <w:rsid w:val="004D0893"/>
    <w:rsid w:val="004D0A70"/>
    <w:rsid w:val="004D12B5"/>
    <w:rsid w:val="004D14EE"/>
    <w:rsid w:val="004D1F73"/>
    <w:rsid w:val="004D274D"/>
    <w:rsid w:val="004D274E"/>
    <w:rsid w:val="004D2784"/>
    <w:rsid w:val="004D316D"/>
    <w:rsid w:val="004D3293"/>
    <w:rsid w:val="004D4159"/>
    <w:rsid w:val="004D5DD9"/>
    <w:rsid w:val="004D66FE"/>
    <w:rsid w:val="004D69A9"/>
    <w:rsid w:val="004D769E"/>
    <w:rsid w:val="004D7BA6"/>
    <w:rsid w:val="004E01D6"/>
    <w:rsid w:val="004E0456"/>
    <w:rsid w:val="004E13D6"/>
    <w:rsid w:val="004E22AD"/>
    <w:rsid w:val="004E2617"/>
    <w:rsid w:val="004E34CC"/>
    <w:rsid w:val="004E3B1B"/>
    <w:rsid w:val="004E45CD"/>
    <w:rsid w:val="004E51EE"/>
    <w:rsid w:val="004E5530"/>
    <w:rsid w:val="004E58B1"/>
    <w:rsid w:val="004E5C34"/>
    <w:rsid w:val="004E67A8"/>
    <w:rsid w:val="004E684A"/>
    <w:rsid w:val="004E6EC2"/>
    <w:rsid w:val="004E73CB"/>
    <w:rsid w:val="004E7A22"/>
    <w:rsid w:val="004E7A47"/>
    <w:rsid w:val="004E7BD5"/>
    <w:rsid w:val="004F05DD"/>
    <w:rsid w:val="004F07A5"/>
    <w:rsid w:val="004F07CD"/>
    <w:rsid w:val="004F1944"/>
    <w:rsid w:val="004F1F63"/>
    <w:rsid w:val="004F2077"/>
    <w:rsid w:val="004F2B17"/>
    <w:rsid w:val="004F343E"/>
    <w:rsid w:val="004F35D0"/>
    <w:rsid w:val="004F3A33"/>
    <w:rsid w:val="004F3F47"/>
    <w:rsid w:val="004F4097"/>
    <w:rsid w:val="004F44F0"/>
    <w:rsid w:val="004F54CD"/>
    <w:rsid w:val="004F5929"/>
    <w:rsid w:val="004F6850"/>
    <w:rsid w:val="004F6C0C"/>
    <w:rsid w:val="004F6D18"/>
    <w:rsid w:val="004F6E18"/>
    <w:rsid w:val="004F741F"/>
    <w:rsid w:val="0050095C"/>
    <w:rsid w:val="00500CB4"/>
    <w:rsid w:val="00501022"/>
    <w:rsid w:val="005016DF"/>
    <w:rsid w:val="005019D5"/>
    <w:rsid w:val="00501D11"/>
    <w:rsid w:val="0050208B"/>
    <w:rsid w:val="0050218C"/>
    <w:rsid w:val="005022D0"/>
    <w:rsid w:val="00502925"/>
    <w:rsid w:val="00502BAB"/>
    <w:rsid w:val="00502D75"/>
    <w:rsid w:val="00502F92"/>
    <w:rsid w:val="005048E1"/>
    <w:rsid w:val="00505219"/>
    <w:rsid w:val="0050656D"/>
    <w:rsid w:val="005069C6"/>
    <w:rsid w:val="00507206"/>
    <w:rsid w:val="00507712"/>
    <w:rsid w:val="00507780"/>
    <w:rsid w:val="005077C2"/>
    <w:rsid w:val="005077E6"/>
    <w:rsid w:val="00507911"/>
    <w:rsid w:val="005102DB"/>
    <w:rsid w:val="00510FE0"/>
    <w:rsid w:val="00511791"/>
    <w:rsid w:val="00511BAB"/>
    <w:rsid w:val="00513070"/>
    <w:rsid w:val="005132A7"/>
    <w:rsid w:val="005136BD"/>
    <w:rsid w:val="0051381E"/>
    <w:rsid w:val="00513A8E"/>
    <w:rsid w:val="00513B09"/>
    <w:rsid w:val="00513C52"/>
    <w:rsid w:val="005140C7"/>
    <w:rsid w:val="00515A95"/>
    <w:rsid w:val="00515CA6"/>
    <w:rsid w:val="00515D88"/>
    <w:rsid w:val="00515E61"/>
    <w:rsid w:val="00516D52"/>
    <w:rsid w:val="005170AA"/>
    <w:rsid w:val="00517230"/>
    <w:rsid w:val="00520012"/>
    <w:rsid w:val="0052056A"/>
    <w:rsid w:val="00520B6C"/>
    <w:rsid w:val="00520BBC"/>
    <w:rsid w:val="00520F6E"/>
    <w:rsid w:val="0052148D"/>
    <w:rsid w:val="005218D7"/>
    <w:rsid w:val="00521AF1"/>
    <w:rsid w:val="00522113"/>
    <w:rsid w:val="00523320"/>
    <w:rsid w:val="00523382"/>
    <w:rsid w:val="005236DA"/>
    <w:rsid w:val="0052387C"/>
    <w:rsid w:val="00524D78"/>
    <w:rsid w:val="005250E5"/>
    <w:rsid w:val="00525210"/>
    <w:rsid w:val="005258D0"/>
    <w:rsid w:val="00526051"/>
    <w:rsid w:val="00526089"/>
    <w:rsid w:val="005262A6"/>
    <w:rsid w:val="00526663"/>
    <w:rsid w:val="00526B85"/>
    <w:rsid w:val="00526C19"/>
    <w:rsid w:val="005271FC"/>
    <w:rsid w:val="005276EC"/>
    <w:rsid w:val="005277BA"/>
    <w:rsid w:val="00527A46"/>
    <w:rsid w:val="00530103"/>
    <w:rsid w:val="00531210"/>
    <w:rsid w:val="0053122B"/>
    <w:rsid w:val="005312E7"/>
    <w:rsid w:val="005317C7"/>
    <w:rsid w:val="00531CFC"/>
    <w:rsid w:val="00532EA0"/>
    <w:rsid w:val="00533A8A"/>
    <w:rsid w:val="00533B7D"/>
    <w:rsid w:val="00533BB9"/>
    <w:rsid w:val="00533D34"/>
    <w:rsid w:val="00533D57"/>
    <w:rsid w:val="00533E96"/>
    <w:rsid w:val="00534641"/>
    <w:rsid w:val="00535057"/>
    <w:rsid w:val="00536243"/>
    <w:rsid w:val="005363B9"/>
    <w:rsid w:val="00536462"/>
    <w:rsid w:val="005376D0"/>
    <w:rsid w:val="005377CE"/>
    <w:rsid w:val="0053786C"/>
    <w:rsid w:val="0054069B"/>
    <w:rsid w:val="00540ADE"/>
    <w:rsid w:val="00542991"/>
    <w:rsid w:val="005431EA"/>
    <w:rsid w:val="00544D59"/>
    <w:rsid w:val="0054543F"/>
    <w:rsid w:val="00546B20"/>
    <w:rsid w:val="00547081"/>
    <w:rsid w:val="00547620"/>
    <w:rsid w:val="00547CA8"/>
    <w:rsid w:val="0055130B"/>
    <w:rsid w:val="00551AE3"/>
    <w:rsid w:val="005528D4"/>
    <w:rsid w:val="0055295C"/>
    <w:rsid w:val="00552A0C"/>
    <w:rsid w:val="00552D62"/>
    <w:rsid w:val="00554315"/>
    <w:rsid w:val="005548AB"/>
    <w:rsid w:val="005551D3"/>
    <w:rsid w:val="00555FE5"/>
    <w:rsid w:val="00555FE7"/>
    <w:rsid w:val="005561F6"/>
    <w:rsid w:val="005569E9"/>
    <w:rsid w:val="00556FE7"/>
    <w:rsid w:val="005570C8"/>
    <w:rsid w:val="0055747D"/>
    <w:rsid w:val="00557C04"/>
    <w:rsid w:val="00557D27"/>
    <w:rsid w:val="005605B7"/>
    <w:rsid w:val="00560AF8"/>
    <w:rsid w:val="005613F1"/>
    <w:rsid w:val="00561A07"/>
    <w:rsid w:val="00561AEC"/>
    <w:rsid w:val="00561DC3"/>
    <w:rsid w:val="00563157"/>
    <w:rsid w:val="00563178"/>
    <w:rsid w:val="005636F3"/>
    <w:rsid w:val="00563821"/>
    <w:rsid w:val="00563DA3"/>
    <w:rsid w:val="0056431A"/>
    <w:rsid w:val="005657BF"/>
    <w:rsid w:val="00565918"/>
    <w:rsid w:val="0056609D"/>
    <w:rsid w:val="00566DBC"/>
    <w:rsid w:val="00566E51"/>
    <w:rsid w:val="0057000A"/>
    <w:rsid w:val="00570101"/>
    <w:rsid w:val="0057050A"/>
    <w:rsid w:val="005707F3"/>
    <w:rsid w:val="005713B0"/>
    <w:rsid w:val="00571BFF"/>
    <w:rsid w:val="00572659"/>
    <w:rsid w:val="00573909"/>
    <w:rsid w:val="00573BA4"/>
    <w:rsid w:val="00573F04"/>
    <w:rsid w:val="00574B3E"/>
    <w:rsid w:val="005754C2"/>
    <w:rsid w:val="00575823"/>
    <w:rsid w:val="005776AA"/>
    <w:rsid w:val="00577797"/>
    <w:rsid w:val="00577B49"/>
    <w:rsid w:val="00577B50"/>
    <w:rsid w:val="00577D62"/>
    <w:rsid w:val="00581C89"/>
    <w:rsid w:val="00583030"/>
    <w:rsid w:val="0058338B"/>
    <w:rsid w:val="005833F2"/>
    <w:rsid w:val="00583E00"/>
    <w:rsid w:val="00583E85"/>
    <w:rsid w:val="00584472"/>
    <w:rsid w:val="00585923"/>
    <w:rsid w:val="00585942"/>
    <w:rsid w:val="00585F0D"/>
    <w:rsid w:val="00586328"/>
    <w:rsid w:val="00586BAA"/>
    <w:rsid w:val="00586BCE"/>
    <w:rsid w:val="005873D7"/>
    <w:rsid w:val="005918E7"/>
    <w:rsid w:val="00591B1B"/>
    <w:rsid w:val="00592852"/>
    <w:rsid w:val="0059332C"/>
    <w:rsid w:val="00593A5C"/>
    <w:rsid w:val="00593A7B"/>
    <w:rsid w:val="00593FAF"/>
    <w:rsid w:val="005945F0"/>
    <w:rsid w:val="00594879"/>
    <w:rsid w:val="00594B51"/>
    <w:rsid w:val="00595443"/>
    <w:rsid w:val="005955BF"/>
    <w:rsid w:val="00595910"/>
    <w:rsid w:val="00595AFB"/>
    <w:rsid w:val="00595C29"/>
    <w:rsid w:val="00595D56"/>
    <w:rsid w:val="005963A9"/>
    <w:rsid w:val="005975F4"/>
    <w:rsid w:val="005978CD"/>
    <w:rsid w:val="00597E76"/>
    <w:rsid w:val="005A0468"/>
    <w:rsid w:val="005A12B1"/>
    <w:rsid w:val="005A158D"/>
    <w:rsid w:val="005A15D8"/>
    <w:rsid w:val="005A1BB0"/>
    <w:rsid w:val="005A2456"/>
    <w:rsid w:val="005A278B"/>
    <w:rsid w:val="005A2DEF"/>
    <w:rsid w:val="005A411D"/>
    <w:rsid w:val="005A41EB"/>
    <w:rsid w:val="005A45EA"/>
    <w:rsid w:val="005A48AD"/>
    <w:rsid w:val="005A5012"/>
    <w:rsid w:val="005A5713"/>
    <w:rsid w:val="005A5F4D"/>
    <w:rsid w:val="005A6390"/>
    <w:rsid w:val="005A76F2"/>
    <w:rsid w:val="005A7D87"/>
    <w:rsid w:val="005B04F7"/>
    <w:rsid w:val="005B08AD"/>
    <w:rsid w:val="005B104E"/>
    <w:rsid w:val="005B166A"/>
    <w:rsid w:val="005B19D8"/>
    <w:rsid w:val="005B25AB"/>
    <w:rsid w:val="005B3063"/>
    <w:rsid w:val="005B3136"/>
    <w:rsid w:val="005B313C"/>
    <w:rsid w:val="005B4154"/>
    <w:rsid w:val="005B4265"/>
    <w:rsid w:val="005B4277"/>
    <w:rsid w:val="005B4633"/>
    <w:rsid w:val="005B4892"/>
    <w:rsid w:val="005B6211"/>
    <w:rsid w:val="005B622B"/>
    <w:rsid w:val="005B65F0"/>
    <w:rsid w:val="005B6790"/>
    <w:rsid w:val="005B68A2"/>
    <w:rsid w:val="005C0076"/>
    <w:rsid w:val="005C1120"/>
    <w:rsid w:val="005C12E2"/>
    <w:rsid w:val="005C201F"/>
    <w:rsid w:val="005C21E3"/>
    <w:rsid w:val="005C31B3"/>
    <w:rsid w:val="005C3EAA"/>
    <w:rsid w:val="005C3EE7"/>
    <w:rsid w:val="005C3F10"/>
    <w:rsid w:val="005C4803"/>
    <w:rsid w:val="005C5AE6"/>
    <w:rsid w:val="005C5EBB"/>
    <w:rsid w:val="005C5FA9"/>
    <w:rsid w:val="005C75BD"/>
    <w:rsid w:val="005C78CA"/>
    <w:rsid w:val="005D011E"/>
    <w:rsid w:val="005D119D"/>
    <w:rsid w:val="005D1C54"/>
    <w:rsid w:val="005D28E1"/>
    <w:rsid w:val="005D2937"/>
    <w:rsid w:val="005D2954"/>
    <w:rsid w:val="005D2DE3"/>
    <w:rsid w:val="005D3DB5"/>
    <w:rsid w:val="005D4360"/>
    <w:rsid w:val="005D4361"/>
    <w:rsid w:val="005D43DD"/>
    <w:rsid w:val="005D48EF"/>
    <w:rsid w:val="005D4CFA"/>
    <w:rsid w:val="005D65B4"/>
    <w:rsid w:val="005D6A25"/>
    <w:rsid w:val="005D6B7F"/>
    <w:rsid w:val="005D7798"/>
    <w:rsid w:val="005D7ED2"/>
    <w:rsid w:val="005E00F8"/>
    <w:rsid w:val="005E04C9"/>
    <w:rsid w:val="005E072C"/>
    <w:rsid w:val="005E0CE3"/>
    <w:rsid w:val="005E18DC"/>
    <w:rsid w:val="005E1DB6"/>
    <w:rsid w:val="005E1E03"/>
    <w:rsid w:val="005E2729"/>
    <w:rsid w:val="005E2757"/>
    <w:rsid w:val="005E2FA9"/>
    <w:rsid w:val="005E385B"/>
    <w:rsid w:val="005E4A18"/>
    <w:rsid w:val="005E5DA6"/>
    <w:rsid w:val="005E6AB7"/>
    <w:rsid w:val="005E758D"/>
    <w:rsid w:val="005E7AEC"/>
    <w:rsid w:val="005E7ED2"/>
    <w:rsid w:val="005F132E"/>
    <w:rsid w:val="005F1E91"/>
    <w:rsid w:val="005F1F92"/>
    <w:rsid w:val="005F223B"/>
    <w:rsid w:val="005F2976"/>
    <w:rsid w:val="005F2E28"/>
    <w:rsid w:val="005F2FD5"/>
    <w:rsid w:val="005F3103"/>
    <w:rsid w:val="005F4CAA"/>
    <w:rsid w:val="005F4F90"/>
    <w:rsid w:val="005F5518"/>
    <w:rsid w:val="005F5A1E"/>
    <w:rsid w:val="005F62BD"/>
    <w:rsid w:val="005F6F35"/>
    <w:rsid w:val="005F70C7"/>
    <w:rsid w:val="005F7AEA"/>
    <w:rsid w:val="006008B9"/>
    <w:rsid w:val="00600D38"/>
    <w:rsid w:val="00600DEA"/>
    <w:rsid w:val="0060133E"/>
    <w:rsid w:val="00602000"/>
    <w:rsid w:val="006028E3"/>
    <w:rsid w:val="00602EB3"/>
    <w:rsid w:val="00602FCA"/>
    <w:rsid w:val="006037EE"/>
    <w:rsid w:val="006038CC"/>
    <w:rsid w:val="00603C4D"/>
    <w:rsid w:val="00603F57"/>
    <w:rsid w:val="00604442"/>
    <w:rsid w:val="006052E7"/>
    <w:rsid w:val="00606970"/>
    <w:rsid w:val="00606C4A"/>
    <w:rsid w:val="0060701F"/>
    <w:rsid w:val="00607E0B"/>
    <w:rsid w:val="0061006F"/>
    <w:rsid w:val="00610098"/>
    <w:rsid w:val="006103A6"/>
    <w:rsid w:val="00611465"/>
    <w:rsid w:val="00611493"/>
    <w:rsid w:val="0061200B"/>
    <w:rsid w:val="00612CC0"/>
    <w:rsid w:val="00613699"/>
    <w:rsid w:val="00613B8A"/>
    <w:rsid w:val="00614269"/>
    <w:rsid w:val="00614447"/>
    <w:rsid w:val="00614C83"/>
    <w:rsid w:val="00614F1F"/>
    <w:rsid w:val="00615D36"/>
    <w:rsid w:val="006166DA"/>
    <w:rsid w:val="00616C15"/>
    <w:rsid w:val="00617139"/>
    <w:rsid w:val="00617B5B"/>
    <w:rsid w:val="006218D1"/>
    <w:rsid w:val="00621EB6"/>
    <w:rsid w:val="00622053"/>
    <w:rsid w:val="00622FAC"/>
    <w:rsid w:val="00624369"/>
    <w:rsid w:val="0062460B"/>
    <w:rsid w:val="00624C6C"/>
    <w:rsid w:val="00625005"/>
    <w:rsid w:val="00625247"/>
    <w:rsid w:val="00626540"/>
    <w:rsid w:val="00626B4D"/>
    <w:rsid w:val="00626BE7"/>
    <w:rsid w:val="006270A9"/>
    <w:rsid w:val="0062738D"/>
    <w:rsid w:val="00627624"/>
    <w:rsid w:val="006278A6"/>
    <w:rsid w:val="00627D28"/>
    <w:rsid w:val="00627E00"/>
    <w:rsid w:val="00627F77"/>
    <w:rsid w:val="00630472"/>
    <w:rsid w:val="00631059"/>
    <w:rsid w:val="00631B6E"/>
    <w:rsid w:val="00631E2D"/>
    <w:rsid w:val="00631EE6"/>
    <w:rsid w:val="0063233D"/>
    <w:rsid w:val="00632875"/>
    <w:rsid w:val="00632B15"/>
    <w:rsid w:val="00632F03"/>
    <w:rsid w:val="00633A9B"/>
    <w:rsid w:val="00634159"/>
    <w:rsid w:val="00634AE8"/>
    <w:rsid w:val="006352DD"/>
    <w:rsid w:val="00635D13"/>
    <w:rsid w:val="00635F5B"/>
    <w:rsid w:val="00636030"/>
    <w:rsid w:val="00636951"/>
    <w:rsid w:val="00637308"/>
    <w:rsid w:val="00637C85"/>
    <w:rsid w:val="00640506"/>
    <w:rsid w:val="0064157C"/>
    <w:rsid w:val="0064196E"/>
    <w:rsid w:val="00641AF7"/>
    <w:rsid w:val="006427E5"/>
    <w:rsid w:val="00642C13"/>
    <w:rsid w:val="006436E8"/>
    <w:rsid w:val="00644043"/>
    <w:rsid w:val="006441C9"/>
    <w:rsid w:val="00644449"/>
    <w:rsid w:val="006444A1"/>
    <w:rsid w:val="006449E3"/>
    <w:rsid w:val="00644F84"/>
    <w:rsid w:val="00645A83"/>
    <w:rsid w:val="0064611E"/>
    <w:rsid w:val="006469C5"/>
    <w:rsid w:val="006478DF"/>
    <w:rsid w:val="00647DF4"/>
    <w:rsid w:val="00650002"/>
    <w:rsid w:val="00650E78"/>
    <w:rsid w:val="0065102E"/>
    <w:rsid w:val="00651FBC"/>
    <w:rsid w:val="0065241B"/>
    <w:rsid w:val="00652FB5"/>
    <w:rsid w:val="00653676"/>
    <w:rsid w:val="00653799"/>
    <w:rsid w:val="00653851"/>
    <w:rsid w:val="00653BF1"/>
    <w:rsid w:val="00653CD8"/>
    <w:rsid w:val="006542D3"/>
    <w:rsid w:val="00654979"/>
    <w:rsid w:val="006549D7"/>
    <w:rsid w:val="00654B25"/>
    <w:rsid w:val="00655594"/>
    <w:rsid w:val="00655994"/>
    <w:rsid w:val="00655C5F"/>
    <w:rsid w:val="00656AFF"/>
    <w:rsid w:val="00657098"/>
    <w:rsid w:val="00657965"/>
    <w:rsid w:val="00660433"/>
    <w:rsid w:val="00661A3F"/>
    <w:rsid w:val="00661C17"/>
    <w:rsid w:val="00661E0E"/>
    <w:rsid w:val="006623C0"/>
    <w:rsid w:val="006625D9"/>
    <w:rsid w:val="00662ACB"/>
    <w:rsid w:val="00662B9B"/>
    <w:rsid w:val="0066322D"/>
    <w:rsid w:val="00663460"/>
    <w:rsid w:val="00663A7E"/>
    <w:rsid w:val="0066438F"/>
    <w:rsid w:val="00665994"/>
    <w:rsid w:val="006663CB"/>
    <w:rsid w:val="0066641F"/>
    <w:rsid w:val="00666D76"/>
    <w:rsid w:val="0066760D"/>
    <w:rsid w:val="00667F24"/>
    <w:rsid w:val="00670306"/>
    <w:rsid w:val="0067038C"/>
    <w:rsid w:val="006704E5"/>
    <w:rsid w:val="00670C08"/>
    <w:rsid w:val="0067104F"/>
    <w:rsid w:val="006714EC"/>
    <w:rsid w:val="006716B2"/>
    <w:rsid w:val="0067172A"/>
    <w:rsid w:val="00671A83"/>
    <w:rsid w:val="00671C00"/>
    <w:rsid w:val="006722E3"/>
    <w:rsid w:val="00672752"/>
    <w:rsid w:val="00672F57"/>
    <w:rsid w:val="00673A33"/>
    <w:rsid w:val="006756B7"/>
    <w:rsid w:val="00675A42"/>
    <w:rsid w:val="00675AD6"/>
    <w:rsid w:val="00675BE2"/>
    <w:rsid w:val="006766C9"/>
    <w:rsid w:val="006769DF"/>
    <w:rsid w:val="00676CB7"/>
    <w:rsid w:val="00677420"/>
    <w:rsid w:val="00680296"/>
    <w:rsid w:val="0068083E"/>
    <w:rsid w:val="00680D8A"/>
    <w:rsid w:val="006812C5"/>
    <w:rsid w:val="00681B2D"/>
    <w:rsid w:val="00683663"/>
    <w:rsid w:val="00683F1F"/>
    <w:rsid w:val="00687942"/>
    <w:rsid w:val="00690394"/>
    <w:rsid w:val="00690454"/>
    <w:rsid w:val="00690D7D"/>
    <w:rsid w:val="00690EDC"/>
    <w:rsid w:val="00690F28"/>
    <w:rsid w:val="006927BA"/>
    <w:rsid w:val="00692B29"/>
    <w:rsid w:val="0069300B"/>
    <w:rsid w:val="00693288"/>
    <w:rsid w:val="006933A2"/>
    <w:rsid w:val="006937F8"/>
    <w:rsid w:val="00694113"/>
    <w:rsid w:val="006942B3"/>
    <w:rsid w:val="00694F71"/>
    <w:rsid w:val="00695EA3"/>
    <w:rsid w:val="00696218"/>
    <w:rsid w:val="00697075"/>
    <w:rsid w:val="00697595"/>
    <w:rsid w:val="00697821"/>
    <w:rsid w:val="006A103A"/>
    <w:rsid w:val="006A108B"/>
    <w:rsid w:val="006A165D"/>
    <w:rsid w:val="006A271E"/>
    <w:rsid w:val="006A2882"/>
    <w:rsid w:val="006A2BE0"/>
    <w:rsid w:val="006A2C3B"/>
    <w:rsid w:val="006A2E08"/>
    <w:rsid w:val="006A336C"/>
    <w:rsid w:val="006A33A2"/>
    <w:rsid w:val="006A3E0D"/>
    <w:rsid w:val="006A48A5"/>
    <w:rsid w:val="006A4B34"/>
    <w:rsid w:val="006A5391"/>
    <w:rsid w:val="006A5999"/>
    <w:rsid w:val="006A5B0C"/>
    <w:rsid w:val="006A5E38"/>
    <w:rsid w:val="006A668E"/>
    <w:rsid w:val="006A68FA"/>
    <w:rsid w:val="006A69CC"/>
    <w:rsid w:val="006A7410"/>
    <w:rsid w:val="006B1843"/>
    <w:rsid w:val="006B188A"/>
    <w:rsid w:val="006B24C3"/>
    <w:rsid w:val="006B2B88"/>
    <w:rsid w:val="006B396D"/>
    <w:rsid w:val="006B4867"/>
    <w:rsid w:val="006B4F17"/>
    <w:rsid w:val="006B5587"/>
    <w:rsid w:val="006B5B99"/>
    <w:rsid w:val="006B607F"/>
    <w:rsid w:val="006B63C8"/>
    <w:rsid w:val="006B78E0"/>
    <w:rsid w:val="006B79CD"/>
    <w:rsid w:val="006C04D0"/>
    <w:rsid w:val="006C07CB"/>
    <w:rsid w:val="006C0E38"/>
    <w:rsid w:val="006C0F2E"/>
    <w:rsid w:val="006C125D"/>
    <w:rsid w:val="006C18AC"/>
    <w:rsid w:val="006C1B19"/>
    <w:rsid w:val="006C1F5C"/>
    <w:rsid w:val="006C20FA"/>
    <w:rsid w:val="006C217F"/>
    <w:rsid w:val="006C21A0"/>
    <w:rsid w:val="006C2581"/>
    <w:rsid w:val="006C395C"/>
    <w:rsid w:val="006C4E80"/>
    <w:rsid w:val="006C5A02"/>
    <w:rsid w:val="006C6A43"/>
    <w:rsid w:val="006C6BCB"/>
    <w:rsid w:val="006C6D99"/>
    <w:rsid w:val="006C75A5"/>
    <w:rsid w:val="006C79D7"/>
    <w:rsid w:val="006D0488"/>
    <w:rsid w:val="006D0AB4"/>
    <w:rsid w:val="006D153D"/>
    <w:rsid w:val="006D19E4"/>
    <w:rsid w:val="006D1ADB"/>
    <w:rsid w:val="006D266C"/>
    <w:rsid w:val="006D2A10"/>
    <w:rsid w:val="006D2E78"/>
    <w:rsid w:val="006D361D"/>
    <w:rsid w:val="006D3A91"/>
    <w:rsid w:val="006D3BC2"/>
    <w:rsid w:val="006D3C79"/>
    <w:rsid w:val="006D4AB4"/>
    <w:rsid w:val="006D4B1F"/>
    <w:rsid w:val="006D4B31"/>
    <w:rsid w:val="006D501C"/>
    <w:rsid w:val="006D52ED"/>
    <w:rsid w:val="006D6066"/>
    <w:rsid w:val="006D6622"/>
    <w:rsid w:val="006D6903"/>
    <w:rsid w:val="006D6ABC"/>
    <w:rsid w:val="006D71A9"/>
    <w:rsid w:val="006D72D8"/>
    <w:rsid w:val="006D77F6"/>
    <w:rsid w:val="006D7B10"/>
    <w:rsid w:val="006D7FD4"/>
    <w:rsid w:val="006E0972"/>
    <w:rsid w:val="006E0FAF"/>
    <w:rsid w:val="006E14A7"/>
    <w:rsid w:val="006E19EF"/>
    <w:rsid w:val="006E1CE4"/>
    <w:rsid w:val="006E22C8"/>
    <w:rsid w:val="006E2D7C"/>
    <w:rsid w:val="006E3814"/>
    <w:rsid w:val="006E3B8D"/>
    <w:rsid w:val="006E58C9"/>
    <w:rsid w:val="006E5ED3"/>
    <w:rsid w:val="006E5F9C"/>
    <w:rsid w:val="006F022D"/>
    <w:rsid w:val="006F072D"/>
    <w:rsid w:val="006F12B9"/>
    <w:rsid w:val="006F1A33"/>
    <w:rsid w:val="006F25B5"/>
    <w:rsid w:val="006F27CE"/>
    <w:rsid w:val="006F3EDF"/>
    <w:rsid w:val="006F4EEA"/>
    <w:rsid w:val="006F5285"/>
    <w:rsid w:val="006F5668"/>
    <w:rsid w:val="006F5CB9"/>
    <w:rsid w:val="006F5F81"/>
    <w:rsid w:val="006F6998"/>
    <w:rsid w:val="006F70D2"/>
    <w:rsid w:val="006F7198"/>
    <w:rsid w:val="006F7978"/>
    <w:rsid w:val="00700858"/>
    <w:rsid w:val="00700B5E"/>
    <w:rsid w:val="00701C1B"/>
    <w:rsid w:val="00701C77"/>
    <w:rsid w:val="0070233D"/>
    <w:rsid w:val="00702350"/>
    <w:rsid w:val="00703F7A"/>
    <w:rsid w:val="00704991"/>
    <w:rsid w:val="00705BAD"/>
    <w:rsid w:val="00706972"/>
    <w:rsid w:val="00706A2B"/>
    <w:rsid w:val="007071C5"/>
    <w:rsid w:val="007073D9"/>
    <w:rsid w:val="007075D8"/>
    <w:rsid w:val="00710BA8"/>
    <w:rsid w:val="00711289"/>
    <w:rsid w:val="00711748"/>
    <w:rsid w:val="0071191E"/>
    <w:rsid w:val="00711E70"/>
    <w:rsid w:val="007129EA"/>
    <w:rsid w:val="00712CF5"/>
    <w:rsid w:val="00713275"/>
    <w:rsid w:val="00713653"/>
    <w:rsid w:val="00714EC2"/>
    <w:rsid w:val="00715679"/>
    <w:rsid w:val="00715BEB"/>
    <w:rsid w:val="007161F9"/>
    <w:rsid w:val="007168A6"/>
    <w:rsid w:val="007173FB"/>
    <w:rsid w:val="00717496"/>
    <w:rsid w:val="00717786"/>
    <w:rsid w:val="007201E1"/>
    <w:rsid w:val="00720D9B"/>
    <w:rsid w:val="007212DD"/>
    <w:rsid w:val="00722403"/>
    <w:rsid w:val="00722534"/>
    <w:rsid w:val="00722560"/>
    <w:rsid w:val="0072319A"/>
    <w:rsid w:val="00723383"/>
    <w:rsid w:val="007233EF"/>
    <w:rsid w:val="00723891"/>
    <w:rsid w:val="00723C83"/>
    <w:rsid w:val="00724EFE"/>
    <w:rsid w:val="00725205"/>
    <w:rsid w:val="00725415"/>
    <w:rsid w:val="00725678"/>
    <w:rsid w:val="00725BF4"/>
    <w:rsid w:val="00726696"/>
    <w:rsid w:val="00726B98"/>
    <w:rsid w:val="00726B9F"/>
    <w:rsid w:val="00726C42"/>
    <w:rsid w:val="007270ED"/>
    <w:rsid w:val="00727724"/>
    <w:rsid w:val="00727883"/>
    <w:rsid w:val="00727BE2"/>
    <w:rsid w:val="007303C6"/>
    <w:rsid w:val="00730AE7"/>
    <w:rsid w:val="00730E06"/>
    <w:rsid w:val="007312A2"/>
    <w:rsid w:val="007315E0"/>
    <w:rsid w:val="00731F81"/>
    <w:rsid w:val="00732800"/>
    <w:rsid w:val="00732A70"/>
    <w:rsid w:val="00732E71"/>
    <w:rsid w:val="00732EED"/>
    <w:rsid w:val="00733755"/>
    <w:rsid w:val="0073447A"/>
    <w:rsid w:val="0073487F"/>
    <w:rsid w:val="00734B16"/>
    <w:rsid w:val="00734CFC"/>
    <w:rsid w:val="0073525B"/>
    <w:rsid w:val="00735713"/>
    <w:rsid w:val="007358CB"/>
    <w:rsid w:val="00735E8F"/>
    <w:rsid w:val="00736D64"/>
    <w:rsid w:val="00740D53"/>
    <w:rsid w:val="00741190"/>
    <w:rsid w:val="0074141F"/>
    <w:rsid w:val="00742135"/>
    <w:rsid w:val="00742D12"/>
    <w:rsid w:val="00743A37"/>
    <w:rsid w:val="00743D37"/>
    <w:rsid w:val="00745221"/>
    <w:rsid w:val="00745300"/>
    <w:rsid w:val="007457B8"/>
    <w:rsid w:val="00745C59"/>
    <w:rsid w:val="00745FFB"/>
    <w:rsid w:val="0074604A"/>
    <w:rsid w:val="0074660E"/>
    <w:rsid w:val="00746F4E"/>
    <w:rsid w:val="00747245"/>
    <w:rsid w:val="007472DB"/>
    <w:rsid w:val="00747840"/>
    <w:rsid w:val="0075004A"/>
    <w:rsid w:val="00750623"/>
    <w:rsid w:val="00750704"/>
    <w:rsid w:val="00751148"/>
    <w:rsid w:val="0075284A"/>
    <w:rsid w:val="007537F1"/>
    <w:rsid w:val="00753E4F"/>
    <w:rsid w:val="00753FC6"/>
    <w:rsid w:val="0075404D"/>
    <w:rsid w:val="00754353"/>
    <w:rsid w:val="0075473E"/>
    <w:rsid w:val="00755892"/>
    <w:rsid w:val="00755C25"/>
    <w:rsid w:val="0075671D"/>
    <w:rsid w:val="0075793C"/>
    <w:rsid w:val="0076028A"/>
    <w:rsid w:val="007619F2"/>
    <w:rsid w:val="00762092"/>
    <w:rsid w:val="00762A03"/>
    <w:rsid w:val="00763190"/>
    <w:rsid w:val="0076343A"/>
    <w:rsid w:val="00763878"/>
    <w:rsid w:val="00763D5E"/>
    <w:rsid w:val="00766EE5"/>
    <w:rsid w:val="00767A41"/>
    <w:rsid w:val="00767E23"/>
    <w:rsid w:val="00767F7F"/>
    <w:rsid w:val="0077111D"/>
    <w:rsid w:val="00771445"/>
    <w:rsid w:val="007718CD"/>
    <w:rsid w:val="00772166"/>
    <w:rsid w:val="007723A1"/>
    <w:rsid w:val="00772DD5"/>
    <w:rsid w:val="007751C8"/>
    <w:rsid w:val="007756A3"/>
    <w:rsid w:val="00775A15"/>
    <w:rsid w:val="00775B22"/>
    <w:rsid w:val="00777644"/>
    <w:rsid w:val="00777F8F"/>
    <w:rsid w:val="00780DE2"/>
    <w:rsid w:val="00780F6B"/>
    <w:rsid w:val="0078118F"/>
    <w:rsid w:val="00781DCB"/>
    <w:rsid w:val="00782C5A"/>
    <w:rsid w:val="007831E6"/>
    <w:rsid w:val="00783464"/>
    <w:rsid w:val="00783564"/>
    <w:rsid w:val="007835E8"/>
    <w:rsid w:val="00784833"/>
    <w:rsid w:val="00784CDE"/>
    <w:rsid w:val="00784E2A"/>
    <w:rsid w:val="0078548C"/>
    <w:rsid w:val="00785710"/>
    <w:rsid w:val="00785AF3"/>
    <w:rsid w:val="00785ED8"/>
    <w:rsid w:val="00786636"/>
    <w:rsid w:val="007868A6"/>
    <w:rsid w:val="00787364"/>
    <w:rsid w:val="0078763C"/>
    <w:rsid w:val="00787F8D"/>
    <w:rsid w:val="00790494"/>
    <w:rsid w:val="007909C7"/>
    <w:rsid w:val="00790B17"/>
    <w:rsid w:val="00790D81"/>
    <w:rsid w:val="00790DAA"/>
    <w:rsid w:val="00792994"/>
    <w:rsid w:val="00794D60"/>
    <w:rsid w:val="00794D68"/>
    <w:rsid w:val="0079533A"/>
    <w:rsid w:val="00796AEF"/>
    <w:rsid w:val="00796B1F"/>
    <w:rsid w:val="007973B3"/>
    <w:rsid w:val="007975B6"/>
    <w:rsid w:val="00797801"/>
    <w:rsid w:val="007A0081"/>
    <w:rsid w:val="007A0D92"/>
    <w:rsid w:val="007A1045"/>
    <w:rsid w:val="007A136D"/>
    <w:rsid w:val="007A1425"/>
    <w:rsid w:val="007A17E3"/>
    <w:rsid w:val="007A2419"/>
    <w:rsid w:val="007A27F2"/>
    <w:rsid w:val="007A2DA3"/>
    <w:rsid w:val="007A3671"/>
    <w:rsid w:val="007A3D63"/>
    <w:rsid w:val="007A3D86"/>
    <w:rsid w:val="007A593F"/>
    <w:rsid w:val="007A5A5C"/>
    <w:rsid w:val="007A5FAF"/>
    <w:rsid w:val="007A6A8D"/>
    <w:rsid w:val="007A6E53"/>
    <w:rsid w:val="007A7134"/>
    <w:rsid w:val="007B05C7"/>
    <w:rsid w:val="007B07E0"/>
    <w:rsid w:val="007B0FAC"/>
    <w:rsid w:val="007B152D"/>
    <w:rsid w:val="007B19DB"/>
    <w:rsid w:val="007B21D6"/>
    <w:rsid w:val="007B25A1"/>
    <w:rsid w:val="007B3CF6"/>
    <w:rsid w:val="007B4073"/>
    <w:rsid w:val="007B47A5"/>
    <w:rsid w:val="007B4F56"/>
    <w:rsid w:val="007B54F8"/>
    <w:rsid w:val="007B61B7"/>
    <w:rsid w:val="007B6CC1"/>
    <w:rsid w:val="007B7E12"/>
    <w:rsid w:val="007C09C4"/>
    <w:rsid w:val="007C11CC"/>
    <w:rsid w:val="007C3A0B"/>
    <w:rsid w:val="007C3A42"/>
    <w:rsid w:val="007C4796"/>
    <w:rsid w:val="007C4B43"/>
    <w:rsid w:val="007C4E94"/>
    <w:rsid w:val="007C6252"/>
    <w:rsid w:val="007C6574"/>
    <w:rsid w:val="007C7B7F"/>
    <w:rsid w:val="007D039A"/>
    <w:rsid w:val="007D03F9"/>
    <w:rsid w:val="007D056B"/>
    <w:rsid w:val="007D11F0"/>
    <w:rsid w:val="007D1214"/>
    <w:rsid w:val="007D1A8C"/>
    <w:rsid w:val="007D207E"/>
    <w:rsid w:val="007D213A"/>
    <w:rsid w:val="007D2488"/>
    <w:rsid w:val="007D248C"/>
    <w:rsid w:val="007D2C82"/>
    <w:rsid w:val="007D2D43"/>
    <w:rsid w:val="007D2EF4"/>
    <w:rsid w:val="007D3B32"/>
    <w:rsid w:val="007D3BDF"/>
    <w:rsid w:val="007D536A"/>
    <w:rsid w:val="007D64C5"/>
    <w:rsid w:val="007D65B7"/>
    <w:rsid w:val="007D6717"/>
    <w:rsid w:val="007E0055"/>
    <w:rsid w:val="007E0255"/>
    <w:rsid w:val="007E0DCA"/>
    <w:rsid w:val="007E1445"/>
    <w:rsid w:val="007E2C7C"/>
    <w:rsid w:val="007E2C7E"/>
    <w:rsid w:val="007E2F68"/>
    <w:rsid w:val="007E3145"/>
    <w:rsid w:val="007E34C5"/>
    <w:rsid w:val="007E3A1E"/>
    <w:rsid w:val="007E3CDD"/>
    <w:rsid w:val="007E3CF6"/>
    <w:rsid w:val="007E4290"/>
    <w:rsid w:val="007E43F3"/>
    <w:rsid w:val="007E4C28"/>
    <w:rsid w:val="007E5149"/>
    <w:rsid w:val="007E5304"/>
    <w:rsid w:val="007E5ADB"/>
    <w:rsid w:val="007E5F60"/>
    <w:rsid w:val="007E6543"/>
    <w:rsid w:val="007E69DF"/>
    <w:rsid w:val="007E7AAD"/>
    <w:rsid w:val="007E7D8B"/>
    <w:rsid w:val="007F00D7"/>
    <w:rsid w:val="007F020A"/>
    <w:rsid w:val="007F02FE"/>
    <w:rsid w:val="007F05C4"/>
    <w:rsid w:val="007F0675"/>
    <w:rsid w:val="007F0C8C"/>
    <w:rsid w:val="007F21EC"/>
    <w:rsid w:val="007F2353"/>
    <w:rsid w:val="007F2CA2"/>
    <w:rsid w:val="007F2DE5"/>
    <w:rsid w:val="007F2E11"/>
    <w:rsid w:val="007F341C"/>
    <w:rsid w:val="007F3B96"/>
    <w:rsid w:val="007F3FE2"/>
    <w:rsid w:val="007F4290"/>
    <w:rsid w:val="007F4E0C"/>
    <w:rsid w:val="007F59EB"/>
    <w:rsid w:val="007F5BDE"/>
    <w:rsid w:val="007F5D64"/>
    <w:rsid w:val="0080033A"/>
    <w:rsid w:val="00800E7D"/>
    <w:rsid w:val="00801123"/>
    <w:rsid w:val="008011B0"/>
    <w:rsid w:val="00801301"/>
    <w:rsid w:val="00801D6A"/>
    <w:rsid w:val="00802C62"/>
    <w:rsid w:val="008033D5"/>
    <w:rsid w:val="008035FC"/>
    <w:rsid w:val="008036B7"/>
    <w:rsid w:val="00803913"/>
    <w:rsid w:val="00803AC5"/>
    <w:rsid w:val="00804128"/>
    <w:rsid w:val="00804822"/>
    <w:rsid w:val="00804A80"/>
    <w:rsid w:val="008054EA"/>
    <w:rsid w:val="008057C1"/>
    <w:rsid w:val="008062EE"/>
    <w:rsid w:val="00806908"/>
    <w:rsid w:val="008076E5"/>
    <w:rsid w:val="00810558"/>
    <w:rsid w:val="00810907"/>
    <w:rsid w:val="008111FD"/>
    <w:rsid w:val="008115E4"/>
    <w:rsid w:val="00811A9A"/>
    <w:rsid w:val="00811F8C"/>
    <w:rsid w:val="008129E8"/>
    <w:rsid w:val="00814660"/>
    <w:rsid w:val="008148AB"/>
    <w:rsid w:val="00814EEA"/>
    <w:rsid w:val="00814F1E"/>
    <w:rsid w:val="00815521"/>
    <w:rsid w:val="0081586F"/>
    <w:rsid w:val="00815E69"/>
    <w:rsid w:val="00816318"/>
    <w:rsid w:val="0081643D"/>
    <w:rsid w:val="00816941"/>
    <w:rsid w:val="00817811"/>
    <w:rsid w:val="00817B1F"/>
    <w:rsid w:val="00817E9B"/>
    <w:rsid w:val="0082138F"/>
    <w:rsid w:val="00821515"/>
    <w:rsid w:val="0082174B"/>
    <w:rsid w:val="00822A9C"/>
    <w:rsid w:val="00822E6B"/>
    <w:rsid w:val="00823694"/>
    <w:rsid w:val="0082399C"/>
    <w:rsid w:val="00824A8E"/>
    <w:rsid w:val="00825106"/>
    <w:rsid w:val="008255B8"/>
    <w:rsid w:val="00826123"/>
    <w:rsid w:val="00826D45"/>
    <w:rsid w:val="00827354"/>
    <w:rsid w:val="008306EC"/>
    <w:rsid w:val="008308AE"/>
    <w:rsid w:val="00831619"/>
    <w:rsid w:val="008318C3"/>
    <w:rsid w:val="008323A4"/>
    <w:rsid w:val="00832BF0"/>
    <w:rsid w:val="00832CAB"/>
    <w:rsid w:val="008332B8"/>
    <w:rsid w:val="008338CB"/>
    <w:rsid w:val="0083473A"/>
    <w:rsid w:val="00835FA5"/>
    <w:rsid w:val="00836738"/>
    <w:rsid w:val="0083679B"/>
    <w:rsid w:val="00841A18"/>
    <w:rsid w:val="008427AB"/>
    <w:rsid w:val="008432C9"/>
    <w:rsid w:val="008439F9"/>
    <w:rsid w:val="00843A6F"/>
    <w:rsid w:val="00843CDE"/>
    <w:rsid w:val="0084405F"/>
    <w:rsid w:val="008445E2"/>
    <w:rsid w:val="00844AC5"/>
    <w:rsid w:val="00845984"/>
    <w:rsid w:val="008462D6"/>
    <w:rsid w:val="00846312"/>
    <w:rsid w:val="0084649A"/>
    <w:rsid w:val="00846777"/>
    <w:rsid w:val="0084708E"/>
    <w:rsid w:val="008471FC"/>
    <w:rsid w:val="00850091"/>
    <w:rsid w:val="008500EF"/>
    <w:rsid w:val="00850C84"/>
    <w:rsid w:val="00850FF8"/>
    <w:rsid w:val="0085138B"/>
    <w:rsid w:val="00851BDF"/>
    <w:rsid w:val="0085201B"/>
    <w:rsid w:val="008527DA"/>
    <w:rsid w:val="008527E2"/>
    <w:rsid w:val="008529BD"/>
    <w:rsid w:val="00852CAE"/>
    <w:rsid w:val="00852FF6"/>
    <w:rsid w:val="00853410"/>
    <w:rsid w:val="008534EB"/>
    <w:rsid w:val="00853BA6"/>
    <w:rsid w:val="00853E40"/>
    <w:rsid w:val="00854217"/>
    <w:rsid w:val="00855F1E"/>
    <w:rsid w:val="0085662C"/>
    <w:rsid w:val="008573AF"/>
    <w:rsid w:val="00857BFA"/>
    <w:rsid w:val="00857CEE"/>
    <w:rsid w:val="0086020D"/>
    <w:rsid w:val="00860AF0"/>
    <w:rsid w:val="00860FC1"/>
    <w:rsid w:val="00861055"/>
    <w:rsid w:val="00861770"/>
    <w:rsid w:val="00861D6A"/>
    <w:rsid w:val="00861E0C"/>
    <w:rsid w:val="00862F46"/>
    <w:rsid w:val="00863043"/>
    <w:rsid w:val="00863342"/>
    <w:rsid w:val="008635A3"/>
    <w:rsid w:val="00863AB4"/>
    <w:rsid w:val="00863F27"/>
    <w:rsid w:val="00863FF9"/>
    <w:rsid w:val="0086489A"/>
    <w:rsid w:val="00864B58"/>
    <w:rsid w:val="00865170"/>
    <w:rsid w:val="00866575"/>
    <w:rsid w:val="00866790"/>
    <w:rsid w:val="0087043A"/>
    <w:rsid w:val="0087050A"/>
    <w:rsid w:val="008706A8"/>
    <w:rsid w:val="008716D4"/>
    <w:rsid w:val="0087176D"/>
    <w:rsid w:val="008727EB"/>
    <w:rsid w:val="00872D59"/>
    <w:rsid w:val="008734E0"/>
    <w:rsid w:val="00874D00"/>
    <w:rsid w:val="008752DC"/>
    <w:rsid w:val="008758C8"/>
    <w:rsid w:val="00875A52"/>
    <w:rsid w:val="00875CF5"/>
    <w:rsid w:val="00876306"/>
    <w:rsid w:val="0087657E"/>
    <w:rsid w:val="00876610"/>
    <w:rsid w:val="008767D8"/>
    <w:rsid w:val="00876AAA"/>
    <w:rsid w:val="00877FD7"/>
    <w:rsid w:val="008800FF"/>
    <w:rsid w:val="00880658"/>
    <w:rsid w:val="00881071"/>
    <w:rsid w:val="008813EA"/>
    <w:rsid w:val="00881800"/>
    <w:rsid w:val="00881B81"/>
    <w:rsid w:val="008820EC"/>
    <w:rsid w:val="008820FD"/>
    <w:rsid w:val="00882421"/>
    <w:rsid w:val="00882E9B"/>
    <w:rsid w:val="00883C08"/>
    <w:rsid w:val="00885480"/>
    <w:rsid w:val="008857AB"/>
    <w:rsid w:val="00885D67"/>
    <w:rsid w:val="00886A71"/>
    <w:rsid w:val="008871D4"/>
    <w:rsid w:val="00887961"/>
    <w:rsid w:val="00887FA7"/>
    <w:rsid w:val="008908D2"/>
    <w:rsid w:val="00891A4D"/>
    <w:rsid w:val="00891D63"/>
    <w:rsid w:val="0089246B"/>
    <w:rsid w:val="008926CB"/>
    <w:rsid w:val="008929C5"/>
    <w:rsid w:val="008932C9"/>
    <w:rsid w:val="00893830"/>
    <w:rsid w:val="0089385C"/>
    <w:rsid w:val="00893FB0"/>
    <w:rsid w:val="00894423"/>
    <w:rsid w:val="00894768"/>
    <w:rsid w:val="008956DC"/>
    <w:rsid w:val="00895EDE"/>
    <w:rsid w:val="00896614"/>
    <w:rsid w:val="0089689C"/>
    <w:rsid w:val="0089776F"/>
    <w:rsid w:val="008A02B2"/>
    <w:rsid w:val="008A0A14"/>
    <w:rsid w:val="008A1E3E"/>
    <w:rsid w:val="008A279D"/>
    <w:rsid w:val="008A2F55"/>
    <w:rsid w:val="008A35CB"/>
    <w:rsid w:val="008A3BCD"/>
    <w:rsid w:val="008A403A"/>
    <w:rsid w:val="008A4C7B"/>
    <w:rsid w:val="008A5364"/>
    <w:rsid w:val="008A5789"/>
    <w:rsid w:val="008A5B32"/>
    <w:rsid w:val="008A5B78"/>
    <w:rsid w:val="008A6028"/>
    <w:rsid w:val="008A61BE"/>
    <w:rsid w:val="008A65E7"/>
    <w:rsid w:val="008A6C16"/>
    <w:rsid w:val="008B1037"/>
    <w:rsid w:val="008B10FF"/>
    <w:rsid w:val="008B1E54"/>
    <w:rsid w:val="008B1FF1"/>
    <w:rsid w:val="008B39C1"/>
    <w:rsid w:val="008B3B50"/>
    <w:rsid w:val="008B438D"/>
    <w:rsid w:val="008B5212"/>
    <w:rsid w:val="008B5F91"/>
    <w:rsid w:val="008B6CA1"/>
    <w:rsid w:val="008B73BA"/>
    <w:rsid w:val="008C0801"/>
    <w:rsid w:val="008C08A5"/>
    <w:rsid w:val="008C1987"/>
    <w:rsid w:val="008C1B63"/>
    <w:rsid w:val="008C2B7F"/>
    <w:rsid w:val="008C2D9F"/>
    <w:rsid w:val="008C358D"/>
    <w:rsid w:val="008C475B"/>
    <w:rsid w:val="008C4DA5"/>
    <w:rsid w:val="008C4E75"/>
    <w:rsid w:val="008C55A0"/>
    <w:rsid w:val="008C5AE4"/>
    <w:rsid w:val="008C6D06"/>
    <w:rsid w:val="008C741D"/>
    <w:rsid w:val="008C7922"/>
    <w:rsid w:val="008D02DD"/>
    <w:rsid w:val="008D0AFE"/>
    <w:rsid w:val="008D0D24"/>
    <w:rsid w:val="008D0F2A"/>
    <w:rsid w:val="008D0F48"/>
    <w:rsid w:val="008D19AD"/>
    <w:rsid w:val="008D1EF6"/>
    <w:rsid w:val="008D2FF0"/>
    <w:rsid w:val="008D3253"/>
    <w:rsid w:val="008D55B0"/>
    <w:rsid w:val="008D5755"/>
    <w:rsid w:val="008D5D4B"/>
    <w:rsid w:val="008D6141"/>
    <w:rsid w:val="008D6609"/>
    <w:rsid w:val="008D6A65"/>
    <w:rsid w:val="008D72C9"/>
    <w:rsid w:val="008D7510"/>
    <w:rsid w:val="008D77CE"/>
    <w:rsid w:val="008D7C39"/>
    <w:rsid w:val="008D7E8E"/>
    <w:rsid w:val="008E095F"/>
    <w:rsid w:val="008E12EE"/>
    <w:rsid w:val="008E157A"/>
    <w:rsid w:val="008E1635"/>
    <w:rsid w:val="008E166A"/>
    <w:rsid w:val="008E1E0C"/>
    <w:rsid w:val="008E1F06"/>
    <w:rsid w:val="008E2765"/>
    <w:rsid w:val="008E366D"/>
    <w:rsid w:val="008E3718"/>
    <w:rsid w:val="008E44E3"/>
    <w:rsid w:val="008E48FB"/>
    <w:rsid w:val="008E50EC"/>
    <w:rsid w:val="008E6F8F"/>
    <w:rsid w:val="008E783E"/>
    <w:rsid w:val="008E7D75"/>
    <w:rsid w:val="008F0C66"/>
    <w:rsid w:val="008F0C9D"/>
    <w:rsid w:val="008F4ACA"/>
    <w:rsid w:val="008F4ADF"/>
    <w:rsid w:val="008F4EF8"/>
    <w:rsid w:val="008F5347"/>
    <w:rsid w:val="008F5ABE"/>
    <w:rsid w:val="008F5BB8"/>
    <w:rsid w:val="008F5C31"/>
    <w:rsid w:val="008F634D"/>
    <w:rsid w:val="008F6676"/>
    <w:rsid w:val="008F75EF"/>
    <w:rsid w:val="008F769B"/>
    <w:rsid w:val="008F7AFA"/>
    <w:rsid w:val="008F7D32"/>
    <w:rsid w:val="00900D75"/>
    <w:rsid w:val="00901067"/>
    <w:rsid w:val="009011FF"/>
    <w:rsid w:val="00901887"/>
    <w:rsid w:val="00901C3E"/>
    <w:rsid w:val="00901D7D"/>
    <w:rsid w:val="00901E5D"/>
    <w:rsid w:val="00902D34"/>
    <w:rsid w:val="00903268"/>
    <w:rsid w:val="00903B21"/>
    <w:rsid w:val="00903BA5"/>
    <w:rsid w:val="009040E1"/>
    <w:rsid w:val="0090431B"/>
    <w:rsid w:val="00904552"/>
    <w:rsid w:val="009054A6"/>
    <w:rsid w:val="0090658C"/>
    <w:rsid w:val="0090785B"/>
    <w:rsid w:val="00907B44"/>
    <w:rsid w:val="00907BE1"/>
    <w:rsid w:val="00910014"/>
    <w:rsid w:val="0091007C"/>
    <w:rsid w:val="00911443"/>
    <w:rsid w:val="00911698"/>
    <w:rsid w:val="00911F1E"/>
    <w:rsid w:val="00912735"/>
    <w:rsid w:val="009128BD"/>
    <w:rsid w:val="00912EAF"/>
    <w:rsid w:val="00914342"/>
    <w:rsid w:val="009152D0"/>
    <w:rsid w:val="009156EB"/>
    <w:rsid w:val="00915901"/>
    <w:rsid w:val="009159A9"/>
    <w:rsid w:val="00916BED"/>
    <w:rsid w:val="00916E38"/>
    <w:rsid w:val="00916E88"/>
    <w:rsid w:val="00917845"/>
    <w:rsid w:val="0092064B"/>
    <w:rsid w:val="00920754"/>
    <w:rsid w:val="009208D6"/>
    <w:rsid w:val="00920EC9"/>
    <w:rsid w:val="009216B2"/>
    <w:rsid w:val="0092175A"/>
    <w:rsid w:val="00921E04"/>
    <w:rsid w:val="0092209C"/>
    <w:rsid w:val="0092240E"/>
    <w:rsid w:val="00922591"/>
    <w:rsid w:val="00923693"/>
    <w:rsid w:val="00923A4F"/>
    <w:rsid w:val="009245FA"/>
    <w:rsid w:val="0092482F"/>
    <w:rsid w:val="00924B9C"/>
    <w:rsid w:val="009250A8"/>
    <w:rsid w:val="009251A3"/>
    <w:rsid w:val="00926363"/>
    <w:rsid w:val="00926C9C"/>
    <w:rsid w:val="0092737B"/>
    <w:rsid w:val="00927E96"/>
    <w:rsid w:val="00927FEB"/>
    <w:rsid w:val="009301AC"/>
    <w:rsid w:val="0093152F"/>
    <w:rsid w:val="00932C1D"/>
    <w:rsid w:val="00933524"/>
    <w:rsid w:val="00933609"/>
    <w:rsid w:val="00933B1D"/>
    <w:rsid w:val="00933ECA"/>
    <w:rsid w:val="00933F0E"/>
    <w:rsid w:val="009348CD"/>
    <w:rsid w:val="009352B3"/>
    <w:rsid w:val="0093587C"/>
    <w:rsid w:val="00935B32"/>
    <w:rsid w:val="00935D6B"/>
    <w:rsid w:val="00936B14"/>
    <w:rsid w:val="00936E03"/>
    <w:rsid w:val="00936F9A"/>
    <w:rsid w:val="00937AF9"/>
    <w:rsid w:val="00940079"/>
    <w:rsid w:val="009400CD"/>
    <w:rsid w:val="009403CE"/>
    <w:rsid w:val="00940538"/>
    <w:rsid w:val="009406E5"/>
    <w:rsid w:val="00940CE5"/>
    <w:rsid w:val="00940F31"/>
    <w:rsid w:val="0094184D"/>
    <w:rsid w:val="009418E1"/>
    <w:rsid w:val="00941997"/>
    <w:rsid w:val="00943B03"/>
    <w:rsid w:val="00943C5B"/>
    <w:rsid w:val="00944778"/>
    <w:rsid w:val="00944A4E"/>
    <w:rsid w:val="00945C9C"/>
    <w:rsid w:val="00945ECA"/>
    <w:rsid w:val="00946305"/>
    <w:rsid w:val="0094645D"/>
    <w:rsid w:val="009467CD"/>
    <w:rsid w:val="00947209"/>
    <w:rsid w:val="00947256"/>
    <w:rsid w:val="00947696"/>
    <w:rsid w:val="009477A7"/>
    <w:rsid w:val="0095056B"/>
    <w:rsid w:val="0095097E"/>
    <w:rsid w:val="009511C7"/>
    <w:rsid w:val="00951644"/>
    <w:rsid w:val="00951848"/>
    <w:rsid w:val="00952B6B"/>
    <w:rsid w:val="009534E5"/>
    <w:rsid w:val="009542D7"/>
    <w:rsid w:val="009545C2"/>
    <w:rsid w:val="00954A81"/>
    <w:rsid w:val="00954BF1"/>
    <w:rsid w:val="009550C2"/>
    <w:rsid w:val="009551C1"/>
    <w:rsid w:val="00955ADD"/>
    <w:rsid w:val="00955AEF"/>
    <w:rsid w:val="00955CED"/>
    <w:rsid w:val="00955E81"/>
    <w:rsid w:val="00956910"/>
    <w:rsid w:val="0095697A"/>
    <w:rsid w:val="00956FD9"/>
    <w:rsid w:val="00957A21"/>
    <w:rsid w:val="00960ADF"/>
    <w:rsid w:val="00960E22"/>
    <w:rsid w:val="009611AC"/>
    <w:rsid w:val="00962C46"/>
    <w:rsid w:val="00962FC6"/>
    <w:rsid w:val="009647D7"/>
    <w:rsid w:val="00964CAA"/>
    <w:rsid w:val="00965085"/>
    <w:rsid w:val="00965B8B"/>
    <w:rsid w:val="009662F5"/>
    <w:rsid w:val="00967262"/>
    <w:rsid w:val="00967432"/>
    <w:rsid w:val="00967B3E"/>
    <w:rsid w:val="00967FD9"/>
    <w:rsid w:val="00970582"/>
    <w:rsid w:val="0097235F"/>
    <w:rsid w:val="00972463"/>
    <w:rsid w:val="0097258B"/>
    <w:rsid w:val="00972665"/>
    <w:rsid w:val="00972B1A"/>
    <w:rsid w:val="00972D15"/>
    <w:rsid w:val="00972D7D"/>
    <w:rsid w:val="0097374F"/>
    <w:rsid w:val="00973F6D"/>
    <w:rsid w:val="00973FCE"/>
    <w:rsid w:val="009743C2"/>
    <w:rsid w:val="0097451F"/>
    <w:rsid w:val="00975F0F"/>
    <w:rsid w:val="00976247"/>
    <w:rsid w:val="00976FFD"/>
    <w:rsid w:val="009776C1"/>
    <w:rsid w:val="00977746"/>
    <w:rsid w:val="00977BC6"/>
    <w:rsid w:val="00977D38"/>
    <w:rsid w:val="00977E5E"/>
    <w:rsid w:val="00980B5E"/>
    <w:rsid w:val="00981BD1"/>
    <w:rsid w:val="009825A0"/>
    <w:rsid w:val="009827D0"/>
    <w:rsid w:val="0098309C"/>
    <w:rsid w:val="009835BC"/>
    <w:rsid w:val="00983A51"/>
    <w:rsid w:val="00983DE6"/>
    <w:rsid w:val="00984167"/>
    <w:rsid w:val="00985B9F"/>
    <w:rsid w:val="00985DAE"/>
    <w:rsid w:val="0098615A"/>
    <w:rsid w:val="0098664F"/>
    <w:rsid w:val="00986993"/>
    <w:rsid w:val="00986A0E"/>
    <w:rsid w:val="00987048"/>
    <w:rsid w:val="009871E5"/>
    <w:rsid w:val="009872D2"/>
    <w:rsid w:val="00987452"/>
    <w:rsid w:val="009878E9"/>
    <w:rsid w:val="00987962"/>
    <w:rsid w:val="00987AD6"/>
    <w:rsid w:val="009901F2"/>
    <w:rsid w:val="009907DF"/>
    <w:rsid w:val="0099081A"/>
    <w:rsid w:val="009908F9"/>
    <w:rsid w:val="00991507"/>
    <w:rsid w:val="00991B25"/>
    <w:rsid w:val="00991D7F"/>
    <w:rsid w:val="009922F8"/>
    <w:rsid w:val="00992393"/>
    <w:rsid w:val="00992C94"/>
    <w:rsid w:val="00992EC8"/>
    <w:rsid w:val="009936D5"/>
    <w:rsid w:val="00993AAF"/>
    <w:rsid w:val="00993F6E"/>
    <w:rsid w:val="00994BE2"/>
    <w:rsid w:val="00994DFE"/>
    <w:rsid w:val="009957F9"/>
    <w:rsid w:val="0099645E"/>
    <w:rsid w:val="00997215"/>
    <w:rsid w:val="0099735C"/>
    <w:rsid w:val="00997390"/>
    <w:rsid w:val="00997D22"/>
    <w:rsid w:val="009A074D"/>
    <w:rsid w:val="009A1583"/>
    <w:rsid w:val="009A29CA"/>
    <w:rsid w:val="009A30C9"/>
    <w:rsid w:val="009A3216"/>
    <w:rsid w:val="009A3BD1"/>
    <w:rsid w:val="009A3C96"/>
    <w:rsid w:val="009A4471"/>
    <w:rsid w:val="009A4756"/>
    <w:rsid w:val="009A4C41"/>
    <w:rsid w:val="009A4FCD"/>
    <w:rsid w:val="009A5484"/>
    <w:rsid w:val="009A5E89"/>
    <w:rsid w:val="009A5EC5"/>
    <w:rsid w:val="009A63B8"/>
    <w:rsid w:val="009A64D6"/>
    <w:rsid w:val="009A6A5E"/>
    <w:rsid w:val="009A6ECA"/>
    <w:rsid w:val="009A7343"/>
    <w:rsid w:val="009A7D89"/>
    <w:rsid w:val="009B00E2"/>
    <w:rsid w:val="009B0257"/>
    <w:rsid w:val="009B08A1"/>
    <w:rsid w:val="009B095E"/>
    <w:rsid w:val="009B0A86"/>
    <w:rsid w:val="009B19F7"/>
    <w:rsid w:val="009B1A19"/>
    <w:rsid w:val="009B2BBD"/>
    <w:rsid w:val="009B35E6"/>
    <w:rsid w:val="009B3B8A"/>
    <w:rsid w:val="009B41BF"/>
    <w:rsid w:val="009B4C31"/>
    <w:rsid w:val="009B57C7"/>
    <w:rsid w:val="009B6369"/>
    <w:rsid w:val="009B6B2D"/>
    <w:rsid w:val="009B6DC4"/>
    <w:rsid w:val="009B7D28"/>
    <w:rsid w:val="009B7E82"/>
    <w:rsid w:val="009C0015"/>
    <w:rsid w:val="009C0194"/>
    <w:rsid w:val="009C041A"/>
    <w:rsid w:val="009C0FB1"/>
    <w:rsid w:val="009C1085"/>
    <w:rsid w:val="009C1DB2"/>
    <w:rsid w:val="009C2525"/>
    <w:rsid w:val="009C27F6"/>
    <w:rsid w:val="009C374A"/>
    <w:rsid w:val="009C4326"/>
    <w:rsid w:val="009C49E8"/>
    <w:rsid w:val="009C5599"/>
    <w:rsid w:val="009C5BBF"/>
    <w:rsid w:val="009C6283"/>
    <w:rsid w:val="009C62A2"/>
    <w:rsid w:val="009C6451"/>
    <w:rsid w:val="009C72D7"/>
    <w:rsid w:val="009C74C3"/>
    <w:rsid w:val="009C7F11"/>
    <w:rsid w:val="009C7F90"/>
    <w:rsid w:val="009D05A1"/>
    <w:rsid w:val="009D09FA"/>
    <w:rsid w:val="009D0B00"/>
    <w:rsid w:val="009D138F"/>
    <w:rsid w:val="009D1A1A"/>
    <w:rsid w:val="009D2773"/>
    <w:rsid w:val="009D30F7"/>
    <w:rsid w:val="009D31A1"/>
    <w:rsid w:val="009D351D"/>
    <w:rsid w:val="009D39A0"/>
    <w:rsid w:val="009D3D45"/>
    <w:rsid w:val="009D3DBF"/>
    <w:rsid w:val="009D4FA0"/>
    <w:rsid w:val="009D54B3"/>
    <w:rsid w:val="009D56AE"/>
    <w:rsid w:val="009D57ED"/>
    <w:rsid w:val="009D5D10"/>
    <w:rsid w:val="009D5E57"/>
    <w:rsid w:val="009D6004"/>
    <w:rsid w:val="009D6979"/>
    <w:rsid w:val="009D7133"/>
    <w:rsid w:val="009D75BB"/>
    <w:rsid w:val="009D75D9"/>
    <w:rsid w:val="009D79F3"/>
    <w:rsid w:val="009E049E"/>
    <w:rsid w:val="009E04CB"/>
    <w:rsid w:val="009E11D9"/>
    <w:rsid w:val="009E1206"/>
    <w:rsid w:val="009E20D2"/>
    <w:rsid w:val="009E20E5"/>
    <w:rsid w:val="009E228A"/>
    <w:rsid w:val="009E22A9"/>
    <w:rsid w:val="009E24BF"/>
    <w:rsid w:val="009E25CE"/>
    <w:rsid w:val="009E28F9"/>
    <w:rsid w:val="009E31AF"/>
    <w:rsid w:val="009E332F"/>
    <w:rsid w:val="009E349E"/>
    <w:rsid w:val="009E34DB"/>
    <w:rsid w:val="009E365C"/>
    <w:rsid w:val="009E382E"/>
    <w:rsid w:val="009E4445"/>
    <w:rsid w:val="009E4706"/>
    <w:rsid w:val="009E48A3"/>
    <w:rsid w:val="009E4A24"/>
    <w:rsid w:val="009E5D2E"/>
    <w:rsid w:val="009E658D"/>
    <w:rsid w:val="009E6D85"/>
    <w:rsid w:val="009E7568"/>
    <w:rsid w:val="009F110E"/>
    <w:rsid w:val="009F1254"/>
    <w:rsid w:val="009F15ED"/>
    <w:rsid w:val="009F1A0C"/>
    <w:rsid w:val="009F1E8B"/>
    <w:rsid w:val="009F207F"/>
    <w:rsid w:val="009F28A0"/>
    <w:rsid w:val="009F2AB7"/>
    <w:rsid w:val="009F2C9F"/>
    <w:rsid w:val="009F2F58"/>
    <w:rsid w:val="009F3404"/>
    <w:rsid w:val="009F4462"/>
    <w:rsid w:val="009F44FC"/>
    <w:rsid w:val="009F541A"/>
    <w:rsid w:val="009F57F8"/>
    <w:rsid w:val="009F5A41"/>
    <w:rsid w:val="009F6330"/>
    <w:rsid w:val="009F635D"/>
    <w:rsid w:val="009F7211"/>
    <w:rsid w:val="009F776F"/>
    <w:rsid w:val="009F7E63"/>
    <w:rsid w:val="00A002A2"/>
    <w:rsid w:val="00A01450"/>
    <w:rsid w:val="00A01887"/>
    <w:rsid w:val="00A01DFB"/>
    <w:rsid w:val="00A02118"/>
    <w:rsid w:val="00A0276F"/>
    <w:rsid w:val="00A02779"/>
    <w:rsid w:val="00A02CBB"/>
    <w:rsid w:val="00A02F9A"/>
    <w:rsid w:val="00A035D2"/>
    <w:rsid w:val="00A03AEB"/>
    <w:rsid w:val="00A03AF5"/>
    <w:rsid w:val="00A04450"/>
    <w:rsid w:val="00A046B3"/>
    <w:rsid w:val="00A04B24"/>
    <w:rsid w:val="00A052F4"/>
    <w:rsid w:val="00A05433"/>
    <w:rsid w:val="00A05DE9"/>
    <w:rsid w:val="00A06A87"/>
    <w:rsid w:val="00A10BE2"/>
    <w:rsid w:val="00A1145E"/>
    <w:rsid w:val="00A11FB1"/>
    <w:rsid w:val="00A12D24"/>
    <w:rsid w:val="00A12F89"/>
    <w:rsid w:val="00A13109"/>
    <w:rsid w:val="00A131C7"/>
    <w:rsid w:val="00A134EE"/>
    <w:rsid w:val="00A140B1"/>
    <w:rsid w:val="00A14297"/>
    <w:rsid w:val="00A14940"/>
    <w:rsid w:val="00A14E89"/>
    <w:rsid w:val="00A155E6"/>
    <w:rsid w:val="00A15A60"/>
    <w:rsid w:val="00A15ACB"/>
    <w:rsid w:val="00A16DA3"/>
    <w:rsid w:val="00A178D8"/>
    <w:rsid w:val="00A17B61"/>
    <w:rsid w:val="00A17C01"/>
    <w:rsid w:val="00A17DB5"/>
    <w:rsid w:val="00A17FA5"/>
    <w:rsid w:val="00A2054D"/>
    <w:rsid w:val="00A20EF8"/>
    <w:rsid w:val="00A2139C"/>
    <w:rsid w:val="00A2201D"/>
    <w:rsid w:val="00A23399"/>
    <w:rsid w:val="00A233A0"/>
    <w:rsid w:val="00A2359A"/>
    <w:rsid w:val="00A23625"/>
    <w:rsid w:val="00A242B9"/>
    <w:rsid w:val="00A2476A"/>
    <w:rsid w:val="00A24C57"/>
    <w:rsid w:val="00A24CF5"/>
    <w:rsid w:val="00A24EF7"/>
    <w:rsid w:val="00A25AA7"/>
    <w:rsid w:val="00A25E79"/>
    <w:rsid w:val="00A25FBE"/>
    <w:rsid w:val="00A2660F"/>
    <w:rsid w:val="00A26D01"/>
    <w:rsid w:val="00A27242"/>
    <w:rsid w:val="00A27AAC"/>
    <w:rsid w:val="00A30088"/>
    <w:rsid w:val="00A30E67"/>
    <w:rsid w:val="00A31061"/>
    <w:rsid w:val="00A3141E"/>
    <w:rsid w:val="00A31681"/>
    <w:rsid w:val="00A31B67"/>
    <w:rsid w:val="00A331A9"/>
    <w:rsid w:val="00A3449F"/>
    <w:rsid w:val="00A345FE"/>
    <w:rsid w:val="00A3519F"/>
    <w:rsid w:val="00A352EF"/>
    <w:rsid w:val="00A359C0"/>
    <w:rsid w:val="00A36B0E"/>
    <w:rsid w:val="00A37757"/>
    <w:rsid w:val="00A37AFD"/>
    <w:rsid w:val="00A40049"/>
    <w:rsid w:val="00A4070C"/>
    <w:rsid w:val="00A40BAD"/>
    <w:rsid w:val="00A40C82"/>
    <w:rsid w:val="00A41153"/>
    <w:rsid w:val="00A41EFF"/>
    <w:rsid w:val="00A42226"/>
    <w:rsid w:val="00A425AC"/>
    <w:rsid w:val="00A426A0"/>
    <w:rsid w:val="00A43762"/>
    <w:rsid w:val="00A43BBE"/>
    <w:rsid w:val="00A43E00"/>
    <w:rsid w:val="00A4548F"/>
    <w:rsid w:val="00A45F7B"/>
    <w:rsid w:val="00A4614F"/>
    <w:rsid w:val="00A462FC"/>
    <w:rsid w:val="00A46CB8"/>
    <w:rsid w:val="00A47376"/>
    <w:rsid w:val="00A47791"/>
    <w:rsid w:val="00A478D2"/>
    <w:rsid w:val="00A51064"/>
    <w:rsid w:val="00A51104"/>
    <w:rsid w:val="00A51740"/>
    <w:rsid w:val="00A51AF1"/>
    <w:rsid w:val="00A51FC1"/>
    <w:rsid w:val="00A5230C"/>
    <w:rsid w:val="00A5351D"/>
    <w:rsid w:val="00A53A7E"/>
    <w:rsid w:val="00A546B1"/>
    <w:rsid w:val="00A54D4C"/>
    <w:rsid w:val="00A550BC"/>
    <w:rsid w:val="00A563E1"/>
    <w:rsid w:val="00A567BE"/>
    <w:rsid w:val="00A568C6"/>
    <w:rsid w:val="00A573BC"/>
    <w:rsid w:val="00A579FA"/>
    <w:rsid w:val="00A57D2E"/>
    <w:rsid w:val="00A57ECD"/>
    <w:rsid w:val="00A60222"/>
    <w:rsid w:val="00A60396"/>
    <w:rsid w:val="00A607CD"/>
    <w:rsid w:val="00A61D15"/>
    <w:rsid w:val="00A6208C"/>
    <w:rsid w:val="00A62300"/>
    <w:rsid w:val="00A62807"/>
    <w:rsid w:val="00A62C96"/>
    <w:rsid w:val="00A62FC0"/>
    <w:rsid w:val="00A635D3"/>
    <w:rsid w:val="00A644F1"/>
    <w:rsid w:val="00A64FBC"/>
    <w:rsid w:val="00A67066"/>
    <w:rsid w:val="00A672B6"/>
    <w:rsid w:val="00A67E29"/>
    <w:rsid w:val="00A70359"/>
    <w:rsid w:val="00A70DC1"/>
    <w:rsid w:val="00A711ED"/>
    <w:rsid w:val="00A71399"/>
    <w:rsid w:val="00A71E08"/>
    <w:rsid w:val="00A720BC"/>
    <w:rsid w:val="00A734C9"/>
    <w:rsid w:val="00A735F1"/>
    <w:rsid w:val="00A74D73"/>
    <w:rsid w:val="00A756E3"/>
    <w:rsid w:val="00A7598E"/>
    <w:rsid w:val="00A7679F"/>
    <w:rsid w:val="00A76B8E"/>
    <w:rsid w:val="00A76F1C"/>
    <w:rsid w:val="00A770C0"/>
    <w:rsid w:val="00A774F3"/>
    <w:rsid w:val="00A77DD5"/>
    <w:rsid w:val="00A808C8"/>
    <w:rsid w:val="00A81257"/>
    <w:rsid w:val="00A8133A"/>
    <w:rsid w:val="00A8171F"/>
    <w:rsid w:val="00A81F00"/>
    <w:rsid w:val="00A825C9"/>
    <w:rsid w:val="00A82D39"/>
    <w:rsid w:val="00A83F1E"/>
    <w:rsid w:val="00A841A8"/>
    <w:rsid w:val="00A84DEB"/>
    <w:rsid w:val="00A84EB9"/>
    <w:rsid w:val="00A85688"/>
    <w:rsid w:val="00A867A5"/>
    <w:rsid w:val="00A877D7"/>
    <w:rsid w:val="00A879CC"/>
    <w:rsid w:val="00A90BEE"/>
    <w:rsid w:val="00A90C99"/>
    <w:rsid w:val="00A916C8"/>
    <w:rsid w:val="00A918B4"/>
    <w:rsid w:val="00A91ADE"/>
    <w:rsid w:val="00A92121"/>
    <w:rsid w:val="00A9235E"/>
    <w:rsid w:val="00A9416B"/>
    <w:rsid w:val="00A9460B"/>
    <w:rsid w:val="00A95952"/>
    <w:rsid w:val="00A96430"/>
    <w:rsid w:val="00A96B17"/>
    <w:rsid w:val="00A97D8A"/>
    <w:rsid w:val="00AA0056"/>
    <w:rsid w:val="00AA00A6"/>
    <w:rsid w:val="00AA033C"/>
    <w:rsid w:val="00AA0560"/>
    <w:rsid w:val="00AA08CC"/>
    <w:rsid w:val="00AA0A52"/>
    <w:rsid w:val="00AA0C8D"/>
    <w:rsid w:val="00AA16B7"/>
    <w:rsid w:val="00AA336F"/>
    <w:rsid w:val="00AA37C2"/>
    <w:rsid w:val="00AA39A1"/>
    <w:rsid w:val="00AA45E6"/>
    <w:rsid w:val="00AA56BD"/>
    <w:rsid w:val="00AA7CC9"/>
    <w:rsid w:val="00AA7D7D"/>
    <w:rsid w:val="00AA7ED2"/>
    <w:rsid w:val="00AB14D5"/>
    <w:rsid w:val="00AB2698"/>
    <w:rsid w:val="00AB3EBD"/>
    <w:rsid w:val="00AB49CA"/>
    <w:rsid w:val="00AB4FC6"/>
    <w:rsid w:val="00AB5361"/>
    <w:rsid w:val="00AB53AB"/>
    <w:rsid w:val="00AB53B9"/>
    <w:rsid w:val="00AB5626"/>
    <w:rsid w:val="00AB6384"/>
    <w:rsid w:val="00AB6610"/>
    <w:rsid w:val="00AB66E2"/>
    <w:rsid w:val="00AB737A"/>
    <w:rsid w:val="00AC026B"/>
    <w:rsid w:val="00AC0273"/>
    <w:rsid w:val="00AC0FCF"/>
    <w:rsid w:val="00AC118F"/>
    <w:rsid w:val="00AC13D5"/>
    <w:rsid w:val="00AC2110"/>
    <w:rsid w:val="00AC25D7"/>
    <w:rsid w:val="00AC2A60"/>
    <w:rsid w:val="00AC313E"/>
    <w:rsid w:val="00AC31EB"/>
    <w:rsid w:val="00AC35D2"/>
    <w:rsid w:val="00AC37BD"/>
    <w:rsid w:val="00AC3AF9"/>
    <w:rsid w:val="00AC3B2B"/>
    <w:rsid w:val="00AC5245"/>
    <w:rsid w:val="00AC62FB"/>
    <w:rsid w:val="00AC6539"/>
    <w:rsid w:val="00AC664C"/>
    <w:rsid w:val="00AC6ADF"/>
    <w:rsid w:val="00AC706C"/>
    <w:rsid w:val="00AC76CC"/>
    <w:rsid w:val="00AC7856"/>
    <w:rsid w:val="00AD03C2"/>
    <w:rsid w:val="00AD0D49"/>
    <w:rsid w:val="00AD1375"/>
    <w:rsid w:val="00AD18D4"/>
    <w:rsid w:val="00AD1A26"/>
    <w:rsid w:val="00AD24CF"/>
    <w:rsid w:val="00AD2F4C"/>
    <w:rsid w:val="00AD3D6F"/>
    <w:rsid w:val="00AD42CF"/>
    <w:rsid w:val="00AD520B"/>
    <w:rsid w:val="00AD5D65"/>
    <w:rsid w:val="00AD6100"/>
    <w:rsid w:val="00AD6107"/>
    <w:rsid w:val="00AD62BB"/>
    <w:rsid w:val="00AD713F"/>
    <w:rsid w:val="00AD71D4"/>
    <w:rsid w:val="00AD7A6B"/>
    <w:rsid w:val="00AD7BC4"/>
    <w:rsid w:val="00AD7DEC"/>
    <w:rsid w:val="00AE0534"/>
    <w:rsid w:val="00AE153B"/>
    <w:rsid w:val="00AE1616"/>
    <w:rsid w:val="00AE1EC6"/>
    <w:rsid w:val="00AE2541"/>
    <w:rsid w:val="00AE2C52"/>
    <w:rsid w:val="00AE2CE3"/>
    <w:rsid w:val="00AE3BBD"/>
    <w:rsid w:val="00AE4574"/>
    <w:rsid w:val="00AE45C1"/>
    <w:rsid w:val="00AE47CF"/>
    <w:rsid w:val="00AE5E51"/>
    <w:rsid w:val="00AE6086"/>
    <w:rsid w:val="00AE6986"/>
    <w:rsid w:val="00AE6F48"/>
    <w:rsid w:val="00AE71B5"/>
    <w:rsid w:val="00AE7483"/>
    <w:rsid w:val="00AE7DFA"/>
    <w:rsid w:val="00AE7EA1"/>
    <w:rsid w:val="00AF06FE"/>
    <w:rsid w:val="00AF1528"/>
    <w:rsid w:val="00AF1627"/>
    <w:rsid w:val="00AF18F5"/>
    <w:rsid w:val="00AF1E1D"/>
    <w:rsid w:val="00AF1FE1"/>
    <w:rsid w:val="00AF39C6"/>
    <w:rsid w:val="00AF3F39"/>
    <w:rsid w:val="00AF4945"/>
    <w:rsid w:val="00AF523B"/>
    <w:rsid w:val="00AF5E5B"/>
    <w:rsid w:val="00AF5EEF"/>
    <w:rsid w:val="00AF6282"/>
    <w:rsid w:val="00AF6CDA"/>
    <w:rsid w:val="00AF7DDD"/>
    <w:rsid w:val="00B006F3"/>
    <w:rsid w:val="00B00B42"/>
    <w:rsid w:val="00B00C81"/>
    <w:rsid w:val="00B00CD9"/>
    <w:rsid w:val="00B011F8"/>
    <w:rsid w:val="00B01224"/>
    <w:rsid w:val="00B01C79"/>
    <w:rsid w:val="00B0207F"/>
    <w:rsid w:val="00B0236D"/>
    <w:rsid w:val="00B02832"/>
    <w:rsid w:val="00B02AB7"/>
    <w:rsid w:val="00B0380E"/>
    <w:rsid w:val="00B040D1"/>
    <w:rsid w:val="00B04781"/>
    <w:rsid w:val="00B04C48"/>
    <w:rsid w:val="00B053A3"/>
    <w:rsid w:val="00B058CF"/>
    <w:rsid w:val="00B07B6E"/>
    <w:rsid w:val="00B07D1B"/>
    <w:rsid w:val="00B07EFF"/>
    <w:rsid w:val="00B10804"/>
    <w:rsid w:val="00B11361"/>
    <w:rsid w:val="00B113B1"/>
    <w:rsid w:val="00B11718"/>
    <w:rsid w:val="00B118A0"/>
    <w:rsid w:val="00B1275F"/>
    <w:rsid w:val="00B129CA"/>
    <w:rsid w:val="00B12E57"/>
    <w:rsid w:val="00B1360A"/>
    <w:rsid w:val="00B1435A"/>
    <w:rsid w:val="00B1445A"/>
    <w:rsid w:val="00B145E3"/>
    <w:rsid w:val="00B14880"/>
    <w:rsid w:val="00B148B8"/>
    <w:rsid w:val="00B15224"/>
    <w:rsid w:val="00B15CA8"/>
    <w:rsid w:val="00B16F99"/>
    <w:rsid w:val="00B20BE5"/>
    <w:rsid w:val="00B20C18"/>
    <w:rsid w:val="00B21472"/>
    <w:rsid w:val="00B21E37"/>
    <w:rsid w:val="00B23832"/>
    <w:rsid w:val="00B24090"/>
    <w:rsid w:val="00B245AA"/>
    <w:rsid w:val="00B2479C"/>
    <w:rsid w:val="00B24DBA"/>
    <w:rsid w:val="00B24F0B"/>
    <w:rsid w:val="00B24F49"/>
    <w:rsid w:val="00B252D5"/>
    <w:rsid w:val="00B252F2"/>
    <w:rsid w:val="00B25CC4"/>
    <w:rsid w:val="00B25F47"/>
    <w:rsid w:val="00B26018"/>
    <w:rsid w:val="00B26698"/>
    <w:rsid w:val="00B26D4A"/>
    <w:rsid w:val="00B26EED"/>
    <w:rsid w:val="00B27AFC"/>
    <w:rsid w:val="00B3000C"/>
    <w:rsid w:val="00B3030C"/>
    <w:rsid w:val="00B30931"/>
    <w:rsid w:val="00B30A7D"/>
    <w:rsid w:val="00B31F7E"/>
    <w:rsid w:val="00B32DC4"/>
    <w:rsid w:val="00B3371D"/>
    <w:rsid w:val="00B33DC3"/>
    <w:rsid w:val="00B357AA"/>
    <w:rsid w:val="00B35E66"/>
    <w:rsid w:val="00B364C7"/>
    <w:rsid w:val="00B36805"/>
    <w:rsid w:val="00B377AE"/>
    <w:rsid w:val="00B402AF"/>
    <w:rsid w:val="00B40CB2"/>
    <w:rsid w:val="00B41617"/>
    <w:rsid w:val="00B41807"/>
    <w:rsid w:val="00B418A8"/>
    <w:rsid w:val="00B41D27"/>
    <w:rsid w:val="00B42540"/>
    <w:rsid w:val="00B42620"/>
    <w:rsid w:val="00B428E7"/>
    <w:rsid w:val="00B42CDC"/>
    <w:rsid w:val="00B4401B"/>
    <w:rsid w:val="00B44549"/>
    <w:rsid w:val="00B44590"/>
    <w:rsid w:val="00B44B89"/>
    <w:rsid w:val="00B455EB"/>
    <w:rsid w:val="00B45818"/>
    <w:rsid w:val="00B46212"/>
    <w:rsid w:val="00B46AAB"/>
    <w:rsid w:val="00B47689"/>
    <w:rsid w:val="00B47D44"/>
    <w:rsid w:val="00B50C0D"/>
    <w:rsid w:val="00B51037"/>
    <w:rsid w:val="00B5158D"/>
    <w:rsid w:val="00B5162C"/>
    <w:rsid w:val="00B5399D"/>
    <w:rsid w:val="00B54525"/>
    <w:rsid w:val="00B55F21"/>
    <w:rsid w:val="00B5704A"/>
    <w:rsid w:val="00B57935"/>
    <w:rsid w:val="00B57C27"/>
    <w:rsid w:val="00B6034C"/>
    <w:rsid w:val="00B605BF"/>
    <w:rsid w:val="00B614A9"/>
    <w:rsid w:val="00B61A2D"/>
    <w:rsid w:val="00B62DDF"/>
    <w:rsid w:val="00B62F9F"/>
    <w:rsid w:val="00B630B5"/>
    <w:rsid w:val="00B639E1"/>
    <w:rsid w:val="00B63CA0"/>
    <w:rsid w:val="00B6426B"/>
    <w:rsid w:val="00B64EF3"/>
    <w:rsid w:val="00B65056"/>
    <w:rsid w:val="00B66321"/>
    <w:rsid w:val="00B6715C"/>
    <w:rsid w:val="00B67269"/>
    <w:rsid w:val="00B705DA"/>
    <w:rsid w:val="00B7070D"/>
    <w:rsid w:val="00B708AE"/>
    <w:rsid w:val="00B70D7B"/>
    <w:rsid w:val="00B71738"/>
    <w:rsid w:val="00B71D39"/>
    <w:rsid w:val="00B71DEA"/>
    <w:rsid w:val="00B71FBE"/>
    <w:rsid w:val="00B71FE0"/>
    <w:rsid w:val="00B71FFE"/>
    <w:rsid w:val="00B7265A"/>
    <w:rsid w:val="00B731EE"/>
    <w:rsid w:val="00B73D25"/>
    <w:rsid w:val="00B74395"/>
    <w:rsid w:val="00B7558C"/>
    <w:rsid w:val="00B75C3F"/>
    <w:rsid w:val="00B75CCE"/>
    <w:rsid w:val="00B76A5E"/>
    <w:rsid w:val="00B77812"/>
    <w:rsid w:val="00B77AEF"/>
    <w:rsid w:val="00B81786"/>
    <w:rsid w:val="00B82015"/>
    <w:rsid w:val="00B822D8"/>
    <w:rsid w:val="00B835E2"/>
    <w:rsid w:val="00B838D6"/>
    <w:rsid w:val="00B83A83"/>
    <w:rsid w:val="00B83C81"/>
    <w:rsid w:val="00B83CE9"/>
    <w:rsid w:val="00B84716"/>
    <w:rsid w:val="00B850A7"/>
    <w:rsid w:val="00B85221"/>
    <w:rsid w:val="00B85E51"/>
    <w:rsid w:val="00B86551"/>
    <w:rsid w:val="00B86F2B"/>
    <w:rsid w:val="00B90226"/>
    <w:rsid w:val="00B91389"/>
    <w:rsid w:val="00B91593"/>
    <w:rsid w:val="00B91C45"/>
    <w:rsid w:val="00B92A9A"/>
    <w:rsid w:val="00B9317B"/>
    <w:rsid w:val="00B94298"/>
    <w:rsid w:val="00B9437D"/>
    <w:rsid w:val="00B956CB"/>
    <w:rsid w:val="00B9647B"/>
    <w:rsid w:val="00B97523"/>
    <w:rsid w:val="00B97B80"/>
    <w:rsid w:val="00B97F19"/>
    <w:rsid w:val="00BA0359"/>
    <w:rsid w:val="00BA084D"/>
    <w:rsid w:val="00BA0865"/>
    <w:rsid w:val="00BA41E8"/>
    <w:rsid w:val="00BA5228"/>
    <w:rsid w:val="00BA5FB3"/>
    <w:rsid w:val="00BA6134"/>
    <w:rsid w:val="00BA6C54"/>
    <w:rsid w:val="00BA7D04"/>
    <w:rsid w:val="00BA7F9E"/>
    <w:rsid w:val="00BB0BFD"/>
    <w:rsid w:val="00BB0CF4"/>
    <w:rsid w:val="00BB1E0A"/>
    <w:rsid w:val="00BB22B7"/>
    <w:rsid w:val="00BB2B6E"/>
    <w:rsid w:val="00BB31CE"/>
    <w:rsid w:val="00BB3AF6"/>
    <w:rsid w:val="00BB3C22"/>
    <w:rsid w:val="00BB47DE"/>
    <w:rsid w:val="00BB4DDE"/>
    <w:rsid w:val="00BB5B0D"/>
    <w:rsid w:val="00BB6B02"/>
    <w:rsid w:val="00BB7CBE"/>
    <w:rsid w:val="00BC0CDF"/>
    <w:rsid w:val="00BC10B5"/>
    <w:rsid w:val="00BC10E0"/>
    <w:rsid w:val="00BC14EB"/>
    <w:rsid w:val="00BC1836"/>
    <w:rsid w:val="00BC1D53"/>
    <w:rsid w:val="00BC230F"/>
    <w:rsid w:val="00BC3574"/>
    <w:rsid w:val="00BC3FF4"/>
    <w:rsid w:val="00BC422B"/>
    <w:rsid w:val="00BC4634"/>
    <w:rsid w:val="00BC4677"/>
    <w:rsid w:val="00BC5781"/>
    <w:rsid w:val="00BC59D4"/>
    <w:rsid w:val="00BC62AF"/>
    <w:rsid w:val="00BC6504"/>
    <w:rsid w:val="00BC705F"/>
    <w:rsid w:val="00BC728C"/>
    <w:rsid w:val="00BC76FD"/>
    <w:rsid w:val="00BD0207"/>
    <w:rsid w:val="00BD0B46"/>
    <w:rsid w:val="00BD0BE7"/>
    <w:rsid w:val="00BD2801"/>
    <w:rsid w:val="00BD2DB7"/>
    <w:rsid w:val="00BD343F"/>
    <w:rsid w:val="00BD396C"/>
    <w:rsid w:val="00BD50F3"/>
    <w:rsid w:val="00BD5943"/>
    <w:rsid w:val="00BD59E6"/>
    <w:rsid w:val="00BD69A8"/>
    <w:rsid w:val="00BD789E"/>
    <w:rsid w:val="00BE0141"/>
    <w:rsid w:val="00BE038A"/>
    <w:rsid w:val="00BE0AB1"/>
    <w:rsid w:val="00BE0BBE"/>
    <w:rsid w:val="00BE0EE8"/>
    <w:rsid w:val="00BE0FE9"/>
    <w:rsid w:val="00BE1111"/>
    <w:rsid w:val="00BE20C1"/>
    <w:rsid w:val="00BE2332"/>
    <w:rsid w:val="00BE2618"/>
    <w:rsid w:val="00BE3025"/>
    <w:rsid w:val="00BE30B3"/>
    <w:rsid w:val="00BE3A37"/>
    <w:rsid w:val="00BE3B83"/>
    <w:rsid w:val="00BE40B4"/>
    <w:rsid w:val="00BE415A"/>
    <w:rsid w:val="00BE477C"/>
    <w:rsid w:val="00BE4CC2"/>
    <w:rsid w:val="00BE55F7"/>
    <w:rsid w:val="00BE5C68"/>
    <w:rsid w:val="00BE5E79"/>
    <w:rsid w:val="00BE6518"/>
    <w:rsid w:val="00BE6702"/>
    <w:rsid w:val="00BE72D0"/>
    <w:rsid w:val="00BE7627"/>
    <w:rsid w:val="00BE7FED"/>
    <w:rsid w:val="00BF0202"/>
    <w:rsid w:val="00BF19D9"/>
    <w:rsid w:val="00BF34A6"/>
    <w:rsid w:val="00BF34AC"/>
    <w:rsid w:val="00BF38B3"/>
    <w:rsid w:val="00BF3A38"/>
    <w:rsid w:val="00BF3A7E"/>
    <w:rsid w:val="00BF401B"/>
    <w:rsid w:val="00BF59E6"/>
    <w:rsid w:val="00BF69A5"/>
    <w:rsid w:val="00BF6DC2"/>
    <w:rsid w:val="00BF7DEF"/>
    <w:rsid w:val="00C00F2E"/>
    <w:rsid w:val="00C01743"/>
    <w:rsid w:val="00C01800"/>
    <w:rsid w:val="00C025F4"/>
    <w:rsid w:val="00C02921"/>
    <w:rsid w:val="00C03017"/>
    <w:rsid w:val="00C03227"/>
    <w:rsid w:val="00C036F1"/>
    <w:rsid w:val="00C03975"/>
    <w:rsid w:val="00C04662"/>
    <w:rsid w:val="00C04972"/>
    <w:rsid w:val="00C04FFB"/>
    <w:rsid w:val="00C053D4"/>
    <w:rsid w:val="00C057E0"/>
    <w:rsid w:val="00C05B23"/>
    <w:rsid w:val="00C060A2"/>
    <w:rsid w:val="00C0675F"/>
    <w:rsid w:val="00C067CA"/>
    <w:rsid w:val="00C06B01"/>
    <w:rsid w:val="00C07486"/>
    <w:rsid w:val="00C07DD4"/>
    <w:rsid w:val="00C10399"/>
    <w:rsid w:val="00C1090E"/>
    <w:rsid w:val="00C10AD6"/>
    <w:rsid w:val="00C10D03"/>
    <w:rsid w:val="00C11CEF"/>
    <w:rsid w:val="00C137C3"/>
    <w:rsid w:val="00C13D12"/>
    <w:rsid w:val="00C13D6A"/>
    <w:rsid w:val="00C13FC5"/>
    <w:rsid w:val="00C15DDE"/>
    <w:rsid w:val="00C1662D"/>
    <w:rsid w:val="00C16AB1"/>
    <w:rsid w:val="00C17EA1"/>
    <w:rsid w:val="00C20252"/>
    <w:rsid w:val="00C202CC"/>
    <w:rsid w:val="00C210C2"/>
    <w:rsid w:val="00C21C41"/>
    <w:rsid w:val="00C2228D"/>
    <w:rsid w:val="00C22659"/>
    <w:rsid w:val="00C22670"/>
    <w:rsid w:val="00C22E06"/>
    <w:rsid w:val="00C2337B"/>
    <w:rsid w:val="00C2537D"/>
    <w:rsid w:val="00C25644"/>
    <w:rsid w:val="00C26162"/>
    <w:rsid w:val="00C26F9F"/>
    <w:rsid w:val="00C27851"/>
    <w:rsid w:val="00C27AAD"/>
    <w:rsid w:val="00C30DC4"/>
    <w:rsid w:val="00C30F6C"/>
    <w:rsid w:val="00C3176F"/>
    <w:rsid w:val="00C31955"/>
    <w:rsid w:val="00C32177"/>
    <w:rsid w:val="00C331B3"/>
    <w:rsid w:val="00C3342E"/>
    <w:rsid w:val="00C339A1"/>
    <w:rsid w:val="00C33BA0"/>
    <w:rsid w:val="00C34159"/>
    <w:rsid w:val="00C35245"/>
    <w:rsid w:val="00C354C3"/>
    <w:rsid w:val="00C35C1F"/>
    <w:rsid w:val="00C35CF3"/>
    <w:rsid w:val="00C35FAA"/>
    <w:rsid w:val="00C3650C"/>
    <w:rsid w:val="00C375EA"/>
    <w:rsid w:val="00C40558"/>
    <w:rsid w:val="00C40605"/>
    <w:rsid w:val="00C40900"/>
    <w:rsid w:val="00C40E4F"/>
    <w:rsid w:val="00C41B29"/>
    <w:rsid w:val="00C432D1"/>
    <w:rsid w:val="00C43B75"/>
    <w:rsid w:val="00C43ED0"/>
    <w:rsid w:val="00C440A7"/>
    <w:rsid w:val="00C4451C"/>
    <w:rsid w:val="00C45A39"/>
    <w:rsid w:val="00C4659E"/>
    <w:rsid w:val="00C47596"/>
    <w:rsid w:val="00C51AFD"/>
    <w:rsid w:val="00C51CAD"/>
    <w:rsid w:val="00C52321"/>
    <w:rsid w:val="00C5236C"/>
    <w:rsid w:val="00C52A42"/>
    <w:rsid w:val="00C530E5"/>
    <w:rsid w:val="00C5312D"/>
    <w:rsid w:val="00C538D1"/>
    <w:rsid w:val="00C53C00"/>
    <w:rsid w:val="00C53F76"/>
    <w:rsid w:val="00C54C43"/>
    <w:rsid w:val="00C54EDF"/>
    <w:rsid w:val="00C55277"/>
    <w:rsid w:val="00C55965"/>
    <w:rsid w:val="00C55F02"/>
    <w:rsid w:val="00C5605B"/>
    <w:rsid w:val="00C5688A"/>
    <w:rsid w:val="00C56A43"/>
    <w:rsid w:val="00C56B90"/>
    <w:rsid w:val="00C56DD2"/>
    <w:rsid w:val="00C57BF7"/>
    <w:rsid w:val="00C6053B"/>
    <w:rsid w:val="00C60B5D"/>
    <w:rsid w:val="00C60C14"/>
    <w:rsid w:val="00C61A86"/>
    <w:rsid w:val="00C61D97"/>
    <w:rsid w:val="00C626D9"/>
    <w:rsid w:val="00C62898"/>
    <w:rsid w:val="00C633AF"/>
    <w:rsid w:val="00C642E7"/>
    <w:rsid w:val="00C66E2F"/>
    <w:rsid w:val="00C67B0C"/>
    <w:rsid w:val="00C67F74"/>
    <w:rsid w:val="00C7081D"/>
    <w:rsid w:val="00C70B54"/>
    <w:rsid w:val="00C718C2"/>
    <w:rsid w:val="00C71EFA"/>
    <w:rsid w:val="00C72EAE"/>
    <w:rsid w:val="00C73193"/>
    <w:rsid w:val="00C73FC9"/>
    <w:rsid w:val="00C74494"/>
    <w:rsid w:val="00C7449A"/>
    <w:rsid w:val="00C74504"/>
    <w:rsid w:val="00C7493E"/>
    <w:rsid w:val="00C749DF"/>
    <w:rsid w:val="00C7502C"/>
    <w:rsid w:val="00C751EB"/>
    <w:rsid w:val="00C754C6"/>
    <w:rsid w:val="00C75C50"/>
    <w:rsid w:val="00C76386"/>
    <w:rsid w:val="00C766AE"/>
    <w:rsid w:val="00C7674B"/>
    <w:rsid w:val="00C76AD5"/>
    <w:rsid w:val="00C77262"/>
    <w:rsid w:val="00C77631"/>
    <w:rsid w:val="00C77809"/>
    <w:rsid w:val="00C77B96"/>
    <w:rsid w:val="00C77C79"/>
    <w:rsid w:val="00C77EBB"/>
    <w:rsid w:val="00C807E1"/>
    <w:rsid w:val="00C81C14"/>
    <w:rsid w:val="00C8209D"/>
    <w:rsid w:val="00C821F3"/>
    <w:rsid w:val="00C82704"/>
    <w:rsid w:val="00C82D60"/>
    <w:rsid w:val="00C83152"/>
    <w:rsid w:val="00C8393E"/>
    <w:rsid w:val="00C83960"/>
    <w:rsid w:val="00C8399C"/>
    <w:rsid w:val="00C83D1E"/>
    <w:rsid w:val="00C8480D"/>
    <w:rsid w:val="00C85580"/>
    <w:rsid w:val="00C877EC"/>
    <w:rsid w:val="00C904EA"/>
    <w:rsid w:val="00C90583"/>
    <w:rsid w:val="00C910F7"/>
    <w:rsid w:val="00C920E8"/>
    <w:rsid w:val="00C921E9"/>
    <w:rsid w:val="00C92738"/>
    <w:rsid w:val="00C92D9B"/>
    <w:rsid w:val="00C931FC"/>
    <w:rsid w:val="00C952AA"/>
    <w:rsid w:val="00C95385"/>
    <w:rsid w:val="00C96F13"/>
    <w:rsid w:val="00C974F4"/>
    <w:rsid w:val="00C976BD"/>
    <w:rsid w:val="00C97E99"/>
    <w:rsid w:val="00CA006C"/>
    <w:rsid w:val="00CA0079"/>
    <w:rsid w:val="00CA00F4"/>
    <w:rsid w:val="00CA074F"/>
    <w:rsid w:val="00CA1A1D"/>
    <w:rsid w:val="00CA1CE3"/>
    <w:rsid w:val="00CA1FDC"/>
    <w:rsid w:val="00CA2600"/>
    <w:rsid w:val="00CA2A03"/>
    <w:rsid w:val="00CA2ABC"/>
    <w:rsid w:val="00CA3400"/>
    <w:rsid w:val="00CA3D7A"/>
    <w:rsid w:val="00CA3F3F"/>
    <w:rsid w:val="00CA40D2"/>
    <w:rsid w:val="00CA46A9"/>
    <w:rsid w:val="00CA4ED7"/>
    <w:rsid w:val="00CA5167"/>
    <w:rsid w:val="00CA56E6"/>
    <w:rsid w:val="00CA5AB6"/>
    <w:rsid w:val="00CB054A"/>
    <w:rsid w:val="00CB0923"/>
    <w:rsid w:val="00CB0AAD"/>
    <w:rsid w:val="00CB17FC"/>
    <w:rsid w:val="00CB1BAA"/>
    <w:rsid w:val="00CB1DF6"/>
    <w:rsid w:val="00CB233D"/>
    <w:rsid w:val="00CB31E3"/>
    <w:rsid w:val="00CB3D50"/>
    <w:rsid w:val="00CB43EE"/>
    <w:rsid w:val="00CB4AC3"/>
    <w:rsid w:val="00CB537B"/>
    <w:rsid w:val="00CB54AD"/>
    <w:rsid w:val="00CB624B"/>
    <w:rsid w:val="00CB6550"/>
    <w:rsid w:val="00CB6606"/>
    <w:rsid w:val="00CB6BBB"/>
    <w:rsid w:val="00CC02A7"/>
    <w:rsid w:val="00CC031F"/>
    <w:rsid w:val="00CC0F32"/>
    <w:rsid w:val="00CC1015"/>
    <w:rsid w:val="00CC1616"/>
    <w:rsid w:val="00CC1B0C"/>
    <w:rsid w:val="00CC1DC8"/>
    <w:rsid w:val="00CC2203"/>
    <w:rsid w:val="00CC2A0D"/>
    <w:rsid w:val="00CC330A"/>
    <w:rsid w:val="00CC46AD"/>
    <w:rsid w:val="00CC4BC5"/>
    <w:rsid w:val="00CC5DEA"/>
    <w:rsid w:val="00CC6DB6"/>
    <w:rsid w:val="00CC6DEF"/>
    <w:rsid w:val="00CC7570"/>
    <w:rsid w:val="00CC7684"/>
    <w:rsid w:val="00CC7E33"/>
    <w:rsid w:val="00CD0061"/>
    <w:rsid w:val="00CD09AE"/>
    <w:rsid w:val="00CD0FAD"/>
    <w:rsid w:val="00CD1362"/>
    <w:rsid w:val="00CD268C"/>
    <w:rsid w:val="00CD2E28"/>
    <w:rsid w:val="00CD3058"/>
    <w:rsid w:val="00CD376D"/>
    <w:rsid w:val="00CD41EF"/>
    <w:rsid w:val="00CD4AA2"/>
    <w:rsid w:val="00CD509C"/>
    <w:rsid w:val="00CD56B4"/>
    <w:rsid w:val="00CD5D6E"/>
    <w:rsid w:val="00CD5FCA"/>
    <w:rsid w:val="00CD6496"/>
    <w:rsid w:val="00CD6EAF"/>
    <w:rsid w:val="00CD794F"/>
    <w:rsid w:val="00CD7EE4"/>
    <w:rsid w:val="00CE065C"/>
    <w:rsid w:val="00CE0671"/>
    <w:rsid w:val="00CE2C96"/>
    <w:rsid w:val="00CE340C"/>
    <w:rsid w:val="00CE3432"/>
    <w:rsid w:val="00CE3C13"/>
    <w:rsid w:val="00CE3FE3"/>
    <w:rsid w:val="00CE453F"/>
    <w:rsid w:val="00CE4A0F"/>
    <w:rsid w:val="00CE5338"/>
    <w:rsid w:val="00CE57A5"/>
    <w:rsid w:val="00CE5DF4"/>
    <w:rsid w:val="00CE5F1C"/>
    <w:rsid w:val="00CE6BDE"/>
    <w:rsid w:val="00CE6CE5"/>
    <w:rsid w:val="00CE6D40"/>
    <w:rsid w:val="00CF1107"/>
    <w:rsid w:val="00CF1B8C"/>
    <w:rsid w:val="00CF2EA4"/>
    <w:rsid w:val="00CF2F07"/>
    <w:rsid w:val="00CF3BD6"/>
    <w:rsid w:val="00CF3D9C"/>
    <w:rsid w:val="00CF497A"/>
    <w:rsid w:val="00CF4CD2"/>
    <w:rsid w:val="00CF52D0"/>
    <w:rsid w:val="00CF5D94"/>
    <w:rsid w:val="00CF634A"/>
    <w:rsid w:val="00CF63DB"/>
    <w:rsid w:val="00CF6540"/>
    <w:rsid w:val="00CF6723"/>
    <w:rsid w:val="00CF689E"/>
    <w:rsid w:val="00CF7370"/>
    <w:rsid w:val="00CF7792"/>
    <w:rsid w:val="00CF7972"/>
    <w:rsid w:val="00CF7EE4"/>
    <w:rsid w:val="00D0037B"/>
    <w:rsid w:val="00D005A4"/>
    <w:rsid w:val="00D00D1B"/>
    <w:rsid w:val="00D013C5"/>
    <w:rsid w:val="00D01CE2"/>
    <w:rsid w:val="00D01EB8"/>
    <w:rsid w:val="00D024AB"/>
    <w:rsid w:val="00D026C4"/>
    <w:rsid w:val="00D026CB"/>
    <w:rsid w:val="00D03162"/>
    <w:rsid w:val="00D03590"/>
    <w:rsid w:val="00D03897"/>
    <w:rsid w:val="00D03B42"/>
    <w:rsid w:val="00D047A7"/>
    <w:rsid w:val="00D04BB1"/>
    <w:rsid w:val="00D05973"/>
    <w:rsid w:val="00D05B69"/>
    <w:rsid w:val="00D06191"/>
    <w:rsid w:val="00D077F3"/>
    <w:rsid w:val="00D1003E"/>
    <w:rsid w:val="00D100D5"/>
    <w:rsid w:val="00D10D34"/>
    <w:rsid w:val="00D1151D"/>
    <w:rsid w:val="00D11760"/>
    <w:rsid w:val="00D129F2"/>
    <w:rsid w:val="00D138A1"/>
    <w:rsid w:val="00D13D64"/>
    <w:rsid w:val="00D13F07"/>
    <w:rsid w:val="00D14E2F"/>
    <w:rsid w:val="00D15048"/>
    <w:rsid w:val="00D157DB"/>
    <w:rsid w:val="00D15B21"/>
    <w:rsid w:val="00D15EF2"/>
    <w:rsid w:val="00D15F37"/>
    <w:rsid w:val="00D16C3C"/>
    <w:rsid w:val="00D1778C"/>
    <w:rsid w:val="00D17C21"/>
    <w:rsid w:val="00D17FC0"/>
    <w:rsid w:val="00D20241"/>
    <w:rsid w:val="00D20366"/>
    <w:rsid w:val="00D20A08"/>
    <w:rsid w:val="00D20D5B"/>
    <w:rsid w:val="00D2134D"/>
    <w:rsid w:val="00D21572"/>
    <w:rsid w:val="00D222AC"/>
    <w:rsid w:val="00D23244"/>
    <w:rsid w:val="00D23CEF"/>
    <w:rsid w:val="00D24733"/>
    <w:rsid w:val="00D257F2"/>
    <w:rsid w:val="00D25CC1"/>
    <w:rsid w:val="00D26B2A"/>
    <w:rsid w:val="00D26CD4"/>
    <w:rsid w:val="00D272EA"/>
    <w:rsid w:val="00D3081F"/>
    <w:rsid w:val="00D3136A"/>
    <w:rsid w:val="00D319E0"/>
    <w:rsid w:val="00D32AF6"/>
    <w:rsid w:val="00D32B26"/>
    <w:rsid w:val="00D32C5F"/>
    <w:rsid w:val="00D32FA0"/>
    <w:rsid w:val="00D337AB"/>
    <w:rsid w:val="00D33A57"/>
    <w:rsid w:val="00D33B8E"/>
    <w:rsid w:val="00D34359"/>
    <w:rsid w:val="00D34457"/>
    <w:rsid w:val="00D353EB"/>
    <w:rsid w:val="00D355BB"/>
    <w:rsid w:val="00D357DD"/>
    <w:rsid w:val="00D35806"/>
    <w:rsid w:val="00D3651E"/>
    <w:rsid w:val="00D36869"/>
    <w:rsid w:val="00D36C54"/>
    <w:rsid w:val="00D375D4"/>
    <w:rsid w:val="00D377B1"/>
    <w:rsid w:val="00D37988"/>
    <w:rsid w:val="00D401DC"/>
    <w:rsid w:val="00D4086B"/>
    <w:rsid w:val="00D4115C"/>
    <w:rsid w:val="00D41364"/>
    <w:rsid w:val="00D4265E"/>
    <w:rsid w:val="00D42664"/>
    <w:rsid w:val="00D428ED"/>
    <w:rsid w:val="00D429D5"/>
    <w:rsid w:val="00D43504"/>
    <w:rsid w:val="00D43513"/>
    <w:rsid w:val="00D44213"/>
    <w:rsid w:val="00D4430B"/>
    <w:rsid w:val="00D44796"/>
    <w:rsid w:val="00D44F91"/>
    <w:rsid w:val="00D450AE"/>
    <w:rsid w:val="00D451CF"/>
    <w:rsid w:val="00D453CB"/>
    <w:rsid w:val="00D46FAF"/>
    <w:rsid w:val="00D471FA"/>
    <w:rsid w:val="00D473E8"/>
    <w:rsid w:val="00D475D1"/>
    <w:rsid w:val="00D47F1B"/>
    <w:rsid w:val="00D504A4"/>
    <w:rsid w:val="00D520BC"/>
    <w:rsid w:val="00D529A1"/>
    <w:rsid w:val="00D5332E"/>
    <w:rsid w:val="00D53B8B"/>
    <w:rsid w:val="00D545D4"/>
    <w:rsid w:val="00D54A77"/>
    <w:rsid w:val="00D55659"/>
    <w:rsid w:val="00D55B46"/>
    <w:rsid w:val="00D55E3B"/>
    <w:rsid w:val="00D562A9"/>
    <w:rsid w:val="00D56353"/>
    <w:rsid w:val="00D57832"/>
    <w:rsid w:val="00D57ABE"/>
    <w:rsid w:val="00D57F2C"/>
    <w:rsid w:val="00D60DA3"/>
    <w:rsid w:val="00D614D2"/>
    <w:rsid w:val="00D61809"/>
    <w:rsid w:val="00D61AFA"/>
    <w:rsid w:val="00D62C10"/>
    <w:rsid w:val="00D6327A"/>
    <w:rsid w:val="00D63894"/>
    <w:rsid w:val="00D63F8B"/>
    <w:rsid w:val="00D64C05"/>
    <w:rsid w:val="00D65383"/>
    <w:rsid w:val="00D65F72"/>
    <w:rsid w:val="00D66031"/>
    <w:rsid w:val="00D669D0"/>
    <w:rsid w:val="00D677AC"/>
    <w:rsid w:val="00D67A6E"/>
    <w:rsid w:val="00D67A7F"/>
    <w:rsid w:val="00D67B3C"/>
    <w:rsid w:val="00D67E18"/>
    <w:rsid w:val="00D71B81"/>
    <w:rsid w:val="00D71D8B"/>
    <w:rsid w:val="00D726B8"/>
    <w:rsid w:val="00D729CC"/>
    <w:rsid w:val="00D7309C"/>
    <w:rsid w:val="00D73278"/>
    <w:rsid w:val="00D73D99"/>
    <w:rsid w:val="00D749FE"/>
    <w:rsid w:val="00D75924"/>
    <w:rsid w:val="00D8062C"/>
    <w:rsid w:val="00D807E1"/>
    <w:rsid w:val="00D80BEF"/>
    <w:rsid w:val="00D82603"/>
    <w:rsid w:val="00D82E39"/>
    <w:rsid w:val="00D83566"/>
    <w:rsid w:val="00D838FB"/>
    <w:rsid w:val="00D84780"/>
    <w:rsid w:val="00D848D4"/>
    <w:rsid w:val="00D84ED0"/>
    <w:rsid w:val="00D854D9"/>
    <w:rsid w:val="00D85F18"/>
    <w:rsid w:val="00D86104"/>
    <w:rsid w:val="00D86699"/>
    <w:rsid w:val="00D86F4A"/>
    <w:rsid w:val="00D87309"/>
    <w:rsid w:val="00D874A4"/>
    <w:rsid w:val="00D879E5"/>
    <w:rsid w:val="00D87A82"/>
    <w:rsid w:val="00D87FDC"/>
    <w:rsid w:val="00D9032B"/>
    <w:rsid w:val="00D907B5"/>
    <w:rsid w:val="00D9239B"/>
    <w:rsid w:val="00D933F1"/>
    <w:rsid w:val="00D939CF"/>
    <w:rsid w:val="00D93D48"/>
    <w:rsid w:val="00D94120"/>
    <w:rsid w:val="00D9414D"/>
    <w:rsid w:val="00D94FB0"/>
    <w:rsid w:val="00D958F5"/>
    <w:rsid w:val="00D95F23"/>
    <w:rsid w:val="00D965AD"/>
    <w:rsid w:val="00D96938"/>
    <w:rsid w:val="00D97373"/>
    <w:rsid w:val="00D9786F"/>
    <w:rsid w:val="00D97C2A"/>
    <w:rsid w:val="00DA02CF"/>
    <w:rsid w:val="00DA0330"/>
    <w:rsid w:val="00DA07E1"/>
    <w:rsid w:val="00DA1715"/>
    <w:rsid w:val="00DA2402"/>
    <w:rsid w:val="00DA2EE0"/>
    <w:rsid w:val="00DA32B5"/>
    <w:rsid w:val="00DA3B59"/>
    <w:rsid w:val="00DA440A"/>
    <w:rsid w:val="00DA45E8"/>
    <w:rsid w:val="00DA49B8"/>
    <w:rsid w:val="00DA4CCE"/>
    <w:rsid w:val="00DA600B"/>
    <w:rsid w:val="00DA73B8"/>
    <w:rsid w:val="00DA7E13"/>
    <w:rsid w:val="00DB04E0"/>
    <w:rsid w:val="00DB09F6"/>
    <w:rsid w:val="00DB0BBF"/>
    <w:rsid w:val="00DB17D5"/>
    <w:rsid w:val="00DB1D40"/>
    <w:rsid w:val="00DB2754"/>
    <w:rsid w:val="00DB2891"/>
    <w:rsid w:val="00DB2961"/>
    <w:rsid w:val="00DB304D"/>
    <w:rsid w:val="00DB3E70"/>
    <w:rsid w:val="00DB3F4B"/>
    <w:rsid w:val="00DB43F0"/>
    <w:rsid w:val="00DB49E4"/>
    <w:rsid w:val="00DB5AC9"/>
    <w:rsid w:val="00DB5C77"/>
    <w:rsid w:val="00DC04DE"/>
    <w:rsid w:val="00DC09CB"/>
    <w:rsid w:val="00DC1209"/>
    <w:rsid w:val="00DC12F2"/>
    <w:rsid w:val="00DC14F0"/>
    <w:rsid w:val="00DC184C"/>
    <w:rsid w:val="00DC1905"/>
    <w:rsid w:val="00DC1AC8"/>
    <w:rsid w:val="00DC2A2D"/>
    <w:rsid w:val="00DC3381"/>
    <w:rsid w:val="00DC44F6"/>
    <w:rsid w:val="00DC4B61"/>
    <w:rsid w:val="00DC55A2"/>
    <w:rsid w:val="00DC55BC"/>
    <w:rsid w:val="00DC5A52"/>
    <w:rsid w:val="00DC5ED1"/>
    <w:rsid w:val="00DC6AE9"/>
    <w:rsid w:val="00DC6C98"/>
    <w:rsid w:val="00DC71F2"/>
    <w:rsid w:val="00DC75C2"/>
    <w:rsid w:val="00DC7EFB"/>
    <w:rsid w:val="00DD196B"/>
    <w:rsid w:val="00DD2419"/>
    <w:rsid w:val="00DD32C2"/>
    <w:rsid w:val="00DD3472"/>
    <w:rsid w:val="00DD3955"/>
    <w:rsid w:val="00DD41B3"/>
    <w:rsid w:val="00DD59B1"/>
    <w:rsid w:val="00DD6B43"/>
    <w:rsid w:val="00DD6D16"/>
    <w:rsid w:val="00DD7C4D"/>
    <w:rsid w:val="00DE021F"/>
    <w:rsid w:val="00DE0864"/>
    <w:rsid w:val="00DE0B3B"/>
    <w:rsid w:val="00DE18A3"/>
    <w:rsid w:val="00DE1A59"/>
    <w:rsid w:val="00DE2037"/>
    <w:rsid w:val="00DE2E62"/>
    <w:rsid w:val="00DE3528"/>
    <w:rsid w:val="00DE49C9"/>
    <w:rsid w:val="00DE515B"/>
    <w:rsid w:val="00DE540C"/>
    <w:rsid w:val="00DE57E1"/>
    <w:rsid w:val="00DE5888"/>
    <w:rsid w:val="00DE6C49"/>
    <w:rsid w:val="00DE7373"/>
    <w:rsid w:val="00DE73C6"/>
    <w:rsid w:val="00DE7650"/>
    <w:rsid w:val="00DE7F01"/>
    <w:rsid w:val="00DF0029"/>
    <w:rsid w:val="00DF0570"/>
    <w:rsid w:val="00DF06C5"/>
    <w:rsid w:val="00DF1B01"/>
    <w:rsid w:val="00DF23ED"/>
    <w:rsid w:val="00DF2799"/>
    <w:rsid w:val="00DF2C73"/>
    <w:rsid w:val="00DF3772"/>
    <w:rsid w:val="00DF37B0"/>
    <w:rsid w:val="00DF401C"/>
    <w:rsid w:val="00DF4630"/>
    <w:rsid w:val="00DF55AF"/>
    <w:rsid w:val="00DF6009"/>
    <w:rsid w:val="00DF7236"/>
    <w:rsid w:val="00E00480"/>
    <w:rsid w:val="00E00A7B"/>
    <w:rsid w:val="00E013E9"/>
    <w:rsid w:val="00E01E17"/>
    <w:rsid w:val="00E03C78"/>
    <w:rsid w:val="00E040EC"/>
    <w:rsid w:val="00E047CC"/>
    <w:rsid w:val="00E04950"/>
    <w:rsid w:val="00E05B39"/>
    <w:rsid w:val="00E05DF2"/>
    <w:rsid w:val="00E06103"/>
    <w:rsid w:val="00E06532"/>
    <w:rsid w:val="00E06A3C"/>
    <w:rsid w:val="00E07350"/>
    <w:rsid w:val="00E0762E"/>
    <w:rsid w:val="00E07B3E"/>
    <w:rsid w:val="00E10193"/>
    <w:rsid w:val="00E10759"/>
    <w:rsid w:val="00E10D2B"/>
    <w:rsid w:val="00E11E2C"/>
    <w:rsid w:val="00E12A35"/>
    <w:rsid w:val="00E13466"/>
    <w:rsid w:val="00E13560"/>
    <w:rsid w:val="00E13890"/>
    <w:rsid w:val="00E13B59"/>
    <w:rsid w:val="00E17C8F"/>
    <w:rsid w:val="00E2001D"/>
    <w:rsid w:val="00E20453"/>
    <w:rsid w:val="00E20621"/>
    <w:rsid w:val="00E20704"/>
    <w:rsid w:val="00E20B2D"/>
    <w:rsid w:val="00E20D0A"/>
    <w:rsid w:val="00E20E1F"/>
    <w:rsid w:val="00E211E5"/>
    <w:rsid w:val="00E21635"/>
    <w:rsid w:val="00E2165E"/>
    <w:rsid w:val="00E219B7"/>
    <w:rsid w:val="00E21D80"/>
    <w:rsid w:val="00E2350B"/>
    <w:rsid w:val="00E2382D"/>
    <w:rsid w:val="00E23866"/>
    <w:rsid w:val="00E260C6"/>
    <w:rsid w:val="00E26476"/>
    <w:rsid w:val="00E270DB"/>
    <w:rsid w:val="00E27244"/>
    <w:rsid w:val="00E27706"/>
    <w:rsid w:val="00E31024"/>
    <w:rsid w:val="00E33A68"/>
    <w:rsid w:val="00E33A98"/>
    <w:rsid w:val="00E33B3D"/>
    <w:rsid w:val="00E33B82"/>
    <w:rsid w:val="00E3429A"/>
    <w:rsid w:val="00E34BE0"/>
    <w:rsid w:val="00E3560E"/>
    <w:rsid w:val="00E35730"/>
    <w:rsid w:val="00E358E4"/>
    <w:rsid w:val="00E35F1F"/>
    <w:rsid w:val="00E35FB6"/>
    <w:rsid w:val="00E3654E"/>
    <w:rsid w:val="00E37931"/>
    <w:rsid w:val="00E40431"/>
    <w:rsid w:val="00E406E5"/>
    <w:rsid w:val="00E40B67"/>
    <w:rsid w:val="00E41D8D"/>
    <w:rsid w:val="00E424AB"/>
    <w:rsid w:val="00E42FDA"/>
    <w:rsid w:val="00E43DE5"/>
    <w:rsid w:val="00E44945"/>
    <w:rsid w:val="00E458F9"/>
    <w:rsid w:val="00E45A62"/>
    <w:rsid w:val="00E45B36"/>
    <w:rsid w:val="00E47C44"/>
    <w:rsid w:val="00E50141"/>
    <w:rsid w:val="00E505F1"/>
    <w:rsid w:val="00E50D7F"/>
    <w:rsid w:val="00E51F8E"/>
    <w:rsid w:val="00E52134"/>
    <w:rsid w:val="00E52D34"/>
    <w:rsid w:val="00E537AE"/>
    <w:rsid w:val="00E53B5D"/>
    <w:rsid w:val="00E53FEE"/>
    <w:rsid w:val="00E545DC"/>
    <w:rsid w:val="00E5467C"/>
    <w:rsid w:val="00E55377"/>
    <w:rsid w:val="00E55871"/>
    <w:rsid w:val="00E55ECC"/>
    <w:rsid w:val="00E56118"/>
    <w:rsid w:val="00E5623D"/>
    <w:rsid w:val="00E56359"/>
    <w:rsid w:val="00E5726C"/>
    <w:rsid w:val="00E5732B"/>
    <w:rsid w:val="00E57AFB"/>
    <w:rsid w:val="00E57F7B"/>
    <w:rsid w:val="00E60500"/>
    <w:rsid w:val="00E606AD"/>
    <w:rsid w:val="00E607DD"/>
    <w:rsid w:val="00E6088D"/>
    <w:rsid w:val="00E6155F"/>
    <w:rsid w:val="00E6166F"/>
    <w:rsid w:val="00E61BC3"/>
    <w:rsid w:val="00E621E3"/>
    <w:rsid w:val="00E62983"/>
    <w:rsid w:val="00E6298B"/>
    <w:rsid w:val="00E62C4D"/>
    <w:rsid w:val="00E64206"/>
    <w:rsid w:val="00E6438A"/>
    <w:rsid w:val="00E650DB"/>
    <w:rsid w:val="00E65754"/>
    <w:rsid w:val="00E657A1"/>
    <w:rsid w:val="00E65C37"/>
    <w:rsid w:val="00E67493"/>
    <w:rsid w:val="00E678D1"/>
    <w:rsid w:val="00E70462"/>
    <w:rsid w:val="00E70653"/>
    <w:rsid w:val="00E70D1D"/>
    <w:rsid w:val="00E70E62"/>
    <w:rsid w:val="00E70F6A"/>
    <w:rsid w:val="00E71550"/>
    <w:rsid w:val="00E71C5F"/>
    <w:rsid w:val="00E72023"/>
    <w:rsid w:val="00E7340C"/>
    <w:rsid w:val="00E73749"/>
    <w:rsid w:val="00E73DA2"/>
    <w:rsid w:val="00E74DC3"/>
    <w:rsid w:val="00E763DF"/>
    <w:rsid w:val="00E76647"/>
    <w:rsid w:val="00E76953"/>
    <w:rsid w:val="00E76A7E"/>
    <w:rsid w:val="00E76A98"/>
    <w:rsid w:val="00E77377"/>
    <w:rsid w:val="00E77536"/>
    <w:rsid w:val="00E77785"/>
    <w:rsid w:val="00E7778C"/>
    <w:rsid w:val="00E777A6"/>
    <w:rsid w:val="00E80A2F"/>
    <w:rsid w:val="00E80AA8"/>
    <w:rsid w:val="00E80C80"/>
    <w:rsid w:val="00E80F1D"/>
    <w:rsid w:val="00E81DA0"/>
    <w:rsid w:val="00E8259B"/>
    <w:rsid w:val="00E8277A"/>
    <w:rsid w:val="00E84922"/>
    <w:rsid w:val="00E8571E"/>
    <w:rsid w:val="00E85A13"/>
    <w:rsid w:val="00E8633C"/>
    <w:rsid w:val="00E86F63"/>
    <w:rsid w:val="00E877A2"/>
    <w:rsid w:val="00E912D0"/>
    <w:rsid w:val="00E91F88"/>
    <w:rsid w:val="00E92A2D"/>
    <w:rsid w:val="00E92D5B"/>
    <w:rsid w:val="00E9423E"/>
    <w:rsid w:val="00E948F9"/>
    <w:rsid w:val="00E94BFB"/>
    <w:rsid w:val="00E94E2A"/>
    <w:rsid w:val="00E95227"/>
    <w:rsid w:val="00E95E36"/>
    <w:rsid w:val="00E9602F"/>
    <w:rsid w:val="00E96053"/>
    <w:rsid w:val="00E963AB"/>
    <w:rsid w:val="00E97277"/>
    <w:rsid w:val="00E9744E"/>
    <w:rsid w:val="00E97631"/>
    <w:rsid w:val="00E9783C"/>
    <w:rsid w:val="00EA1813"/>
    <w:rsid w:val="00EA285A"/>
    <w:rsid w:val="00EA359B"/>
    <w:rsid w:val="00EA37D7"/>
    <w:rsid w:val="00EA3F28"/>
    <w:rsid w:val="00EA47CB"/>
    <w:rsid w:val="00EA5312"/>
    <w:rsid w:val="00EA531B"/>
    <w:rsid w:val="00EA62FF"/>
    <w:rsid w:val="00EA6E9A"/>
    <w:rsid w:val="00EA71BC"/>
    <w:rsid w:val="00EB0E58"/>
    <w:rsid w:val="00EB1281"/>
    <w:rsid w:val="00EB1B6C"/>
    <w:rsid w:val="00EB1D33"/>
    <w:rsid w:val="00EB3066"/>
    <w:rsid w:val="00EB37BB"/>
    <w:rsid w:val="00EB3A2B"/>
    <w:rsid w:val="00EB493F"/>
    <w:rsid w:val="00EB4F04"/>
    <w:rsid w:val="00EB55FE"/>
    <w:rsid w:val="00EB56BC"/>
    <w:rsid w:val="00EB6287"/>
    <w:rsid w:val="00EB6288"/>
    <w:rsid w:val="00EB6510"/>
    <w:rsid w:val="00EB6FF5"/>
    <w:rsid w:val="00EB7142"/>
    <w:rsid w:val="00EB7145"/>
    <w:rsid w:val="00EB7752"/>
    <w:rsid w:val="00EC0138"/>
    <w:rsid w:val="00EC02A4"/>
    <w:rsid w:val="00EC065C"/>
    <w:rsid w:val="00EC1893"/>
    <w:rsid w:val="00EC1993"/>
    <w:rsid w:val="00EC1DC4"/>
    <w:rsid w:val="00EC1E89"/>
    <w:rsid w:val="00EC2867"/>
    <w:rsid w:val="00EC35AF"/>
    <w:rsid w:val="00EC36CB"/>
    <w:rsid w:val="00EC3A7E"/>
    <w:rsid w:val="00EC3E25"/>
    <w:rsid w:val="00EC3FB5"/>
    <w:rsid w:val="00EC4AD1"/>
    <w:rsid w:val="00EC51C7"/>
    <w:rsid w:val="00EC53E8"/>
    <w:rsid w:val="00EC63F0"/>
    <w:rsid w:val="00EC6B9D"/>
    <w:rsid w:val="00EC706E"/>
    <w:rsid w:val="00EC794F"/>
    <w:rsid w:val="00EC7B4B"/>
    <w:rsid w:val="00ED04AF"/>
    <w:rsid w:val="00ED07B1"/>
    <w:rsid w:val="00ED0EB5"/>
    <w:rsid w:val="00ED24EA"/>
    <w:rsid w:val="00ED4BDB"/>
    <w:rsid w:val="00ED4E0A"/>
    <w:rsid w:val="00ED5986"/>
    <w:rsid w:val="00ED63E9"/>
    <w:rsid w:val="00ED6492"/>
    <w:rsid w:val="00ED6818"/>
    <w:rsid w:val="00ED6C7A"/>
    <w:rsid w:val="00ED7286"/>
    <w:rsid w:val="00ED7813"/>
    <w:rsid w:val="00ED794E"/>
    <w:rsid w:val="00ED7961"/>
    <w:rsid w:val="00ED7C71"/>
    <w:rsid w:val="00ED7ED6"/>
    <w:rsid w:val="00EE09A4"/>
    <w:rsid w:val="00EE0AAB"/>
    <w:rsid w:val="00EE0B42"/>
    <w:rsid w:val="00EE1258"/>
    <w:rsid w:val="00EE17D6"/>
    <w:rsid w:val="00EE1D0E"/>
    <w:rsid w:val="00EE20BF"/>
    <w:rsid w:val="00EE2DBB"/>
    <w:rsid w:val="00EE324B"/>
    <w:rsid w:val="00EE3D96"/>
    <w:rsid w:val="00EE4178"/>
    <w:rsid w:val="00EE4373"/>
    <w:rsid w:val="00EE4D26"/>
    <w:rsid w:val="00EE4E1A"/>
    <w:rsid w:val="00EE6431"/>
    <w:rsid w:val="00EF103F"/>
    <w:rsid w:val="00EF1B78"/>
    <w:rsid w:val="00EF336F"/>
    <w:rsid w:val="00EF3D13"/>
    <w:rsid w:val="00EF4299"/>
    <w:rsid w:val="00EF4505"/>
    <w:rsid w:val="00EF47BD"/>
    <w:rsid w:val="00EF54AA"/>
    <w:rsid w:val="00EF58BD"/>
    <w:rsid w:val="00EF62E2"/>
    <w:rsid w:val="00EF69A5"/>
    <w:rsid w:val="00EF6A11"/>
    <w:rsid w:val="00EF7748"/>
    <w:rsid w:val="00EF7E8A"/>
    <w:rsid w:val="00F00204"/>
    <w:rsid w:val="00F0200B"/>
    <w:rsid w:val="00F0219C"/>
    <w:rsid w:val="00F026E3"/>
    <w:rsid w:val="00F026FA"/>
    <w:rsid w:val="00F0289A"/>
    <w:rsid w:val="00F02C76"/>
    <w:rsid w:val="00F031CA"/>
    <w:rsid w:val="00F033FB"/>
    <w:rsid w:val="00F03EA8"/>
    <w:rsid w:val="00F040F3"/>
    <w:rsid w:val="00F0490A"/>
    <w:rsid w:val="00F06C09"/>
    <w:rsid w:val="00F06F62"/>
    <w:rsid w:val="00F073CD"/>
    <w:rsid w:val="00F12526"/>
    <w:rsid w:val="00F129BE"/>
    <w:rsid w:val="00F12DD7"/>
    <w:rsid w:val="00F13ABE"/>
    <w:rsid w:val="00F140AB"/>
    <w:rsid w:val="00F141D2"/>
    <w:rsid w:val="00F147E5"/>
    <w:rsid w:val="00F14B92"/>
    <w:rsid w:val="00F14B95"/>
    <w:rsid w:val="00F14CEC"/>
    <w:rsid w:val="00F14D60"/>
    <w:rsid w:val="00F15882"/>
    <w:rsid w:val="00F15F31"/>
    <w:rsid w:val="00F161B5"/>
    <w:rsid w:val="00F16CBC"/>
    <w:rsid w:val="00F17395"/>
    <w:rsid w:val="00F20063"/>
    <w:rsid w:val="00F200F0"/>
    <w:rsid w:val="00F20846"/>
    <w:rsid w:val="00F22FED"/>
    <w:rsid w:val="00F231DC"/>
    <w:rsid w:val="00F23708"/>
    <w:rsid w:val="00F23AC2"/>
    <w:rsid w:val="00F24011"/>
    <w:rsid w:val="00F2446D"/>
    <w:rsid w:val="00F24688"/>
    <w:rsid w:val="00F24785"/>
    <w:rsid w:val="00F2485D"/>
    <w:rsid w:val="00F254D6"/>
    <w:rsid w:val="00F2555E"/>
    <w:rsid w:val="00F25F0E"/>
    <w:rsid w:val="00F26711"/>
    <w:rsid w:val="00F26731"/>
    <w:rsid w:val="00F270A7"/>
    <w:rsid w:val="00F27DCD"/>
    <w:rsid w:val="00F30892"/>
    <w:rsid w:val="00F30E0F"/>
    <w:rsid w:val="00F319B3"/>
    <w:rsid w:val="00F320C1"/>
    <w:rsid w:val="00F32400"/>
    <w:rsid w:val="00F32803"/>
    <w:rsid w:val="00F336E8"/>
    <w:rsid w:val="00F33918"/>
    <w:rsid w:val="00F33FED"/>
    <w:rsid w:val="00F34B48"/>
    <w:rsid w:val="00F34BBD"/>
    <w:rsid w:val="00F34F94"/>
    <w:rsid w:val="00F355BB"/>
    <w:rsid w:val="00F359A2"/>
    <w:rsid w:val="00F35E3D"/>
    <w:rsid w:val="00F36246"/>
    <w:rsid w:val="00F36925"/>
    <w:rsid w:val="00F4006F"/>
    <w:rsid w:val="00F40E99"/>
    <w:rsid w:val="00F41261"/>
    <w:rsid w:val="00F41B0A"/>
    <w:rsid w:val="00F41E97"/>
    <w:rsid w:val="00F42982"/>
    <w:rsid w:val="00F42ADB"/>
    <w:rsid w:val="00F43161"/>
    <w:rsid w:val="00F43C78"/>
    <w:rsid w:val="00F43F51"/>
    <w:rsid w:val="00F44242"/>
    <w:rsid w:val="00F44340"/>
    <w:rsid w:val="00F44358"/>
    <w:rsid w:val="00F44E2E"/>
    <w:rsid w:val="00F45A0A"/>
    <w:rsid w:val="00F465DF"/>
    <w:rsid w:val="00F46E2A"/>
    <w:rsid w:val="00F4792A"/>
    <w:rsid w:val="00F47BB4"/>
    <w:rsid w:val="00F508E1"/>
    <w:rsid w:val="00F5191C"/>
    <w:rsid w:val="00F53533"/>
    <w:rsid w:val="00F5381C"/>
    <w:rsid w:val="00F5395E"/>
    <w:rsid w:val="00F541B0"/>
    <w:rsid w:val="00F54583"/>
    <w:rsid w:val="00F548A6"/>
    <w:rsid w:val="00F54B5D"/>
    <w:rsid w:val="00F5552F"/>
    <w:rsid w:val="00F5641A"/>
    <w:rsid w:val="00F56CDB"/>
    <w:rsid w:val="00F56D7E"/>
    <w:rsid w:val="00F56DD0"/>
    <w:rsid w:val="00F5703B"/>
    <w:rsid w:val="00F5719C"/>
    <w:rsid w:val="00F57CE2"/>
    <w:rsid w:val="00F60407"/>
    <w:rsid w:val="00F60468"/>
    <w:rsid w:val="00F61194"/>
    <w:rsid w:val="00F6160A"/>
    <w:rsid w:val="00F616AA"/>
    <w:rsid w:val="00F61A56"/>
    <w:rsid w:val="00F61F17"/>
    <w:rsid w:val="00F6233A"/>
    <w:rsid w:val="00F62CCB"/>
    <w:rsid w:val="00F63BC0"/>
    <w:rsid w:val="00F63BDB"/>
    <w:rsid w:val="00F63E43"/>
    <w:rsid w:val="00F63F99"/>
    <w:rsid w:val="00F64605"/>
    <w:rsid w:val="00F64718"/>
    <w:rsid w:val="00F64A8C"/>
    <w:rsid w:val="00F65A77"/>
    <w:rsid w:val="00F663B4"/>
    <w:rsid w:val="00F66C3D"/>
    <w:rsid w:val="00F66CE6"/>
    <w:rsid w:val="00F66DF8"/>
    <w:rsid w:val="00F67423"/>
    <w:rsid w:val="00F679A7"/>
    <w:rsid w:val="00F67CD0"/>
    <w:rsid w:val="00F71BBB"/>
    <w:rsid w:val="00F72E37"/>
    <w:rsid w:val="00F72EE0"/>
    <w:rsid w:val="00F731CF"/>
    <w:rsid w:val="00F73F01"/>
    <w:rsid w:val="00F743BE"/>
    <w:rsid w:val="00F749E9"/>
    <w:rsid w:val="00F75BE6"/>
    <w:rsid w:val="00F763A2"/>
    <w:rsid w:val="00F7675F"/>
    <w:rsid w:val="00F80327"/>
    <w:rsid w:val="00F80373"/>
    <w:rsid w:val="00F81874"/>
    <w:rsid w:val="00F822E2"/>
    <w:rsid w:val="00F831C2"/>
    <w:rsid w:val="00F83415"/>
    <w:rsid w:val="00F8344D"/>
    <w:rsid w:val="00F83D47"/>
    <w:rsid w:val="00F84421"/>
    <w:rsid w:val="00F84BC1"/>
    <w:rsid w:val="00F85360"/>
    <w:rsid w:val="00F85A4F"/>
    <w:rsid w:val="00F86A9D"/>
    <w:rsid w:val="00F87B8A"/>
    <w:rsid w:val="00F87FCD"/>
    <w:rsid w:val="00F9024A"/>
    <w:rsid w:val="00F90851"/>
    <w:rsid w:val="00F91B5A"/>
    <w:rsid w:val="00F91ECB"/>
    <w:rsid w:val="00F91EDE"/>
    <w:rsid w:val="00F91F4E"/>
    <w:rsid w:val="00F924E6"/>
    <w:rsid w:val="00F92874"/>
    <w:rsid w:val="00F9291D"/>
    <w:rsid w:val="00F9373A"/>
    <w:rsid w:val="00F942AE"/>
    <w:rsid w:val="00F94442"/>
    <w:rsid w:val="00F9445C"/>
    <w:rsid w:val="00F94599"/>
    <w:rsid w:val="00F94EDD"/>
    <w:rsid w:val="00F9522D"/>
    <w:rsid w:val="00F95538"/>
    <w:rsid w:val="00F95678"/>
    <w:rsid w:val="00F95E09"/>
    <w:rsid w:val="00F95ED1"/>
    <w:rsid w:val="00F967A6"/>
    <w:rsid w:val="00F97240"/>
    <w:rsid w:val="00F9754B"/>
    <w:rsid w:val="00F97F05"/>
    <w:rsid w:val="00FA0112"/>
    <w:rsid w:val="00FA0327"/>
    <w:rsid w:val="00FA0883"/>
    <w:rsid w:val="00FA0B0C"/>
    <w:rsid w:val="00FA1187"/>
    <w:rsid w:val="00FA1A5D"/>
    <w:rsid w:val="00FA1F8F"/>
    <w:rsid w:val="00FA4304"/>
    <w:rsid w:val="00FA434A"/>
    <w:rsid w:val="00FA4F0E"/>
    <w:rsid w:val="00FA4FE1"/>
    <w:rsid w:val="00FA504E"/>
    <w:rsid w:val="00FA5534"/>
    <w:rsid w:val="00FA6BE0"/>
    <w:rsid w:val="00FA6D9F"/>
    <w:rsid w:val="00FA7023"/>
    <w:rsid w:val="00FA7551"/>
    <w:rsid w:val="00FA75DD"/>
    <w:rsid w:val="00FB0245"/>
    <w:rsid w:val="00FB0713"/>
    <w:rsid w:val="00FB170B"/>
    <w:rsid w:val="00FB1A9A"/>
    <w:rsid w:val="00FB2633"/>
    <w:rsid w:val="00FB296B"/>
    <w:rsid w:val="00FB2AE1"/>
    <w:rsid w:val="00FB347F"/>
    <w:rsid w:val="00FB3F68"/>
    <w:rsid w:val="00FB4078"/>
    <w:rsid w:val="00FB4429"/>
    <w:rsid w:val="00FB446B"/>
    <w:rsid w:val="00FB4946"/>
    <w:rsid w:val="00FB4CE4"/>
    <w:rsid w:val="00FB532E"/>
    <w:rsid w:val="00FB5715"/>
    <w:rsid w:val="00FB5C8D"/>
    <w:rsid w:val="00FB64F3"/>
    <w:rsid w:val="00FB6C3E"/>
    <w:rsid w:val="00FB7205"/>
    <w:rsid w:val="00FB750B"/>
    <w:rsid w:val="00FB7D61"/>
    <w:rsid w:val="00FB7E05"/>
    <w:rsid w:val="00FC0A6B"/>
    <w:rsid w:val="00FC1F00"/>
    <w:rsid w:val="00FC215E"/>
    <w:rsid w:val="00FC2821"/>
    <w:rsid w:val="00FC2B71"/>
    <w:rsid w:val="00FC374E"/>
    <w:rsid w:val="00FC432D"/>
    <w:rsid w:val="00FC4D9D"/>
    <w:rsid w:val="00FC67E8"/>
    <w:rsid w:val="00FC6E12"/>
    <w:rsid w:val="00FC7188"/>
    <w:rsid w:val="00FD0AA8"/>
    <w:rsid w:val="00FD0F50"/>
    <w:rsid w:val="00FD101E"/>
    <w:rsid w:val="00FD1741"/>
    <w:rsid w:val="00FD20B9"/>
    <w:rsid w:val="00FD26D3"/>
    <w:rsid w:val="00FD26E1"/>
    <w:rsid w:val="00FD2908"/>
    <w:rsid w:val="00FD3093"/>
    <w:rsid w:val="00FD38F6"/>
    <w:rsid w:val="00FD3D12"/>
    <w:rsid w:val="00FD3E4D"/>
    <w:rsid w:val="00FD406E"/>
    <w:rsid w:val="00FD5DA5"/>
    <w:rsid w:val="00FD6BFF"/>
    <w:rsid w:val="00FD7849"/>
    <w:rsid w:val="00FD78C1"/>
    <w:rsid w:val="00FE01F5"/>
    <w:rsid w:val="00FE01FB"/>
    <w:rsid w:val="00FE14C1"/>
    <w:rsid w:val="00FE1752"/>
    <w:rsid w:val="00FE2212"/>
    <w:rsid w:val="00FE2772"/>
    <w:rsid w:val="00FE2E9F"/>
    <w:rsid w:val="00FE3667"/>
    <w:rsid w:val="00FE366E"/>
    <w:rsid w:val="00FE38D3"/>
    <w:rsid w:val="00FE42BC"/>
    <w:rsid w:val="00FE4344"/>
    <w:rsid w:val="00FE52A7"/>
    <w:rsid w:val="00FE5631"/>
    <w:rsid w:val="00FE5AD7"/>
    <w:rsid w:val="00FE5C1F"/>
    <w:rsid w:val="00FE5FF2"/>
    <w:rsid w:val="00FE612C"/>
    <w:rsid w:val="00FE61E7"/>
    <w:rsid w:val="00FE7085"/>
    <w:rsid w:val="00FE74DF"/>
    <w:rsid w:val="00FE7E11"/>
    <w:rsid w:val="00FF0847"/>
    <w:rsid w:val="00FF0AA5"/>
    <w:rsid w:val="00FF0DA8"/>
    <w:rsid w:val="00FF0E4C"/>
    <w:rsid w:val="00FF135A"/>
    <w:rsid w:val="00FF2218"/>
    <w:rsid w:val="00FF26BF"/>
    <w:rsid w:val="00FF2B22"/>
    <w:rsid w:val="00FF4132"/>
    <w:rsid w:val="00FF4143"/>
    <w:rsid w:val="00FF486F"/>
    <w:rsid w:val="00FF50BD"/>
    <w:rsid w:val="00FF53C8"/>
    <w:rsid w:val="00FF56EF"/>
    <w:rsid w:val="00FF5C7A"/>
    <w:rsid w:val="00FF5D7C"/>
    <w:rsid w:val="00FF6ABB"/>
    <w:rsid w:val="00FF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FB6D67A"/>
  <w15:docId w15:val="{35168C56-C222-44F6-9AC2-A51A0E1CF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737A"/>
  </w:style>
  <w:style w:type="paragraph" w:styleId="Heading1">
    <w:name w:val="heading 1"/>
    <w:basedOn w:val="Normal"/>
    <w:link w:val="Heading1Char"/>
    <w:uiPriority w:val="9"/>
    <w:qFormat/>
    <w:rsid w:val="00BD02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6A3C"/>
    <w:pPr>
      <w:spacing w:after="0" w:line="240" w:lineRule="auto"/>
    </w:pPr>
  </w:style>
  <w:style w:type="table" w:styleId="TableGrid">
    <w:name w:val="Table Grid"/>
    <w:basedOn w:val="TableNormal"/>
    <w:uiPriority w:val="59"/>
    <w:rsid w:val="00E06A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15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B1B85"/>
    <w:rPr>
      <w:color w:val="808080"/>
    </w:rPr>
  </w:style>
  <w:style w:type="character" w:customStyle="1" w:styleId="texhtml1">
    <w:name w:val="texhtml1"/>
    <w:basedOn w:val="DefaultParagraphFont"/>
    <w:rsid w:val="007E4290"/>
    <w:rPr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8E3"/>
  </w:style>
  <w:style w:type="paragraph" w:styleId="Footer">
    <w:name w:val="footer"/>
    <w:basedOn w:val="Normal"/>
    <w:link w:val="Foot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8E3"/>
  </w:style>
  <w:style w:type="character" w:styleId="Hyperlink">
    <w:name w:val="Hyperlink"/>
    <w:basedOn w:val="DefaultParagraphFont"/>
    <w:uiPriority w:val="99"/>
    <w:unhideWhenUsed/>
    <w:rsid w:val="00683F1F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C475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475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122F69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EE4E1A"/>
  </w:style>
  <w:style w:type="character" w:styleId="UnresolvedMention">
    <w:name w:val="Unresolved Mention"/>
    <w:basedOn w:val="DefaultParagraphFont"/>
    <w:uiPriority w:val="99"/>
    <w:semiHidden/>
    <w:unhideWhenUsed/>
    <w:rsid w:val="008C5AE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arger">
    <w:name w:val="larger"/>
    <w:basedOn w:val="DefaultParagraphFont"/>
    <w:rsid w:val="00AD24CF"/>
  </w:style>
  <w:style w:type="paragraph" w:customStyle="1" w:styleId="large">
    <w:name w:val="large"/>
    <w:basedOn w:val="Normal"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i">
    <w:name w:val="mi"/>
    <w:basedOn w:val="DefaultParagraphFont"/>
    <w:rsid w:val="005D4360"/>
  </w:style>
  <w:style w:type="character" w:customStyle="1" w:styleId="mo">
    <w:name w:val="mo"/>
    <w:basedOn w:val="DefaultParagraphFont"/>
    <w:rsid w:val="005D4360"/>
  </w:style>
  <w:style w:type="character" w:customStyle="1" w:styleId="mjxassistivemathml">
    <w:name w:val="mjx_assistive_mathml"/>
    <w:basedOn w:val="DefaultParagraphFont"/>
    <w:rsid w:val="005D4360"/>
  </w:style>
  <w:style w:type="character" w:customStyle="1" w:styleId="Heading1Char">
    <w:name w:val="Heading 1 Char"/>
    <w:basedOn w:val="DefaultParagraphFont"/>
    <w:link w:val="Heading1"/>
    <w:uiPriority w:val="9"/>
    <w:rsid w:val="00BD020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ode">
    <w:name w:val="code"/>
    <w:basedOn w:val="DefaultParagraphFont"/>
    <w:rsid w:val="00BD02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9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0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8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4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29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7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emf"/><Relationship Id="rId42" Type="http://schemas.openxmlformats.org/officeDocument/2006/relationships/image" Target="media/image34.png"/><Relationship Id="rId47" Type="http://schemas.openxmlformats.org/officeDocument/2006/relationships/image" Target="media/image39.emf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emf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emf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gi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emf"/><Relationship Id="rId43" Type="http://schemas.openxmlformats.org/officeDocument/2006/relationships/image" Target="media/image35.png"/><Relationship Id="rId48" Type="http://schemas.openxmlformats.org/officeDocument/2006/relationships/hyperlink" Target="https://www.amazon.com/Discovering-Design-Physics-School-Science/dp/B0C9XMQVZJ/ref=sr_1_3" TargetMode="External"/><Relationship Id="rId8" Type="http://schemas.openxmlformats.org/officeDocument/2006/relationships/hyperlink" Target="https://www.sciencefacts.net/inelastic-collision.html" TargetMode="External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gi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emf"/><Relationship Id="rId38" Type="http://schemas.openxmlformats.org/officeDocument/2006/relationships/image" Target="media/image30.png"/><Relationship Id="rId46" Type="http://schemas.openxmlformats.org/officeDocument/2006/relationships/image" Target="media/image38.emf"/><Relationship Id="rId20" Type="http://schemas.openxmlformats.org/officeDocument/2006/relationships/image" Target="media/image12.png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emf"/><Relationship Id="rId49" Type="http://schemas.openxmlformats.org/officeDocument/2006/relationships/hyperlink" Target="http://hyperphysics.phy-astr.gsu.edu/hbase/conser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0EF70-C864-452C-9E17-E451CFFFB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8752</TotalTime>
  <Pages>17</Pages>
  <Words>1362</Words>
  <Characters>7088</Characters>
  <Application>Microsoft Office Word</Application>
  <DocSecurity>0</DocSecurity>
  <Lines>644</Lines>
  <Paragraphs>444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McAfee</Company>
  <LinksUpToDate>false</LinksUpToDate>
  <CharactersWithSpaces>8006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Harold Toomey</dc:creator>
  <cp:lastModifiedBy>Harold Toomey</cp:lastModifiedBy>
  <cp:revision>2826</cp:revision>
  <cp:lastPrinted>2025-11-20T07:23:00Z</cp:lastPrinted>
  <dcterms:created xsi:type="dcterms:W3CDTF">2017-10-16T05:33:00Z</dcterms:created>
  <dcterms:modified xsi:type="dcterms:W3CDTF">2026-02-17T08:44:00Z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447dd6a-a4a1-440b-a6a3-9124ef1ee017_Enabled">
    <vt:lpwstr>True</vt:lpwstr>
  </property>
  <property fmtid="{D5CDD505-2E9C-101B-9397-08002B2CF9AE}" pid="3" name="MSIP_Label_4447dd6a-a4a1-440b-a6a3-9124ef1ee017_SiteId">
    <vt:lpwstr>7a18110d-ef9b-4274-acef-e62ab0fe28ed</vt:lpwstr>
  </property>
  <property fmtid="{D5CDD505-2E9C-101B-9397-08002B2CF9AE}" pid="4" name="MSIP_Label_4447dd6a-a4a1-440b-a6a3-9124ef1ee017_Owner">
    <vt:lpwstr>10878734@adxuser.com</vt:lpwstr>
  </property>
  <property fmtid="{D5CDD505-2E9C-101B-9397-08002B2CF9AE}" pid="5" name="MSIP_Label_4447dd6a-a4a1-440b-a6a3-9124ef1ee017_SetDate">
    <vt:lpwstr>2021-09-13T00:00:00.0737035Z</vt:lpwstr>
  </property>
  <property fmtid="{D5CDD505-2E9C-101B-9397-08002B2CF9AE}" pid="6" name="MSIP_Label_4447dd6a-a4a1-440b-a6a3-9124ef1ee017_Name">
    <vt:lpwstr>NO TECH DATA</vt:lpwstr>
  </property>
  <property fmtid="{D5CDD505-2E9C-101B-9397-08002B2CF9AE}" pid="7" name="MSIP_Label_4447dd6a-a4a1-440b-a6a3-9124ef1ee017_Application">
    <vt:lpwstr>Microsoft Azure Information Protection</vt:lpwstr>
  </property>
  <property fmtid="{D5CDD505-2E9C-101B-9397-08002B2CF9AE}" pid="8" name="MSIP_Label_4447dd6a-a4a1-440b-a6a3-9124ef1ee017_ActionId">
    <vt:lpwstr>4ea3a3dc-bdff-4838-beca-5ed6830449ca</vt:lpwstr>
  </property>
  <property fmtid="{D5CDD505-2E9C-101B-9397-08002B2CF9AE}" pid="9" name="MSIP_Label_4447dd6a-a4a1-440b-a6a3-9124ef1ee017_Extended_MSFT_Method">
    <vt:lpwstr>Manual</vt:lpwstr>
  </property>
  <property fmtid="{D5CDD505-2E9C-101B-9397-08002B2CF9AE}" pid="10" name="Sensitivity">
    <vt:lpwstr>NO TECH DATA</vt:lpwstr>
  </property>
  <property fmtid="{D5CDD505-2E9C-101B-9397-08002B2CF9AE}" pid="11" name="GrammarlyDocumentId">
    <vt:lpwstr>093f0911f65303b463894dafcc7ab9a7233b684d6e10876a308c78f979c7cfd6</vt:lpwstr>
  </property>
</Properties>
</file>