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28B63" w14:textId="77777777" w:rsidR="00C073BB" w:rsidRDefault="00C073BB" w:rsidP="00C073BB"/>
    <w:p w14:paraId="34F28B64" w14:textId="73557F83" w:rsidR="00C073BB" w:rsidRDefault="00C073BB" w:rsidP="00C073BB"/>
    <w:p w14:paraId="3472F1BD" w14:textId="77777777" w:rsidR="00F371C8" w:rsidRDefault="00F371C8" w:rsidP="00F371C8"/>
    <w:p w14:paraId="38B0C20B" w14:textId="3CD410D1" w:rsidR="00F371C8" w:rsidRDefault="00F371C8" w:rsidP="00F371C8"/>
    <w:p w14:paraId="7010E66D" w14:textId="77777777" w:rsidR="00F371C8" w:rsidRDefault="00F371C8" w:rsidP="00F371C8"/>
    <w:p w14:paraId="5364D9E9" w14:textId="77777777" w:rsidR="00F371C8" w:rsidRDefault="00F371C8" w:rsidP="00F371C8"/>
    <w:p w14:paraId="5F08924A" w14:textId="77777777" w:rsidR="00F371C8" w:rsidRDefault="00F371C8" w:rsidP="00F371C8"/>
    <w:p w14:paraId="66E10822" w14:textId="77777777" w:rsidR="00F371C8" w:rsidRDefault="00F371C8" w:rsidP="00F371C8"/>
    <w:p w14:paraId="6201E5BA" w14:textId="77777777" w:rsidR="00F371C8" w:rsidRDefault="00F371C8" w:rsidP="00F371C8"/>
    <w:p w14:paraId="7DD7078E" w14:textId="77777777" w:rsidR="00F371C8" w:rsidRDefault="00F371C8" w:rsidP="00F371C8"/>
    <w:p w14:paraId="3D49BD82" w14:textId="77777777" w:rsidR="00F371C8" w:rsidRDefault="00F371C8" w:rsidP="00F371C8">
      <w:r>
        <w:rPr>
          <w:noProof/>
        </w:rPr>
        <w:drawing>
          <wp:inline distT="0" distB="0" distL="0" distR="0" wp14:anchorId="458D83CE" wp14:editId="61064017">
            <wp:extent cx="2889250" cy="800100"/>
            <wp:effectExtent l="0" t="0" r="6350" b="0"/>
            <wp:docPr id="8" name="Picture 1" descr="int_Security_i_hrz_rgb_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_Security_i_hrz_rgb_3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250" cy="800100"/>
                    </a:xfrm>
                    <a:prstGeom prst="rect">
                      <a:avLst/>
                    </a:prstGeom>
                    <a:noFill/>
                    <a:ln>
                      <a:noFill/>
                    </a:ln>
                  </pic:spPr>
                </pic:pic>
              </a:graphicData>
            </a:graphic>
          </wp:inline>
        </w:drawing>
      </w:r>
    </w:p>
    <w:p w14:paraId="50F805DB" w14:textId="77777777" w:rsidR="00F371C8" w:rsidRDefault="00F371C8" w:rsidP="00F371C8"/>
    <w:p w14:paraId="2F6799DA" w14:textId="6546BB06" w:rsidR="00F371C8" w:rsidRPr="00947B94" w:rsidRDefault="00F371C8" w:rsidP="00F371C8">
      <w:pPr>
        <w:rPr>
          <w:rFonts w:ascii="Intel Clear Light" w:hAnsi="Intel Clear Light"/>
          <w:color w:val="0033FF"/>
          <w:sz w:val="72"/>
          <w:szCs w:val="72"/>
        </w:rPr>
      </w:pPr>
      <w:r w:rsidRPr="00710C8F">
        <w:rPr>
          <w:rFonts w:ascii="Intel Clear Light" w:hAnsi="Intel Clear Light"/>
          <w:color w:val="0033FF"/>
          <w:sz w:val="72"/>
          <w:szCs w:val="72"/>
        </w:rPr>
        <w:t xml:space="preserve">Intel </w:t>
      </w:r>
      <w:r w:rsidRPr="00F371C8">
        <w:rPr>
          <w:rFonts w:ascii="Intel Clear Light" w:hAnsi="Intel Clear Light"/>
          <w:color w:val="0033FF"/>
          <w:sz w:val="72"/>
          <w:szCs w:val="72"/>
        </w:rPr>
        <w:t>Product Security Maturity Model</w:t>
      </w:r>
    </w:p>
    <w:p w14:paraId="34860F05" w14:textId="77777777" w:rsidR="00F371C8" w:rsidRPr="00C073BB" w:rsidRDefault="00F371C8" w:rsidP="00F371C8">
      <w:pPr>
        <w:pStyle w:val="ListParagraph"/>
        <w:ind w:left="0"/>
        <w:rPr>
          <w:rStyle w:val="BookTitle"/>
          <w:rFonts w:eastAsiaTheme="minorHAnsi" w:cs="Times New Roman"/>
          <w:b/>
          <w:bCs w:val="0"/>
          <w:smallCaps/>
          <w:color w:val="7F7F7F" w:themeColor="text1" w:themeTint="80"/>
          <w:spacing w:val="0"/>
          <w:kern w:val="0"/>
          <w:sz w:val="22"/>
          <w:szCs w:val="20"/>
        </w:rPr>
      </w:pPr>
      <w:r>
        <w:rPr>
          <w:rStyle w:val="BookTitle"/>
          <w:rFonts w:eastAsiaTheme="minorHAnsi" w:cs="Times New Roman"/>
          <w:bCs w:val="0"/>
          <w:color w:val="7F7F7F" w:themeColor="text1" w:themeTint="80"/>
          <w:spacing w:val="0"/>
          <w:kern w:val="0"/>
          <w:sz w:val="22"/>
          <w:szCs w:val="20"/>
        </w:rPr>
        <w:t>Intel Security Group, Product Security Group</w:t>
      </w:r>
    </w:p>
    <w:p w14:paraId="15FB0FF5" w14:textId="0E2EF3D5" w:rsidR="00F371C8" w:rsidRDefault="00C85D8F" w:rsidP="00F371C8">
      <w:pPr>
        <w:pStyle w:val="ListParagraph"/>
        <w:ind w:left="0"/>
        <w:rPr>
          <w:rStyle w:val="BookTitle"/>
          <w:rFonts w:eastAsiaTheme="minorHAnsi" w:cs="Times New Roman"/>
          <w:b/>
          <w:bCs w:val="0"/>
          <w:smallCaps/>
          <w:color w:val="7F7F7F" w:themeColor="text1" w:themeTint="80"/>
          <w:spacing w:val="0"/>
          <w:kern w:val="0"/>
          <w:sz w:val="22"/>
          <w:szCs w:val="20"/>
        </w:rPr>
      </w:pPr>
      <w:r>
        <w:rPr>
          <w:rStyle w:val="BookTitle"/>
          <w:rFonts w:eastAsiaTheme="minorHAnsi" w:cs="Times New Roman"/>
          <w:bCs w:val="0"/>
          <w:color w:val="7F7F7F" w:themeColor="text1" w:themeTint="80"/>
          <w:spacing w:val="0"/>
          <w:kern w:val="0"/>
          <w:sz w:val="22"/>
          <w:szCs w:val="20"/>
        </w:rPr>
        <w:t>8 March</w:t>
      </w:r>
      <w:r w:rsidR="00DB5764">
        <w:rPr>
          <w:rStyle w:val="BookTitle"/>
          <w:rFonts w:eastAsiaTheme="minorHAnsi" w:cs="Times New Roman"/>
          <w:bCs w:val="0"/>
          <w:color w:val="7F7F7F" w:themeColor="text1" w:themeTint="80"/>
          <w:spacing w:val="0"/>
          <w:kern w:val="0"/>
          <w:sz w:val="22"/>
          <w:szCs w:val="20"/>
        </w:rPr>
        <w:t xml:space="preserve"> 2016</w:t>
      </w:r>
    </w:p>
    <w:p w14:paraId="01FAF930" w14:textId="77777777" w:rsidR="00F371C8" w:rsidRDefault="00F371C8">
      <w:pPr>
        <w:spacing w:line="240" w:lineRule="auto"/>
        <w:rPr>
          <w:rFonts w:ascii="Arial" w:hAnsi="Arial"/>
          <w:b/>
        </w:rPr>
      </w:pPr>
      <w:r>
        <w:rPr>
          <w:rFonts w:ascii="Arial" w:hAnsi="Arial"/>
          <w:b/>
          <w:bCs/>
        </w:rPr>
        <w:br w:type="page"/>
      </w:r>
    </w:p>
    <w:sdt>
      <w:sdtPr>
        <w:rPr>
          <w:rFonts w:ascii="Arial" w:eastAsiaTheme="minorHAnsi" w:hAnsi="Arial" w:cs="Times New Roman"/>
          <w:b/>
          <w:bCs w:val="0"/>
          <w:color w:val="auto"/>
          <w:sz w:val="22"/>
          <w:szCs w:val="20"/>
          <w:lang w:eastAsia="en-US"/>
        </w:rPr>
        <w:id w:val="1267961637"/>
        <w:docPartObj>
          <w:docPartGallery w:val="Table of Contents"/>
          <w:docPartUnique/>
        </w:docPartObj>
      </w:sdtPr>
      <w:sdtEndPr>
        <w:rPr>
          <w:rFonts w:ascii="Intel Clear" w:hAnsi="Intel Clear"/>
          <w:b w:val="0"/>
          <w:noProof/>
        </w:rPr>
      </w:sdtEndPr>
      <w:sdtContent>
        <w:p w14:paraId="34F28B6A" w14:textId="4321C7CE" w:rsidR="00F2270D" w:rsidRPr="00D66F33" w:rsidRDefault="00E94886">
          <w:pPr>
            <w:pStyle w:val="TOCHeading"/>
            <w:rPr>
              <w:rStyle w:val="SubtitleChar"/>
              <w:b w:val="0"/>
              <w:color w:val="auto"/>
            </w:rPr>
          </w:pPr>
          <w:r>
            <w:rPr>
              <w:rStyle w:val="SubtitleChar"/>
              <w:b w:val="0"/>
              <w:color w:val="auto"/>
            </w:rPr>
            <w:t>Table of C</w:t>
          </w:r>
          <w:r w:rsidR="00F2270D" w:rsidRPr="00D66F33">
            <w:rPr>
              <w:rStyle w:val="SubtitleChar"/>
              <w:b w:val="0"/>
              <w:color w:val="auto"/>
            </w:rPr>
            <w:t>ontents</w:t>
          </w:r>
        </w:p>
        <w:bookmarkStart w:id="0" w:name="_GoBack"/>
        <w:bookmarkEnd w:id="0"/>
        <w:p w14:paraId="017A053A" w14:textId="77777777" w:rsidR="005B5251" w:rsidRDefault="00F2270D">
          <w:pPr>
            <w:pStyle w:val="TOC1"/>
            <w:tabs>
              <w:tab w:val="left" w:pos="440"/>
              <w:tab w:val="right" w:leader="dot" w:pos="935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45228722" w:history="1">
            <w:r w:rsidR="005B5251" w:rsidRPr="00C869FD">
              <w:rPr>
                <w:rStyle w:val="Hyperlink"/>
                <w:noProof/>
              </w:rPr>
              <w:t>1</w:t>
            </w:r>
            <w:r w:rsidR="005B5251">
              <w:rPr>
                <w:rFonts w:asciiTheme="minorHAnsi" w:eastAsiaTheme="minorEastAsia" w:hAnsiTheme="minorHAnsi" w:cstheme="minorBidi"/>
                <w:noProof/>
                <w:szCs w:val="22"/>
              </w:rPr>
              <w:tab/>
            </w:r>
            <w:r w:rsidR="005B5251" w:rsidRPr="00C869FD">
              <w:rPr>
                <w:rStyle w:val="Hyperlink"/>
                <w:noProof/>
              </w:rPr>
              <w:t>Purpose</w:t>
            </w:r>
            <w:r w:rsidR="005B5251">
              <w:rPr>
                <w:noProof/>
                <w:webHidden/>
              </w:rPr>
              <w:tab/>
            </w:r>
            <w:r w:rsidR="005B5251">
              <w:rPr>
                <w:noProof/>
                <w:webHidden/>
              </w:rPr>
              <w:fldChar w:fldCharType="begin"/>
            </w:r>
            <w:r w:rsidR="005B5251">
              <w:rPr>
                <w:noProof/>
                <w:webHidden/>
              </w:rPr>
              <w:instrText xml:space="preserve"> PAGEREF _Toc445228722 \h </w:instrText>
            </w:r>
            <w:r w:rsidR="005B5251">
              <w:rPr>
                <w:noProof/>
                <w:webHidden/>
              </w:rPr>
            </w:r>
            <w:r w:rsidR="005B5251">
              <w:rPr>
                <w:noProof/>
                <w:webHidden/>
              </w:rPr>
              <w:fldChar w:fldCharType="separate"/>
            </w:r>
            <w:r w:rsidR="005B5251">
              <w:rPr>
                <w:noProof/>
                <w:webHidden/>
              </w:rPr>
              <w:t>4</w:t>
            </w:r>
            <w:r w:rsidR="005B5251">
              <w:rPr>
                <w:noProof/>
                <w:webHidden/>
              </w:rPr>
              <w:fldChar w:fldCharType="end"/>
            </w:r>
          </w:hyperlink>
        </w:p>
        <w:p w14:paraId="412730AD" w14:textId="77777777" w:rsidR="005B5251" w:rsidRDefault="005B5251">
          <w:pPr>
            <w:pStyle w:val="TOC1"/>
            <w:tabs>
              <w:tab w:val="left" w:pos="440"/>
              <w:tab w:val="right" w:leader="dot" w:pos="9350"/>
            </w:tabs>
            <w:rPr>
              <w:rFonts w:asciiTheme="minorHAnsi" w:eastAsiaTheme="minorEastAsia" w:hAnsiTheme="minorHAnsi" w:cstheme="minorBidi"/>
              <w:noProof/>
              <w:szCs w:val="22"/>
            </w:rPr>
          </w:pPr>
          <w:hyperlink w:anchor="_Toc445228723" w:history="1">
            <w:r w:rsidRPr="00C869FD">
              <w:rPr>
                <w:rStyle w:val="Hyperlink"/>
                <w:noProof/>
              </w:rPr>
              <w:t>2</w:t>
            </w:r>
            <w:r>
              <w:rPr>
                <w:rFonts w:asciiTheme="minorHAnsi" w:eastAsiaTheme="minorEastAsia" w:hAnsiTheme="minorHAnsi" w:cstheme="minorBidi"/>
                <w:noProof/>
                <w:szCs w:val="22"/>
              </w:rPr>
              <w:tab/>
            </w:r>
            <w:r w:rsidRPr="00C869FD">
              <w:rPr>
                <w:rStyle w:val="Hyperlink"/>
                <w:noProof/>
              </w:rPr>
              <w:t>Scope</w:t>
            </w:r>
            <w:r>
              <w:rPr>
                <w:noProof/>
                <w:webHidden/>
              </w:rPr>
              <w:tab/>
            </w:r>
            <w:r>
              <w:rPr>
                <w:noProof/>
                <w:webHidden/>
              </w:rPr>
              <w:fldChar w:fldCharType="begin"/>
            </w:r>
            <w:r>
              <w:rPr>
                <w:noProof/>
                <w:webHidden/>
              </w:rPr>
              <w:instrText xml:space="preserve"> PAGEREF _Toc445228723 \h </w:instrText>
            </w:r>
            <w:r>
              <w:rPr>
                <w:noProof/>
                <w:webHidden/>
              </w:rPr>
            </w:r>
            <w:r>
              <w:rPr>
                <w:noProof/>
                <w:webHidden/>
              </w:rPr>
              <w:fldChar w:fldCharType="separate"/>
            </w:r>
            <w:r>
              <w:rPr>
                <w:noProof/>
                <w:webHidden/>
              </w:rPr>
              <w:t>4</w:t>
            </w:r>
            <w:r>
              <w:rPr>
                <w:noProof/>
                <w:webHidden/>
              </w:rPr>
              <w:fldChar w:fldCharType="end"/>
            </w:r>
          </w:hyperlink>
        </w:p>
        <w:p w14:paraId="178335F1" w14:textId="77777777" w:rsidR="005B5251" w:rsidRDefault="005B5251">
          <w:pPr>
            <w:pStyle w:val="TOC1"/>
            <w:tabs>
              <w:tab w:val="left" w:pos="440"/>
              <w:tab w:val="right" w:leader="dot" w:pos="9350"/>
            </w:tabs>
            <w:rPr>
              <w:rFonts w:asciiTheme="minorHAnsi" w:eastAsiaTheme="minorEastAsia" w:hAnsiTheme="minorHAnsi" w:cstheme="minorBidi"/>
              <w:noProof/>
              <w:szCs w:val="22"/>
            </w:rPr>
          </w:pPr>
          <w:hyperlink w:anchor="_Toc445228724" w:history="1">
            <w:r w:rsidRPr="00C869FD">
              <w:rPr>
                <w:rStyle w:val="Hyperlink"/>
                <w:noProof/>
              </w:rPr>
              <w:t>3</w:t>
            </w:r>
            <w:r>
              <w:rPr>
                <w:rFonts w:asciiTheme="minorHAnsi" w:eastAsiaTheme="minorEastAsia" w:hAnsiTheme="minorHAnsi" w:cstheme="minorBidi"/>
                <w:noProof/>
                <w:szCs w:val="22"/>
              </w:rPr>
              <w:tab/>
            </w:r>
            <w:r w:rsidRPr="00C869FD">
              <w:rPr>
                <w:rStyle w:val="Hyperlink"/>
                <w:noProof/>
              </w:rPr>
              <w:t>Overview</w:t>
            </w:r>
            <w:r>
              <w:rPr>
                <w:noProof/>
                <w:webHidden/>
              </w:rPr>
              <w:tab/>
            </w:r>
            <w:r>
              <w:rPr>
                <w:noProof/>
                <w:webHidden/>
              </w:rPr>
              <w:fldChar w:fldCharType="begin"/>
            </w:r>
            <w:r>
              <w:rPr>
                <w:noProof/>
                <w:webHidden/>
              </w:rPr>
              <w:instrText xml:space="preserve"> PAGEREF _Toc445228724 \h </w:instrText>
            </w:r>
            <w:r>
              <w:rPr>
                <w:noProof/>
                <w:webHidden/>
              </w:rPr>
            </w:r>
            <w:r>
              <w:rPr>
                <w:noProof/>
                <w:webHidden/>
              </w:rPr>
              <w:fldChar w:fldCharType="separate"/>
            </w:r>
            <w:r>
              <w:rPr>
                <w:noProof/>
                <w:webHidden/>
              </w:rPr>
              <w:t>4</w:t>
            </w:r>
            <w:r>
              <w:rPr>
                <w:noProof/>
                <w:webHidden/>
              </w:rPr>
              <w:fldChar w:fldCharType="end"/>
            </w:r>
          </w:hyperlink>
        </w:p>
        <w:p w14:paraId="1FB91C5E"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25" w:history="1">
            <w:r w:rsidRPr="00C869FD">
              <w:rPr>
                <w:rStyle w:val="Hyperlink"/>
                <w:noProof/>
              </w:rPr>
              <w:t>3.1</w:t>
            </w:r>
            <w:r>
              <w:rPr>
                <w:rFonts w:asciiTheme="minorHAnsi" w:eastAsiaTheme="minorEastAsia" w:hAnsiTheme="minorHAnsi" w:cstheme="minorBidi"/>
                <w:noProof/>
                <w:szCs w:val="22"/>
              </w:rPr>
              <w:tab/>
            </w:r>
            <w:r w:rsidRPr="00C869FD">
              <w:rPr>
                <w:rStyle w:val="Hyperlink"/>
                <w:noProof/>
              </w:rPr>
              <w:t>Parameters</w:t>
            </w:r>
            <w:r>
              <w:rPr>
                <w:noProof/>
                <w:webHidden/>
              </w:rPr>
              <w:tab/>
            </w:r>
            <w:r>
              <w:rPr>
                <w:noProof/>
                <w:webHidden/>
              </w:rPr>
              <w:fldChar w:fldCharType="begin"/>
            </w:r>
            <w:r>
              <w:rPr>
                <w:noProof/>
                <w:webHidden/>
              </w:rPr>
              <w:instrText xml:space="preserve"> PAGEREF _Toc445228725 \h </w:instrText>
            </w:r>
            <w:r>
              <w:rPr>
                <w:noProof/>
                <w:webHidden/>
              </w:rPr>
            </w:r>
            <w:r>
              <w:rPr>
                <w:noProof/>
                <w:webHidden/>
              </w:rPr>
              <w:fldChar w:fldCharType="separate"/>
            </w:r>
            <w:r>
              <w:rPr>
                <w:noProof/>
                <w:webHidden/>
              </w:rPr>
              <w:t>5</w:t>
            </w:r>
            <w:r>
              <w:rPr>
                <w:noProof/>
                <w:webHidden/>
              </w:rPr>
              <w:fldChar w:fldCharType="end"/>
            </w:r>
          </w:hyperlink>
        </w:p>
        <w:p w14:paraId="1B82165F"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26" w:history="1">
            <w:r w:rsidRPr="00C869FD">
              <w:rPr>
                <w:rStyle w:val="Hyperlink"/>
                <w:noProof/>
              </w:rPr>
              <w:t>3.2</w:t>
            </w:r>
            <w:r>
              <w:rPr>
                <w:rFonts w:asciiTheme="minorHAnsi" w:eastAsiaTheme="minorEastAsia" w:hAnsiTheme="minorHAnsi" w:cstheme="minorBidi"/>
                <w:noProof/>
                <w:szCs w:val="22"/>
              </w:rPr>
              <w:tab/>
            </w:r>
            <w:r w:rsidRPr="00C869FD">
              <w:rPr>
                <w:rStyle w:val="Hyperlink"/>
                <w:noProof/>
              </w:rPr>
              <w:t>Maturity Levels</w:t>
            </w:r>
            <w:r>
              <w:rPr>
                <w:noProof/>
                <w:webHidden/>
              </w:rPr>
              <w:tab/>
            </w:r>
            <w:r>
              <w:rPr>
                <w:noProof/>
                <w:webHidden/>
              </w:rPr>
              <w:fldChar w:fldCharType="begin"/>
            </w:r>
            <w:r>
              <w:rPr>
                <w:noProof/>
                <w:webHidden/>
              </w:rPr>
              <w:instrText xml:space="preserve"> PAGEREF _Toc445228726 \h </w:instrText>
            </w:r>
            <w:r>
              <w:rPr>
                <w:noProof/>
                <w:webHidden/>
              </w:rPr>
            </w:r>
            <w:r>
              <w:rPr>
                <w:noProof/>
                <w:webHidden/>
              </w:rPr>
              <w:fldChar w:fldCharType="separate"/>
            </w:r>
            <w:r>
              <w:rPr>
                <w:noProof/>
                <w:webHidden/>
              </w:rPr>
              <w:t>5</w:t>
            </w:r>
            <w:r>
              <w:rPr>
                <w:noProof/>
                <w:webHidden/>
              </w:rPr>
              <w:fldChar w:fldCharType="end"/>
            </w:r>
          </w:hyperlink>
        </w:p>
        <w:p w14:paraId="68A0F447"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27" w:history="1">
            <w:r w:rsidRPr="00C869FD">
              <w:rPr>
                <w:rStyle w:val="Hyperlink"/>
                <w:noProof/>
              </w:rPr>
              <w:t>3.3</w:t>
            </w:r>
            <w:r>
              <w:rPr>
                <w:rFonts w:asciiTheme="minorHAnsi" w:eastAsiaTheme="minorEastAsia" w:hAnsiTheme="minorHAnsi" w:cstheme="minorBidi"/>
                <w:noProof/>
                <w:szCs w:val="22"/>
              </w:rPr>
              <w:tab/>
            </w:r>
            <w:r w:rsidRPr="00C869FD">
              <w:rPr>
                <w:rStyle w:val="Hyperlink"/>
                <w:noProof/>
              </w:rPr>
              <w:t>Benefits</w:t>
            </w:r>
            <w:r>
              <w:rPr>
                <w:noProof/>
                <w:webHidden/>
              </w:rPr>
              <w:tab/>
            </w:r>
            <w:r>
              <w:rPr>
                <w:noProof/>
                <w:webHidden/>
              </w:rPr>
              <w:fldChar w:fldCharType="begin"/>
            </w:r>
            <w:r>
              <w:rPr>
                <w:noProof/>
                <w:webHidden/>
              </w:rPr>
              <w:instrText xml:space="preserve"> PAGEREF _Toc445228727 \h </w:instrText>
            </w:r>
            <w:r>
              <w:rPr>
                <w:noProof/>
                <w:webHidden/>
              </w:rPr>
            </w:r>
            <w:r>
              <w:rPr>
                <w:noProof/>
                <w:webHidden/>
              </w:rPr>
              <w:fldChar w:fldCharType="separate"/>
            </w:r>
            <w:r>
              <w:rPr>
                <w:noProof/>
                <w:webHidden/>
              </w:rPr>
              <w:t>6</w:t>
            </w:r>
            <w:r>
              <w:rPr>
                <w:noProof/>
                <w:webHidden/>
              </w:rPr>
              <w:fldChar w:fldCharType="end"/>
            </w:r>
          </w:hyperlink>
        </w:p>
        <w:p w14:paraId="01C849B9" w14:textId="77777777" w:rsidR="005B5251" w:rsidRDefault="005B5251">
          <w:pPr>
            <w:pStyle w:val="TOC1"/>
            <w:tabs>
              <w:tab w:val="left" w:pos="440"/>
              <w:tab w:val="right" w:leader="dot" w:pos="9350"/>
            </w:tabs>
            <w:rPr>
              <w:rFonts w:asciiTheme="minorHAnsi" w:eastAsiaTheme="minorEastAsia" w:hAnsiTheme="minorHAnsi" w:cstheme="minorBidi"/>
              <w:noProof/>
              <w:szCs w:val="22"/>
            </w:rPr>
          </w:pPr>
          <w:hyperlink w:anchor="_Toc445228728" w:history="1">
            <w:r w:rsidRPr="00C869FD">
              <w:rPr>
                <w:rStyle w:val="Hyperlink"/>
                <w:noProof/>
              </w:rPr>
              <w:t>4</w:t>
            </w:r>
            <w:r>
              <w:rPr>
                <w:rFonts w:asciiTheme="minorHAnsi" w:eastAsiaTheme="minorEastAsia" w:hAnsiTheme="minorHAnsi" w:cstheme="minorBidi"/>
                <w:noProof/>
                <w:szCs w:val="22"/>
              </w:rPr>
              <w:tab/>
            </w:r>
            <w:r w:rsidRPr="00C869FD">
              <w:rPr>
                <w:rStyle w:val="Hyperlink"/>
                <w:noProof/>
              </w:rPr>
              <w:t>PSMM Operational Levels</w:t>
            </w:r>
            <w:r>
              <w:rPr>
                <w:noProof/>
                <w:webHidden/>
              </w:rPr>
              <w:tab/>
            </w:r>
            <w:r>
              <w:rPr>
                <w:noProof/>
                <w:webHidden/>
              </w:rPr>
              <w:fldChar w:fldCharType="begin"/>
            </w:r>
            <w:r>
              <w:rPr>
                <w:noProof/>
                <w:webHidden/>
              </w:rPr>
              <w:instrText xml:space="preserve"> PAGEREF _Toc445228728 \h </w:instrText>
            </w:r>
            <w:r>
              <w:rPr>
                <w:noProof/>
                <w:webHidden/>
              </w:rPr>
            </w:r>
            <w:r>
              <w:rPr>
                <w:noProof/>
                <w:webHidden/>
              </w:rPr>
              <w:fldChar w:fldCharType="separate"/>
            </w:r>
            <w:r>
              <w:rPr>
                <w:noProof/>
                <w:webHidden/>
              </w:rPr>
              <w:t>7</w:t>
            </w:r>
            <w:r>
              <w:rPr>
                <w:noProof/>
                <w:webHidden/>
              </w:rPr>
              <w:fldChar w:fldCharType="end"/>
            </w:r>
          </w:hyperlink>
        </w:p>
        <w:p w14:paraId="7BC0F055"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29" w:history="1">
            <w:r w:rsidRPr="00C869FD">
              <w:rPr>
                <w:rStyle w:val="Hyperlink"/>
                <w:noProof/>
              </w:rPr>
              <w:t>4.1</w:t>
            </w:r>
            <w:r>
              <w:rPr>
                <w:rFonts w:asciiTheme="minorHAnsi" w:eastAsiaTheme="minorEastAsia" w:hAnsiTheme="minorHAnsi" w:cstheme="minorBidi"/>
                <w:noProof/>
                <w:szCs w:val="22"/>
              </w:rPr>
              <w:tab/>
            </w:r>
            <w:r w:rsidRPr="00C869FD">
              <w:rPr>
                <w:rStyle w:val="Hyperlink"/>
                <w:noProof/>
              </w:rPr>
              <w:t>Program Sponsorship and Adoption</w:t>
            </w:r>
            <w:r>
              <w:rPr>
                <w:noProof/>
                <w:webHidden/>
              </w:rPr>
              <w:tab/>
            </w:r>
            <w:r>
              <w:rPr>
                <w:noProof/>
                <w:webHidden/>
              </w:rPr>
              <w:fldChar w:fldCharType="begin"/>
            </w:r>
            <w:r>
              <w:rPr>
                <w:noProof/>
                <w:webHidden/>
              </w:rPr>
              <w:instrText xml:space="preserve"> PAGEREF _Toc445228729 \h </w:instrText>
            </w:r>
            <w:r>
              <w:rPr>
                <w:noProof/>
                <w:webHidden/>
              </w:rPr>
            </w:r>
            <w:r>
              <w:rPr>
                <w:noProof/>
                <w:webHidden/>
              </w:rPr>
              <w:fldChar w:fldCharType="separate"/>
            </w:r>
            <w:r>
              <w:rPr>
                <w:noProof/>
                <w:webHidden/>
              </w:rPr>
              <w:t>7</w:t>
            </w:r>
            <w:r>
              <w:rPr>
                <w:noProof/>
                <w:webHidden/>
              </w:rPr>
              <w:fldChar w:fldCharType="end"/>
            </w:r>
          </w:hyperlink>
        </w:p>
        <w:p w14:paraId="33D0DA94"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30" w:history="1">
            <w:r w:rsidRPr="00C869FD">
              <w:rPr>
                <w:rStyle w:val="Hyperlink"/>
                <w:noProof/>
              </w:rPr>
              <w:t>4.2</w:t>
            </w:r>
            <w:r>
              <w:rPr>
                <w:rFonts w:asciiTheme="minorHAnsi" w:eastAsiaTheme="minorEastAsia" w:hAnsiTheme="minorHAnsi" w:cstheme="minorBidi"/>
                <w:noProof/>
                <w:szCs w:val="22"/>
              </w:rPr>
              <w:tab/>
            </w:r>
            <w:r w:rsidRPr="00C869FD">
              <w:rPr>
                <w:rStyle w:val="Hyperlink"/>
                <w:noProof/>
              </w:rPr>
              <w:t>Resources (Staffing &amp; Tools)</w:t>
            </w:r>
            <w:r>
              <w:rPr>
                <w:noProof/>
                <w:webHidden/>
              </w:rPr>
              <w:tab/>
            </w:r>
            <w:r>
              <w:rPr>
                <w:noProof/>
                <w:webHidden/>
              </w:rPr>
              <w:fldChar w:fldCharType="begin"/>
            </w:r>
            <w:r>
              <w:rPr>
                <w:noProof/>
                <w:webHidden/>
              </w:rPr>
              <w:instrText xml:space="preserve"> PAGEREF _Toc445228730 \h </w:instrText>
            </w:r>
            <w:r>
              <w:rPr>
                <w:noProof/>
                <w:webHidden/>
              </w:rPr>
            </w:r>
            <w:r>
              <w:rPr>
                <w:noProof/>
                <w:webHidden/>
              </w:rPr>
              <w:fldChar w:fldCharType="separate"/>
            </w:r>
            <w:r>
              <w:rPr>
                <w:noProof/>
                <w:webHidden/>
              </w:rPr>
              <w:t>9</w:t>
            </w:r>
            <w:r>
              <w:rPr>
                <w:noProof/>
                <w:webHidden/>
              </w:rPr>
              <w:fldChar w:fldCharType="end"/>
            </w:r>
          </w:hyperlink>
        </w:p>
        <w:p w14:paraId="6E5E2752"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31" w:history="1">
            <w:r w:rsidRPr="00C869FD">
              <w:rPr>
                <w:rStyle w:val="Hyperlink"/>
                <w:noProof/>
              </w:rPr>
              <w:t>4.3</w:t>
            </w:r>
            <w:r>
              <w:rPr>
                <w:rFonts w:asciiTheme="minorHAnsi" w:eastAsiaTheme="minorEastAsia" w:hAnsiTheme="minorHAnsi" w:cstheme="minorBidi"/>
                <w:noProof/>
                <w:szCs w:val="22"/>
              </w:rPr>
              <w:tab/>
            </w:r>
            <w:r w:rsidRPr="00C869FD">
              <w:rPr>
                <w:rStyle w:val="Hyperlink"/>
                <w:noProof/>
              </w:rPr>
              <w:t>SDL</w:t>
            </w:r>
            <w:r>
              <w:rPr>
                <w:noProof/>
                <w:webHidden/>
              </w:rPr>
              <w:tab/>
            </w:r>
            <w:r>
              <w:rPr>
                <w:noProof/>
                <w:webHidden/>
              </w:rPr>
              <w:fldChar w:fldCharType="begin"/>
            </w:r>
            <w:r>
              <w:rPr>
                <w:noProof/>
                <w:webHidden/>
              </w:rPr>
              <w:instrText xml:space="preserve"> PAGEREF _Toc445228731 \h </w:instrText>
            </w:r>
            <w:r>
              <w:rPr>
                <w:noProof/>
                <w:webHidden/>
              </w:rPr>
            </w:r>
            <w:r>
              <w:rPr>
                <w:noProof/>
                <w:webHidden/>
              </w:rPr>
              <w:fldChar w:fldCharType="separate"/>
            </w:r>
            <w:r>
              <w:rPr>
                <w:noProof/>
                <w:webHidden/>
              </w:rPr>
              <w:t>11</w:t>
            </w:r>
            <w:r>
              <w:rPr>
                <w:noProof/>
                <w:webHidden/>
              </w:rPr>
              <w:fldChar w:fldCharType="end"/>
            </w:r>
          </w:hyperlink>
        </w:p>
        <w:p w14:paraId="2D17608A"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32" w:history="1">
            <w:r w:rsidRPr="00C869FD">
              <w:rPr>
                <w:rStyle w:val="Hyperlink"/>
                <w:noProof/>
              </w:rPr>
              <w:t>4.4</w:t>
            </w:r>
            <w:r>
              <w:rPr>
                <w:rFonts w:asciiTheme="minorHAnsi" w:eastAsiaTheme="minorEastAsia" w:hAnsiTheme="minorHAnsi" w:cstheme="minorBidi"/>
                <w:noProof/>
                <w:szCs w:val="22"/>
              </w:rPr>
              <w:tab/>
            </w:r>
            <w:r w:rsidRPr="00C869FD">
              <w:rPr>
                <w:rStyle w:val="Hyperlink"/>
                <w:noProof/>
              </w:rPr>
              <w:t>PSIRT</w:t>
            </w:r>
            <w:r>
              <w:rPr>
                <w:noProof/>
                <w:webHidden/>
              </w:rPr>
              <w:tab/>
            </w:r>
            <w:r>
              <w:rPr>
                <w:noProof/>
                <w:webHidden/>
              </w:rPr>
              <w:fldChar w:fldCharType="begin"/>
            </w:r>
            <w:r>
              <w:rPr>
                <w:noProof/>
                <w:webHidden/>
              </w:rPr>
              <w:instrText xml:space="preserve"> PAGEREF _Toc445228732 \h </w:instrText>
            </w:r>
            <w:r>
              <w:rPr>
                <w:noProof/>
                <w:webHidden/>
              </w:rPr>
            </w:r>
            <w:r>
              <w:rPr>
                <w:noProof/>
                <w:webHidden/>
              </w:rPr>
              <w:fldChar w:fldCharType="separate"/>
            </w:r>
            <w:r>
              <w:rPr>
                <w:noProof/>
                <w:webHidden/>
              </w:rPr>
              <w:t>12</w:t>
            </w:r>
            <w:r>
              <w:rPr>
                <w:noProof/>
                <w:webHidden/>
              </w:rPr>
              <w:fldChar w:fldCharType="end"/>
            </w:r>
          </w:hyperlink>
        </w:p>
        <w:p w14:paraId="74DF4966"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33" w:history="1">
            <w:r w:rsidRPr="00C869FD">
              <w:rPr>
                <w:rStyle w:val="Hyperlink"/>
                <w:noProof/>
              </w:rPr>
              <w:t>4.5</w:t>
            </w:r>
            <w:r>
              <w:rPr>
                <w:rFonts w:asciiTheme="minorHAnsi" w:eastAsiaTheme="minorEastAsia" w:hAnsiTheme="minorHAnsi" w:cstheme="minorBidi"/>
                <w:noProof/>
                <w:szCs w:val="22"/>
              </w:rPr>
              <w:tab/>
            </w:r>
            <w:r w:rsidRPr="00C869FD">
              <w:rPr>
                <w:rStyle w:val="Hyperlink"/>
                <w:noProof/>
              </w:rPr>
              <w:t>Policy</w:t>
            </w:r>
            <w:r>
              <w:rPr>
                <w:noProof/>
                <w:webHidden/>
              </w:rPr>
              <w:tab/>
            </w:r>
            <w:r>
              <w:rPr>
                <w:noProof/>
                <w:webHidden/>
              </w:rPr>
              <w:fldChar w:fldCharType="begin"/>
            </w:r>
            <w:r>
              <w:rPr>
                <w:noProof/>
                <w:webHidden/>
              </w:rPr>
              <w:instrText xml:space="preserve"> PAGEREF _Toc445228733 \h </w:instrText>
            </w:r>
            <w:r>
              <w:rPr>
                <w:noProof/>
                <w:webHidden/>
              </w:rPr>
            </w:r>
            <w:r>
              <w:rPr>
                <w:noProof/>
                <w:webHidden/>
              </w:rPr>
              <w:fldChar w:fldCharType="separate"/>
            </w:r>
            <w:r>
              <w:rPr>
                <w:noProof/>
                <w:webHidden/>
              </w:rPr>
              <w:t>13</w:t>
            </w:r>
            <w:r>
              <w:rPr>
                <w:noProof/>
                <w:webHidden/>
              </w:rPr>
              <w:fldChar w:fldCharType="end"/>
            </w:r>
          </w:hyperlink>
        </w:p>
        <w:p w14:paraId="350FC1E5"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34" w:history="1">
            <w:r w:rsidRPr="00C869FD">
              <w:rPr>
                <w:rStyle w:val="Hyperlink"/>
                <w:noProof/>
              </w:rPr>
              <w:t>4.6</w:t>
            </w:r>
            <w:r>
              <w:rPr>
                <w:rFonts w:asciiTheme="minorHAnsi" w:eastAsiaTheme="minorEastAsia" w:hAnsiTheme="minorHAnsi" w:cstheme="minorBidi"/>
                <w:noProof/>
                <w:szCs w:val="22"/>
              </w:rPr>
              <w:tab/>
            </w:r>
            <w:r w:rsidRPr="00C869FD">
              <w:rPr>
                <w:rStyle w:val="Hyperlink"/>
                <w:noProof/>
              </w:rPr>
              <w:t>Security Process Development</w:t>
            </w:r>
            <w:r>
              <w:rPr>
                <w:noProof/>
                <w:webHidden/>
              </w:rPr>
              <w:tab/>
            </w:r>
            <w:r>
              <w:rPr>
                <w:noProof/>
                <w:webHidden/>
              </w:rPr>
              <w:fldChar w:fldCharType="begin"/>
            </w:r>
            <w:r>
              <w:rPr>
                <w:noProof/>
                <w:webHidden/>
              </w:rPr>
              <w:instrText xml:space="preserve"> PAGEREF _Toc445228734 \h </w:instrText>
            </w:r>
            <w:r>
              <w:rPr>
                <w:noProof/>
                <w:webHidden/>
              </w:rPr>
            </w:r>
            <w:r>
              <w:rPr>
                <w:noProof/>
                <w:webHidden/>
              </w:rPr>
              <w:fldChar w:fldCharType="separate"/>
            </w:r>
            <w:r>
              <w:rPr>
                <w:noProof/>
                <w:webHidden/>
              </w:rPr>
              <w:t>14</w:t>
            </w:r>
            <w:r>
              <w:rPr>
                <w:noProof/>
                <w:webHidden/>
              </w:rPr>
              <w:fldChar w:fldCharType="end"/>
            </w:r>
          </w:hyperlink>
        </w:p>
        <w:p w14:paraId="388E4123"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35" w:history="1">
            <w:r w:rsidRPr="00C869FD">
              <w:rPr>
                <w:rStyle w:val="Hyperlink"/>
                <w:noProof/>
              </w:rPr>
              <w:t>4.7</w:t>
            </w:r>
            <w:r>
              <w:rPr>
                <w:rFonts w:asciiTheme="minorHAnsi" w:eastAsiaTheme="minorEastAsia" w:hAnsiTheme="minorHAnsi" w:cstheme="minorBidi"/>
                <w:noProof/>
                <w:szCs w:val="22"/>
              </w:rPr>
              <w:tab/>
            </w:r>
            <w:r w:rsidRPr="00C869FD">
              <w:rPr>
                <w:rStyle w:val="Hyperlink"/>
                <w:noProof/>
              </w:rPr>
              <w:t>Security Training Courses</w:t>
            </w:r>
            <w:r>
              <w:rPr>
                <w:noProof/>
                <w:webHidden/>
              </w:rPr>
              <w:tab/>
            </w:r>
            <w:r>
              <w:rPr>
                <w:noProof/>
                <w:webHidden/>
              </w:rPr>
              <w:fldChar w:fldCharType="begin"/>
            </w:r>
            <w:r>
              <w:rPr>
                <w:noProof/>
                <w:webHidden/>
              </w:rPr>
              <w:instrText xml:space="preserve"> PAGEREF _Toc445228735 \h </w:instrText>
            </w:r>
            <w:r>
              <w:rPr>
                <w:noProof/>
                <w:webHidden/>
              </w:rPr>
            </w:r>
            <w:r>
              <w:rPr>
                <w:noProof/>
                <w:webHidden/>
              </w:rPr>
              <w:fldChar w:fldCharType="separate"/>
            </w:r>
            <w:r>
              <w:rPr>
                <w:noProof/>
                <w:webHidden/>
              </w:rPr>
              <w:t>15</w:t>
            </w:r>
            <w:r>
              <w:rPr>
                <w:noProof/>
                <w:webHidden/>
              </w:rPr>
              <w:fldChar w:fldCharType="end"/>
            </w:r>
          </w:hyperlink>
        </w:p>
        <w:p w14:paraId="4465B87A"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36" w:history="1">
            <w:r w:rsidRPr="00C869FD">
              <w:rPr>
                <w:rStyle w:val="Hyperlink"/>
                <w:noProof/>
              </w:rPr>
              <w:t>4.8</w:t>
            </w:r>
            <w:r>
              <w:rPr>
                <w:rFonts w:asciiTheme="minorHAnsi" w:eastAsiaTheme="minorEastAsia" w:hAnsiTheme="minorHAnsi" w:cstheme="minorBidi"/>
                <w:noProof/>
                <w:szCs w:val="22"/>
              </w:rPr>
              <w:tab/>
            </w:r>
            <w:r w:rsidRPr="00C869FD">
              <w:rPr>
                <w:rStyle w:val="Hyperlink"/>
                <w:noProof/>
              </w:rPr>
              <w:t>Reporting and Tracking Tools</w:t>
            </w:r>
            <w:r>
              <w:rPr>
                <w:noProof/>
                <w:webHidden/>
              </w:rPr>
              <w:tab/>
            </w:r>
            <w:r>
              <w:rPr>
                <w:noProof/>
                <w:webHidden/>
              </w:rPr>
              <w:fldChar w:fldCharType="begin"/>
            </w:r>
            <w:r>
              <w:rPr>
                <w:noProof/>
                <w:webHidden/>
              </w:rPr>
              <w:instrText xml:space="preserve"> PAGEREF _Toc445228736 \h </w:instrText>
            </w:r>
            <w:r>
              <w:rPr>
                <w:noProof/>
                <w:webHidden/>
              </w:rPr>
            </w:r>
            <w:r>
              <w:rPr>
                <w:noProof/>
                <w:webHidden/>
              </w:rPr>
              <w:fldChar w:fldCharType="separate"/>
            </w:r>
            <w:r>
              <w:rPr>
                <w:noProof/>
                <w:webHidden/>
              </w:rPr>
              <w:t>17</w:t>
            </w:r>
            <w:r>
              <w:rPr>
                <w:noProof/>
                <w:webHidden/>
              </w:rPr>
              <w:fldChar w:fldCharType="end"/>
            </w:r>
          </w:hyperlink>
        </w:p>
        <w:p w14:paraId="0D62F538" w14:textId="77777777" w:rsidR="005B5251" w:rsidRDefault="005B5251">
          <w:pPr>
            <w:pStyle w:val="TOC1"/>
            <w:tabs>
              <w:tab w:val="left" w:pos="440"/>
              <w:tab w:val="right" w:leader="dot" w:pos="9350"/>
            </w:tabs>
            <w:rPr>
              <w:rFonts w:asciiTheme="minorHAnsi" w:eastAsiaTheme="minorEastAsia" w:hAnsiTheme="minorHAnsi" w:cstheme="minorBidi"/>
              <w:noProof/>
              <w:szCs w:val="22"/>
            </w:rPr>
          </w:pPr>
          <w:hyperlink w:anchor="_Toc445228737" w:history="1">
            <w:r w:rsidRPr="00C869FD">
              <w:rPr>
                <w:rStyle w:val="Hyperlink"/>
                <w:noProof/>
              </w:rPr>
              <w:t>5</w:t>
            </w:r>
            <w:r>
              <w:rPr>
                <w:rFonts w:asciiTheme="minorHAnsi" w:eastAsiaTheme="minorEastAsia" w:hAnsiTheme="minorHAnsi" w:cstheme="minorBidi"/>
                <w:noProof/>
                <w:szCs w:val="22"/>
              </w:rPr>
              <w:tab/>
            </w:r>
            <w:r w:rsidRPr="00C869FD">
              <w:rPr>
                <w:rStyle w:val="Hyperlink"/>
                <w:noProof/>
              </w:rPr>
              <w:t>PSMM Technical Levels</w:t>
            </w:r>
            <w:r>
              <w:rPr>
                <w:noProof/>
                <w:webHidden/>
              </w:rPr>
              <w:tab/>
            </w:r>
            <w:r>
              <w:rPr>
                <w:noProof/>
                <w:webHidden/>
              </w:rPr>
              <w:fldChar w:fldCharType="begin"/>
            </w:r>
            <w:r>
              <w:rPr>
                <w:noProof/>
                <w:webHidden/>
              </w:rPr>
              <w:instrText xml:space="preserve"> PAGEREF _Toc445228737 \h </w:instrText>
            </w:r>
            <w:r>
              <w:rPr>
                <w:noProof/>
                <w:webHidden/>
              </w:rPr>
            </w:r>
            <w:r>
              <w:rPr>
                <w:noProof/>
                <w:webHidden/>
              </w:rPr>
              <w:fldChar w:fldCharType="separate"/>
            </w:r>
            <w:r>
              <w:rPr>
                <w:noProof/>
                <w:webHidden/>
              </w:rPr>
              <w:t>20</w:t>
            </w:r>
            <w:r>
              <w:rPr>
                <w:noProof/>
                <w:webHidden/>
              </w:rPr>
              <w:fldChar w:fldCharType="end"/>
            </w:r>
          </w:hyperlink>
        </w:p>
        <w:p w14:paraId="2866111B"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38" w:history="1">
            <w:r w:rsidRPr="00C869FD">
              <w:rPr>
                <w:rStyle w:val="Hyperlink"/>
                <w:noProof/>
              </w:rPr>
              <w:t>5.1</w:t>
            </w:r>
            <w:r>
              <w:rPr>
                <w:rFonts w:asciiTheme="minorHAnsi" w:eastAsiaTheme="minorEastAsia" w:hAnsiTheme="minorHAnsi" w:cstheme="minorBidi"/>
                <w:noProof/>
                <w:szCs w:val="22"/>
              </w:rPr>
              <w:tab/>
            </w:r>
            <w:r w:rsidRPr="00C869FD">
              <w:rPr>
                <w:rStyle w:val="Hyperlink"/>
                <w:noProof/>
              </w:rPr>
              <w:t>Security Requirements Plan / Security Definition of Done</w:t>
            </w:r>
            <w:r>
              <w:rPr>
                <w:noProof/>
                <w:webHidden/>
              </w:rPr>
              <w:tab/>
            </w:r>
            <w:r>
              <w:rPr>
                <w:noProof/>
                <w:webHidden/>
              </w:rPr>
              <w:fldChar w:fldCharType="begin"/>
            </w:r>
            <w:r>
              <w:rPr>
                <w:noProof/>
                <w:webHidden/>
              </w:rPr>
              <w:instrText xml:space="preserve"> PAGEREF _Toc445228738 \h </w:instrText>
            </w:r>
            <w:r>
              <w:rPr>
                <w:noProof/>
                <w:webHidden/>
              </w:rPr>
            </w:r>
            <w:r>
              <w:rPr>
                <w:noProof/>
                <w:webHidden/>
              </w:rPr>
              <w:fldChar w:fldCharType="separate"/>
            </w:r>
            <w:r>
              <w:rPr>
                <w:noProof/>
                <w:webHidden/>
              </w:rPr>
              <w:t>20</w:t>
            </w:r>
            <w:r>
              <w:rPr>
                <w:noProof/>
                <w:webHidden/>
              </w:rPr>
              <w:fldChar w:fldCharType="end"/>
            </w:r>
          </w:hyperlink>
        </w:p>
        <w:p w14:paraId="6EAAEF47"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39" w:history="1">
            <w:r w:rsidRPr="00C869FD">
              <w:rPr>
                <w:rStyle w:val="Hyperlink"/>
                <w:noProof/>
              </w:rPr>
              <w:t>5.2</w:t>
            </w:r>
            <w:r>
              <w:rPr>
                <w:rFonts w:asciiTheme="minorHAnsi" w:eastAsiaTheme="minorEastAsia" w:hAnsiTheme="minorHAnsi" w:cstheme="minorBidi"/>
                <w:noProof/>
                <w:szCs w:val="22"/>
              </w:rPr>
              <w:tab/>
            </w:r>
            <w:r w:rsidRPr="00C869FD">
              <w:rPr>
                <w:rStyle w:val="Hyperlink"/>
                <w:noProof/>
              </w:rPr>
              <w:t>Architecture and Design Reviews</w:t>
            </w:r>
            <w:r>
              <w:rPr>
                <w:noProof/>
                <w:webHidden/>
              </w:rPr>
              <w:tab/>
            </w:r>
            <w:r>
              <w:rPr>
                <w:noProof/>
                <w:webHidden/>
              </w:rPr>
              <w:fldChar w:fldCharType="begin"/>
            </w:r>
            <w:r>
              <w:rPr>
                <w:noProof/>
                <w:webHidden/>
              </w:rPr>
              <w:instrText xml:space="preserve"> PAGEREF _Toc445228739 \h </w:instrText>
            </w:r>
            <w:r>
              <w:rPr>
                <w:noProof/>
                <w:webHidden/>
              </w:rPr>
            </w:r>
            <w:r>
              <w:rPr>
                <w:noProof/>
                <w:webHidden/>
              </w:rPr>
              <w:fldChar w:fldCharType="separate"/>
            </w:r>
            <w:r>
              <w:rPr>
                <w:noProof/>
                <w:webHidden/>
              </w:rPr>
              <w:t>21</w:t>
            </w:r>
            <w:r>
              <w:rPr>
                <w:noProof/>
                <w:webHidden/>
              </w:rPr>
              <w:fldChar w:fldCharType="end"/>
            </w:r>
          </w:hyperlink>
        </w:p>
        <w:p w14:paraId="2EAA7905"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40" w:history="1">
            <w:r w:rsidRPr="00C869FD">
              <w:rPr>
                <w:rStyle w:val="Hyperlink"/>
                <w:noProof/>
              </w:rPr>
              <w:t>5.3</w:t>
            </w:r>
            <w:r>
              <w:rPr>
                <w:rFonts w:asciiTheme="minorHAnsi" w:eastAsiaTheme="minorEastAsia" w:hAnsiTheme="minorHAnsi" w:cstheme="minorBidi"/>
                <w:noProof/>
                <w:szCs w:val="22"/>
              </w:rPr>
              <w:tab/>
            </w:r>
            <w:r w:rsidRPr="00C869FD">
              <w:rPr>
                <w:rStyle w:val="Hyperlink"/>
                <w:noProof/>
              </w:rPr>
              <w:t>Threat Modeling</w:t>
            </w:r>
            <w:r>
              <w:rPr>
                <w:noProof/>
                <w:webHidden/>
              </w:rPr>
              <w:tab/>
            </w:r>
            <w:r>
              <w:rPr>
                <w:noProof/>
                <w:webHidden/>
              </w:rPr>
              <w:fldChar w:fldCharType="begin"/>
            </w:r>
            <w:r>
              <w:rPr>
                <w:noProof/>
                <w:webHidden/>
              </w:rPr>
              <w:instrText xml:space="preserve"> PAGEREF _Toc445228740 \h </w:instrText>
            </w:r>
            <w:r>
              <w:rPr>
                <w:noProof/>
                <w:webHidden/>
              </w:rPr>
            </w:r>
            <w:r>
              <w:rPr>
                <w:noProof/>
                <w:webHidden/>
              </w:rPr>
              <w:fldChar w:fldCharType="separate"/>
            </w:r>
            <w:r>
              <w:rPr>
                <w:noProof/>
                <w:webHidden/>
              </w:rPr>
              <w:t>22</w:t>
            </w:r>
            <w:r>
              <w:rPr>
                <w:noProof/>
                <w:webHidden/>
              </w:rPr>
              <w:fldChar w:fldCharType="end"/>
            </w:r>
          </w:hyperlink>
        </w:p>
        <w:p w14:paraId="5CF182F7"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41" w:history="1">
            <w:r w:rsidRPr="00C869FD">
              <w:rPr>
                <w:rStyle w:val="Hyperlink"/>
                <w:noProof/>
              </w:rPr>
              <w:t>5.4</w:t>
            </w:r>
            <w:r>
              <w:rPr>
                <w:rFonts w:asciiTheme="minorHAnsi" w:eastAsiaTheme="minorEastAsia" w:hAnsiTheme="minorHAnsi" w:cstheme="minorBidi"/>
                <w:noProof/>
                <w:szCs w:val="22"/>
              </w:rPr>
              <w:tab/>
            </w:r>
            <w:r w:rsidRPr="00C869FD">
              <w:rPr>
                <w:rStyle w:val="Hyperlink"/>
                <w:noProof/>
              </w:rPr>
              <w:t>Security Testing</w:t>
            </w:r>
            <w:r>
              <w:rPr>
                <w:noProof/>
                <w:webHidden/>
              </w:rPr>
              <w:tab/>
            </w:r>
            <w:r>
              <w:rPr>
                <w:noProof/>
                <w:webHidden/>
              </w:rPr>
              <w:fldChar w:fldCharType="begin"/>
            </w:r>
            <w:r>
              <w:rPr>
                <w:noProof/>
                <w:webHidden/>
              </w:rPr>
              <w:instrText xml:space="preserve"> PAGEREF _Toc445228741 \h </w:instrText>
            </w:r>
            <w:r>
              <w:rPr>
                <w:noProof/>
                <w:webHidden/>
              </w:rPr>
            </w:r>
            <w:r>
              <w:rPr>
                <w:noProof/>
                <w:webHidden/>
              </w:rPr>
              <w:fldChar w:fldCharType="separate"/>
            </w:r>
            <w:r>
              <w:rPr>
                <w:noProof/>
                <w:webHidden/>
              </w:rPr>
              <w:t>24</w:t>
            </w:r>
            <w:r>
              <w:rPr>
                <w:noProof/>
                <w:webHidden/>
              </w:rPr>
              <w:fldChar w:fldCharType="end"/>
            </w:r>
          </w:hyperlink>
        </w:p>
        <w:p w14:paraId="383A28E1"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42" w:history="1">
            <w:r w:rsidRPr="00C869FD">
              <w:rPr>
                <w:rStyle w:val="Hyperlink"/>
                <w:noProof/>
              </w:rPr>
              <w:t>5.5</w:t>
            </w:r>
            <w:r>
              <w:rPr>
                <w:rFonts w:asciiTheme="minorHAnsi" w:eastAsiaTheme="minorEastAsia" w:hAnsiTheme="minorHAnsi" w:cstheme="minorBidi"/>
                <w:noProof/>
                <w:szCs w:val="22"/>
              </w:rPr>
              <w:tab/>
            </w:r>
            <w:r w:rsidRPr="00C869FD">
              <w:rPr>
                <w:rStyle w:val="Hyperlink"/>
                <w:noProof/>
              </w:rPr>
              <w:t>Static Analysis Tools</w:t>
            </w:r>
            <w:r>
              <w:rPr>
                <w:noProof/>
                <w:webHidden/>
              </w:rPr>
              <w:tab/>
            </w:r>
            <w:r>
              <w:rPr>
                <w:noProof/>
                <w:webHidden/>
              </w:rPr>
              <w:fldChar w:fldCharType="begin"/>
            </w:r>
            <w:r>
              <w:rPr>
                <w:noProof/>
                <w:webHidden/>
              </w:rPr>
              <w:instrText xml:space="preserve"> PAGEREF _Toc445228742 \h </w:instrText>
            </w:r>
            <w:r>
              <w:rPr>
                <w:noProof/>
                <w:webHidden/>
              </w:rPr>
            </w:r>
            <w:r>
              <w:rPr>
                <w:noProof/>
                <w:webHidden/>
              </w:rPr>
              <w:fldChar w:fldCharType="separate"/>
            </w:r>
            <w:r>
              <w:rPr>
                <w:noProof/>
                <w:webHidden/>
              </w:rPr>
              <w:t>25</w:t>
            </w:r>
            <w:r>
              <w:rPr>
                <w:noProof/>
                <w:webHidden/>
              </w:rPr>
              <w:fldChar w:fldCharType="end"/>
            </w:r>
          </w:hyperlink>
        </w:p>
        <w:p w14:paraId="2A3F0FD7"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43" w:history="1">
            <w:r w:rsidRPr="00C869FD">
              <w:rPr>
                <w:rStyle w:val="Hyperlink"/>
                <w:noProof/>
              </w:rPr>
              <w:t>5.6</w:t>
            </w:r>
            <w:r>
              <w:rPr>
                <w:rFonts w:asciiTheme="minorHAnsi" w:eastAsiaTheme="minorEastAsia" w:hAnsiTheme="minorHAnsi" w:cstheme="minorBidi"/>
                <w:noProof/>
                <w:szCs w:val="22"/>
              </w:rPr>
              <w:tab/>
            </w:r>
            <w:r w:rsidRPr="00C869FD">
              <w:rPr>
                <w:rStyle w:val="Hyperlink"/>
                <w:noProof/>
              </w:rPr>
              <w:t>Dynamic Analysis (Web Apps) Tools</w:t>
            </w:r>
            <w:r>
              <w:rPr>
                <w:noProof/>
                <w:webHidden/>
              </w:rPr>
              <w:tab/>
            </w:r>
            <w:r>
              <w:rPr>
                <w:noProof/>
                <w:webHidden/>
              </w:rPr>
              <w:fldChar w:fldCharType="begin"/>
            </w:r>
            <w:r>
              <w:rPr>
                <w:noProof/>
                <w:webHidden/>
              </w:rPr>
              <w:instrText xml:space="preserve"> PAGEREF _Toc445228743 \h </w:instrText>
            </w:r>
            <w:r>
              <w:rPr>
                <w:noProof/>
                <w:webHidden/>
              </w:rPr>
            </w:r>
            <w:r>
              <w:rPr>
                <w:noProof/>
                <w:webHidden/>
              </w:rPr>
              <w:fldChar w:fldCharType="separate"/>
            </w:r>
            <w:r>
              <w:rPr>
                <w:noProof/>
                <w:webHidden/>
              </w:rPr>
              <w:t>27</w:t>
            </w:r>
            <w:r>
              <w:rPr>
                <w:noProof/>
                <w:webHidden/>
              </w:rPr>
              <w:fldChar w:fldCharType="end"/>
            </w:r>
          </w:hyperlink>
        </w:p>
        <w:p w14:paraId="504F6540"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44" w:history="1">
            <w:r w:rsidRPr="00C869FD">
              <w:rPr>
                <w:rStyle w:val="Hyperlink"/>
                <w:noProof/>
              </w:rPr>
              <w:t>5.7</w:t>
            </w:r>
            <w:r>
              <w:rPr>
                <w:rFonts w:asciiTheme="minorHAnsi" w:eastAsiaTheme="minorEastAsia" w:hAnsiTheme="minorHAnsi" w:cstheme="minorBidi"/>
                <w:noProof/>
                <w:szCs w:val="22"/>
              </w:rPr>
              <w:tab/>
            </w:r>
            <w:r w:rsidRPr="00C869FD">
              <w:rPr>
                <w:rStyle w:val="Hyperlink"/>
                <w:noProof/>
              </w:rPr>
              <w:t>Fuzz Testing Tools</w:t>
            </w:r>
            <w:r>
              <w:rPr>
                <w:noProof/>
                <w:webHidden/>
              </w:rPr>
              <w:tab/>
            </w:r>
            <w:r>
              <w:rPr>
                <w:noProof/>
                <w:webHidden/>
              </w:rPr>
              <w:fldChar w:fldCharType="begin"/>
            </w:r>
            <w:r>
              <w:rPr>
                <w:noProof/>
                <w:webHidden/>
              </w:rPr>
              <w:instrText xml:space="preserve"> PAGEREF _Toc445228744 \h </w:instrText>
            </w:r>
            <w:r>
              <w:rPr>
                <w:noProof/>
                <w:webHidden/>
              </w:rPr>
            </w:r>
            <w:r>
              <w:rPr>
                <w:noProof/>
                <w:webHidden/>
              </w:rPr>
              <w:fldChar w:fldCharType="separate"/>
            </w:r>
            <w:r>
              <w:rPr>
                <w:noProof/>
                <w:webHidden/>
              </w:rPr>
              <w:t>28</w:t>
            </w:r>
            <w:r>
              <w:rPr>
                <w:noProof/>
                <w:webHidden/>
              </w:rPr>
              <w:fldChar w:fldCharType="end"/>
            </w:r>
          </w:hyperlink>
        </w:p>
        <w:p w14:paraId="10EC204B"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45" w:history="1">
            <w:r w:rsidRPr="00C869FD">
              <w:rPr>
                <w:rStyle w:val="Hyperlink"/>
                <w:noProof/>
              </w:rPr>
              <w:t>5.8</w:t>
            </w:r>
            <w:r>
              <w:rPr>
                <w:rFonts w:asciiTheme="minorHAnsi" w:eastAsiaTheme="minorEastAsia" w:hAnsiTheme="minorHAnsi" w:cstheme="minorBidi"/>
                <w:noProof/>
                <w:szCs w:val="22"/>
              </w:rPr>
              <w:tab/>
            </w:r>
            <w:r w:rsidRPr="00C869FD">
              <w:rPr>
                <w:rStyle w:val="Hyperlink"/>
                <w:noProof/>
              </w:rPr>
              <w:t>Vulnerability Scans / Penetration Testing</w:t>
            </w:r>
            <w:r>
              <w:rPr>
                <w:noProof/>
                <w:webHidden/>
              </w:rPr>
              <w:tab/>
            </w:r>
            <w:r>
              <w:rPr>
                <w:noProof/>
                <w:webHidden/>
              </w:rPr>
              <w:fldChar w:fldCharType="begin"/>
            </w:r>
            <w:r>
              <w:rPr>
                <w:noProof/>
                <w:webHidden/>
              </w:rPr>
              <w:instrText xml:space="preserve"> PAGEREF _Toc445228745 \h </w:instrText>
            </w:r>
            <w:r>
              <w:rPr>
                <w:noProof/>
                <w:webHidden/>
              </w:rPr>
            </w:r>
            <w:r>
              <w:rPr>
                <w:noProof/>
                <w:webHidden/>
              </w:rPr>
              <w:fldChar w:fldCharType="separate"/>
            </w:r>
            <w:r>
              <w:rPr>
                <w:noProof/>
                <w:webHidden/>
              </w:rPr>
              <w:t>30</w:t>
            </w:r>
            <w:r>
              <w:rPr>
                <w:noProof/>
                <w:webHidden/>
              </w:rPr>
              <w:fldChar w:fldCharType="end"/>
            </w:r>
          </w:hyperlink>
        </w:p>
        <w:p w14:paraId="4D9FA121"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46" w:history="1">
            <w:r w:rsidRPr="00C869FD">
              <w:rPr>
                <w:rStyle w:val="Hyperlink"/>
                <w:noProof/>
              </w:rPr>
              <w:t>5.9</w:t>
            </w:r>
            <w:r>
              <w:rPr>
                <w:rFonts w:asciiTheme="minorHAnsi" w:eastAsiaTheme="minorEastAsia" w:hAnsiTheme="minorHAnsi" w:cstheme="minorBidi"/>
                <w:noProof/>
                <w:szCs w:val="22"/>
              </w:rPr>
              <w:tab/>
            </w:r>
            <w:r w:rsidRPr="00C869FD">
              <w:rPr>
                <w:rStyle w:val="Hyperlink"/>
                <w:noProof/>
              </w:rPr>
              <w:t>Manual Code Reviews</w:t>
            </w:r>
            <w:r>
              <w:rPr>
                <w:noProof/>
                <w:webHidden/>
              </w:rPr>
              <w:tab/>
            </w:r>
            <w:r>
              <w:rPr>
                <w:noProof/>
                <w:webHidden/>
              </w:rPr>
              <w:fldChar w:fldCharType="begin"/>
            </w:r>
            <w:r>
              <w:rPr>
                <w:noProof/>
                <w:webHidden/>
              </w:rPr>
              <w:instrText xml:space="preserve"> PAGEREF _Toc445228746 \h </w:instrText>
            </w:r>
            <w:r>
              <w:rPr>
                <w:noProof/>
                <w:webHidden/>
              </w:rPr>
            </w:r>
            <w:r>
              <w:rPr>
                <w:noProof/>
                <w:webHidden/>
              </w:rPr>
              <w:fldChar w:fldCharType="separate"/>
            </w:r>
            <w:r>
              <w:rPr>
                <w:noProof/>
                <w:webHidden/>
              </w:rPr>
              <w:t>31</w:t>
            </w:r>
            <w:r>
              <w:rPr>
                <w:noProof/>
                <w:webHidden/>
              </w:rPr>
              <w:fldChar w:fldCharType="end"/>
            </w:r>
          </w:hyperlink>
        </w:p>
        <w:p w14:paraId="7FF55E8E" w14:textId="77777777" w:rsidR="005B5251" w:rsidRDefault="005B5251">
          <w:pPr>
            <w:pStyle w:val="TOC2"/>
            <w:tabs>
              <w:tab w:val="left" w:pos="1100"/>
              <w:tab w:val="right" w:leader="dot" w:pos="9350"/>
            </w:tabs>
            <w:rPr>
              <w:rFonts w:asciiTheme="minorHAnsi" w:eastAsiaTheme="minorEastAsia" w:hAnsiTheme="minorHAnsi" w:cstheme="minorBidi"/>
              <w:noProof/>
              <w:szCs w:val="22"/>
            </w:rPr>
          </w:pPr>
          <w:hyperlink w:anchor="_Toc445228747" w:history="1">
            <w:r w:rsidRPr="00C869FD">
              <w:rPr>
                <w:rStyle w:val="Hyperlink"/>
                <w:noProof/>
              </w:rPr>
              <w:t>5.10</w:t>
            </w:r>
            <w:r>
              <w:rPr>
                <w:rFonts w:asciiTheme="minorHAnsi" w:eastAsiaTheme="minorEastAsia" w:hAnsiTheme="minorHAnsi" w:cstheme="minorBidi"/>
                <w:noProof/>
                <w:szCs w:val="22"/>
              </w:rPr>
              <w:tab/>
            </w:r>
            <w:r w:rsidRPr="00C869FD">
              <w:rPr>
                <w:rStyle w:val="Hyperlink"/>
                <w:noProof/>
              </w:rPr>
              <w:t>Secure Coding Standards</w:t>
            </w:r>
            <w:r>
              <w:rPr>
                <w:noProof/>
                <w:webHidden/>
              </w:rPr>
              <w:tab/>
            </w:r>
            <w:r>
              <w:rPr>
                <w:noProof/>
                <w:webHidden/>
              </w:rPr>
              <w:fldChar w:fldCharType="begin"/>
            </w:r>
            <w:r>
              <w:rPr>
                <w:noProof/>
                <w:webHidden/>
              </w:rPr>
              <w:instrText xml:space="preserve"> PAGEREF _Toc445228747 \h </w:instrText>
            </w:r>
            <w:r>
              <w:rPr>
                <w:noProof/>
                <w:webHidden/>
              </w:rPr>
            </w:r>
            <w:r>
              <w:rPr>
                <w:noProof/>
                <w:webHidden/>
              </w:rPr>
              <w:fldChar w:fldCharType="separate"/>
            </w:r>
            <w:r>
              <w:rPr>
                <w:noProof/>
                <w:webHidden/>
              </w:rPr>
              <w:t>32</w:t>
            </w:r>
            <w:r>
              <w:rPr>
                <w:noProof/>
                <w:webHidden/>
              </w:rPr>
              <w:fldChar w:fldCharType="end"/>
            </w:r>
          </w:hyperlink>
        </w:p>
        <w:p w14:paraId="03395930" w14:textId="77777777" w:rsidR="005B5251" w:rsidRDefault="005B5251">
          <w:pPr>
            <w:pStyle w:val="TOC2"/>
            <w:tabs>
              <w:tab w:val="left" w:pos="1100"/>
              <w:tab w:val="right" w:leader="dot" w:pos="9350"/>
            </w:tabs>
            <w:rPr>
              <w:rFonts w:asciiTheme="minorHAnsi" w:eastAsiaTheme="minorEastAsia" w:hAnsiTheme="minorHAnsi" w:cstheme="minorBidi"/>
              <w:noProof/>
              <w:szCs w:val="22"/>
            </w:rPr>
          </w:pPr>
          <w:hyperlink w:anchor="_Toc445228748" w:history="1">
            <w:r w:rsidRPr="00C869FD">
              <w:rPr>
                <w:rStyle w:val="Hyperlink"/>
                <w:noProof/>
              </w:rPr>
              <w:t>5.11</w:t>
            </w:r>
            <w:r>
              <w:rPr>
                <w:rFonts w:asciiTheme="minorHAnsi" w:eastAsiaTheme="minorEastAsia" w:hAnsiTheme="minorHAnsi" w:cstheme="minorBidi"/>
                <w:noProof/>
                <w:szCs w:val="22"/>
              </w:rPr>
              <w:tab/>
            </w:r>
            <w:r w:rsidRPr="00C869FD">
              <w:rPr>
                <w:rStyle w:val="Hyperlink"/>
                <w:noProof/>
              </w:rPr>
              <w:t>Open Source / 3</w:t>
            </w:r>
            <w:r w:rsidRPr="00C869FD">
              <w:rPr>
                <w:rStyle w:val="Hyperlink"/>
                <w:noProof/>
                <w:vertAlign w:val="superscript"/>
              </w:rPr>
              <w:t>rd</w:t>
            </w:r>
            <w:r w:rsidRPr="00C869FD">
              <w:rPr>
                <w:rStyle w:val="Hyperlink"/>
                <w:noProof/>
              </w:rPr>
              <w:t xml:space="preserve"> Party COTS Library Assessment</w:t>
            </w:r>
            <w:r>
              <w:rPr>
                <w:noProof/>
                <w:webHidden/>
              </w:rPr>
              <w:tab/>
            </w:r>
            <w:r>
              <w:rPr>
                <w:noProof/>
                <w:webHidden/>
              </w:rPr>
              <w:fldChar w:fldCharType="begin"/>
            </w:r>
            <w:r>
              <w:rPr>
                <w:noProof/>
                <w:webHidden/>
              </w:rPr>
              <w:instrText xml:space="preserve"> PAGEREF _Toc445228748 \h </w:instrText>
            </w:r>
            <w:r>
              <w:rPr>
                <w:noProof/>
                <w:webHidden/>
              </w:rPr>
            </w:r>
            <w:r>
              <w:rPr>
                <w:noProof/>
                <w:webHidden/>
              </w:rPr>
              <w:fldChar w:fldCharType="separate"/>
            </w:r>
            <w:r>
              <w:rPr>
                <w:noProof/>
                <w:webHidden/>
              </w:rPr>
              <w:t>33</w:t>
            </w:r>
            <w:r>
              <w:rPr>
                <w:noProof/>
                <w:webHidden/>
              </w:rPr>
              <w:fldChar w:fldCharType="end"/>
            </w:r>
          </w:hyperlink>
        </w:p>
        <w:p w14:paraId="4A1F339E" w14:textId="77777777" w:rsidR="005B5251" w:rsidRDefault="005B5251">
          <w:pPr>
            <w:pStyle w:val="TOC2"/>
            <w:tabs>
              <w:tab w:val="left" w:pos="1100"/>
              <w:tab w:val="right" w:leader="dot" w:pos="9350"/>
            </w:tabs>
            <w:rPr>
              <w:rFonts w:asciiTheme="minorHAnsi" w:eastAsiaTheme="minorEastAsia" w:hAnsiTheme="minorHAnsi" w:cstheme="minorBidi"/>
              <w:noProof/>
              <w:szCs w:val="22"/>
            </w:rPr>
          </w:pPr>
          <w:hyperlink w:anchor="_Toc445228749" w:history="1">
            <w:r w:rsidRPr="00C869FD">
              <w:rPr>
                <w:rStyle w:val="Hyperlink"/>
                <w:noProof/>
              </w:rPr>
              <w:t>5.12</w:t>
            </w:r>
            <w:r>
              <w:rPr>
                <w:rFonts w:asciiTheme="minorHAnsi" w:eastAsiaTheme="minorEastAsia" w:hAnsiTheme="minorHAnsi" w:cstheme="minorBidi"/>
                <w:noProof/>
                <w:szCs w:val="22"/>
              </w:rPr>
              <w:tab/>
            </w:r>
            <w:r w:rsidRPr="00C869FD">
              <w:rPr>
                <w:rStyle w:val="Hyperlink"/>
                <w:noProof/>
              </w:rPr>
              <w:t>Privacy</w:t>
            </w:r>
            <w:r>
              <w:rPr>
                <w:noProof/>
                <w:webHidden/>
              </w:rPr>
              <w:tab/>
            </w:r>
            <w:r>
              <w:rPr>
                <w:noProof/>
                <w:webHidden/>
              </w:rPr>
              <w:fldChar w:fldCharType="begin"/>
            </w:r>
            <w:r>
              <w:rPr>
                <w:noProof/>
                <w:webHidden/>
              </w:rPr>
              <w:instrText xml:space="preserve"> PAGEREF _Toc445228749 \h </w:instrText>
            </w:r>
            <w:r>
              <w:rPr>
                <w:noProof/>
                <w:webHidden/>
              </w:rPr>
            </w:r>
            <w:r>
              <w:rPr>
                <w:noProof/>
                <w:webHidden/>
              </w:rPr>
              <w:fldChar w:fldCharType="separate"/>
            </w:r>
            <w:r>
              <w:rPr>
                <w:noProof/>
                <w:webHidden/>
              </w:rPr>
              <w:t>34</w:t>
            </w:r>
            <w:r>
              <w:rPr>
                <w:noProof/>
                <w:webHidden/>
              </w:rPr>
              <w:fldChar w:fldCharType="end"/>
            </w:r>
          </w:hyperlink>
        </w:p>
        <w:p w14:paraId="2A0C228C" w14:textId="77777777" w:rsidR="005B5251" w:rsidRDefault="005B5251">
          <w:pPr>
            <w:pStyle w:val="TOC1"/>
            <w:tabs>
              <w:tab w:val="left" w:pos="440"/>
              <w:tab w:val="right" w:leader="dot" w:pos="9350"/>
            </w:tabs>
            <w:rPr>
              <w:rFonts w:asciiTheme="minorHAnsi" w:eastAsiaTheme="minorEastAsia" w:hAnsiTheme="minorHAnsi" w:cstheme="minorBidi"/>
              <w:noProof/>
              <w:szCs w:val="22"/>
            </w:rPr>
          </w:pPr>
          <w:hyperlink w:anchor="_Toc445228750" w:history="1">
            <w:r w:rsidRPr="00C869FD">
              <w:rPr>
                <w:rStyle w:val="Hyperlink"/>
                <w:noProof/>
              </w:rPr>
              <w:t>6</w:t>
            </w:r>
            <w:r>
              <w:rPr>
                <w:rFonts w:asciiTheme="minorHAnsi" w:eastAsiaTheme="minorEastAsia" w:hAnsiTheme="minorHAnsi" w:cstheme="minorBidi"/>
                <w:noProof/>
                <w:szCs w:val="22"/>
              </w:rPr>
              <w:tab/>
            </w:r>
            <w:r w:rsidRPr="00C869FD">
              <w:rPr>
                <w:rStyle w:val="Hyperlink"/>
                <w:noProof/>
              </w:rPr>
              <w:t>Scoring</w:t>
            </w:r>
            <w:r>
              <w:rPr>
                <w:noProof/>
                <w:webHidden/>
              </w:rPr>
              <w:tab/>
            </w:r>
            <w:r>
              <w:rPr>
                <w:noProof/>
                <w:webHidden/>
              </w:rPr>
              <w:fldChar w:fldCharType="begin"/>
            </w:r>
            <w:r>
              <w:rPr>
                <w:noProof/>
                <w:webHidden/>
              </w:rPr>
              <w:instrText xml:space="preserve"> PAGEREF _Toc445228750 \h </w:instrText>
            </w:r>
            <w:r>
              <w:rPr>
                <w:noProof/>
                <w:webHidden/>
              </w:rPr>
            </w:r>
            <w:r>
              <w:rPr>
                <w:noProof/>
                <w:webHidden/>
              </w:rPr>
              <w:fldChar w:fldCharType="separate"/>
            </w:r>
            <w:r>
              <w:rPr>
                <w:noProof/>
                <w:webHidden/>
              </w:rPr>
              <w:t>35</w:t>
            </w:r>
            <w:r>
              <w:rPr>
                <w:noProof/>
                <w:webHidden/>
              </w:rPr>
              <w:fldChar w:fldCharType="end"/>
            </w:r>
          </w:hyperlink>
        </w:p>
        <w:p w14:paraId="2E961FCA" w14:textId="77777777" w:rsidR="005B5251" w:rsidRDefault="005B5251">
          <w:pPr>
            <w:pStyle w:val="TOC1"/>
            <w:tabs>
              <w:tab w:val="left" w:pos="440"/>
              <w:tab w:val="right" w:leader="dot" w:pos="9350"/>
            </w:tabs>
            <w:rPr>
              <w:rFonts w:asciiTheme="minorHAnsi" w:eastAsiaTheme="minorEastAsia" w:hAnsiTheme="minorHAnsi" w:cstheme="minorBidi"/>
              <w:noProof/>
              <w:szCs w:val="22"/>
            </w:rPr>
          </w:pPr>
          <w:hyperlink w:anchor="_Toc445228751" w:history="1">
            <w:r w:rsidRPr="00C869FD">
              <w:rPr>
                <w:rStyle w:val="Hyperlink"/>
                <w:noProof/>
              </w:rPr>
              <w:t>7</w:t>
            </w:r>
            <w:r>
              <w:rPr>
                <w:rFonts w:asciiTheme="minorHAnsi" w:eastAsiaTheme="minorEastAsia" w:hAnsiTheme="minorHAnsi" w:cstheme="minorBidi"/>
                <w:noProof/>
                <w:szCs w:val="22"/>
              </w:rPr>
              <w:tab/>
            </w:r>
            <w:r w:rsidRPr="00C869FD">
              <w:rPr>
                <w:rStyle w:val="Hyperlink"/>
                <w:noProof/>
              </w:rPr>
              <w:t>Validation</w:t>
            </w:r>
            <w:r>
              <w:rPr>
                <w:noProof/>
                <w:webHidden/>
              </w:rPr>
              <w:tab/>
            </w:r>
            <w:r>
              <w:rPr>
                <w:noProof/>
                <w:webHidden/>
              </w:rPr>
              <w:fldChar w:fldCharType="begin"/>
            </w:r>
            <w:r>
              <w:rPr>
                <w:noProof/>
                <w:webHidden/>
              </w:rPr>
              <w:instrText xml:space="preserve"> PAGEREF _Toc445228751 \h </w:instrText>
            </w:r>
            <w:r>
              <w:rPr>
                <w:noProof/>
                <w:webHidden/>
              </w:rPr>
            </w:r>
            <w:r>
              <w:rPr>
                <w:noProof/>
                <w:webHidden/>
              </w:rPr>
              <w:fldChar w:fldCharType="separate"/>
            </w:r>
            <w:r>
              <w:rPr>
                <w:noProof/>
                <w:webHidden/>
              </w:rPr>
              <w:t>36</w:t>
            </w:r>
            <w:r>
              <w:rPr>
                <w:noProof/>
                <w:webHidden/>
              </w:rPr>
              <w:fldChar w:fldCharType="end"/>
            </w:r>
          </w:hyperlink>
        </w:p>
        <w:p w14:paraId="504E546F" w14:textId="77777777" w:rsidR="005B5251" w:rsidRDefault="005B5251">
          <w:pPr>
            <w:pStyle w:val="TOC1"/>
            <w:tabs>
              <w:tab w:val="left" w:pos="440"/>
              <w:tab w:val="right" w:leader="dot" w:pos="9350"/>
            </w:tabs>
            <w:rPr>
              <w:rFonts w:asciiTheme="minorHAnsi" w:eastAsiaTheme="minorEastAsia" w:hAnsiTheme="minorHAnsi" w:cstheme="minorBidi"/>
              <w:noProof/>
              <w:szCs w:val="22"/>
            </w:rPr>
          </w:pPr>
          <w:hyperlink w:anchor="_Toc445228752" w:history="1">
            <w:r w:rsidRPr="00C869FD">
              <w:rPr>
                <w:rStyle w:val="Hyperlink"/>
                <w:noProof/>
              </w:rPr>
              <w:t>8</w:t>
            </w:r>
            <w:r>
              <w:rPr>
                <w:rFonts w:asciiTheme="minorHAnsi" w:eastAsiaTheme="minorEastAsia" w:hAnsiTheme="minorHAnsi" w:cstheme="minorBidi"/>
                <w:noProof/>
                <w:szCs w:val="22"/>
              </w:rPr>
              <w:tab/>
            </w:r>
            <w:r w:rsidRPr="00C869FD">
              <w:rPr>
                <w:rStyle w:val="Hyperlink"/>
                <w:noProof/>
              </w:rPr>
              <w:t>Metrics</w:t>
            </w:r>
            <w:r>
              <w:rPr>
                <w:noProof/>
                <w:webHidden/>
              </w:rPr>
              <w:tab/>
            </w:r>
            <w:r>
              <w:rPr>
                <w:noProof/>
                <w:webHidden/>
              </w:rPr>
              <w:fldChar w:fldCharType="begin"/>
            </w:r>
            <w:r>
              <w:rPr>
                <w:noProof/>
                <w:webHidden/>
              </w:rPr>
              <w:instrText xml:space="preserve"> PAGEREF _Toc445228752 \h </w:instrText>
            </w:r>
            <w:r>
              <w:rPr>
                <w:noProof/>
                <w:webHidden/>
              </w:rPr>
            </w:r>
            <w:r>
              <w:rPr>
                <w:noProof/>
                <w:webHidden/>
              </w:rPr>
              <w:fldChar w:fldCharType="separate"/>
            </w:r>
            <w:r>
              <w:rPr>
                <w:noProof/>
                <w:webHidden/>
              </w:rPr>
              <w:t>37</w:t>
            </w:r>
            <w:r>
              <w:rPr>
                <w:noProof/>
                <w:webHidden/>
              </w:rPr>
              <w:fldChar w:fldCharType="end"/>
            </w:r>
          </w:hyperlink>
        </w:p>
        <w:p w14:paraId="680A0E2C"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53" w:history="1">
            <w:r w:rsidRPr="00C869FD">
              <w:rPr>
                <w:rStyle w:val="Hyperlink"/>
                <w:noProof/>
              </w:rPr>
              <w:t>8.1</w:t>
            </w:r>
            <w:r>
              <w:rPr>
                <w:rFonts w:asciiTheme="minorHAnsi" w:eastAsiaTheme="minorEastAsia" w:hAnsiTheme="minorHAnsi" w:cstheme="minorBidi"/>
                <w:noProof/>
                <w:szCs w:val="22"/>
              </w:rPr>
              <w:tab/>
            </w:r>
            <w:r w:rsidRPr="00C869FD">
              <w:rPr>
                <w:rStyle w:val="Hyperlink"/>
                <w:noProof/>
              </w:rPr>
              <w:t>Spider Diagrams</w:t>
            </w:r>
            <w:r>
              <w:rPr>
                <w:noProof/>
                <w:webHidden/>
              </w:rPr>
              <w:tab/>
            </w:r>
            <w:r>
              <w:rPr>
                <w:noProof/>
                <w:webHidden/>
              </w:rPr>
              <w:fldChar w:fldCharType="begin"/>
            </w:r>
            <w:r>
              <w:rPr>
                <w:noProof/>
                <w:webHidden/>
              </w:rPr>
              <w:instrText xml:space="preserve"> PAGEREF _Toc445228753 \h </w:instrText>
            </w:r>
            <w:r>
              <w:rPr>
                <w:noProof/>
                <w:webHidden/>
              </w:rPr>
            </w:r>
            <w:r>
              <w:rPr>
                <w:noProof/>
                <w:webHidden/>
              </w:rPr>
              <w:fldChar w:fldCharType="separate"/>
            </w:r>
            <w:r>
              <w:rPr>
                <w:noProof/>
                <w:webHidden/>
              </w:rPr>
              <w:t>37</w:t>
            </w:r>
            <w:r>
              <w:rPr>
                <w:noProof/>
                <w:webHidden/>
              </w:rPr>
              <w:fldChar w:fldCharType="end"/>
            </w:r>
          </w:hyperlink>
        </w:p>
        <w:p w14:paraId="64CEA4BE"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54" w:history="1">
            <w:r w:rsidRPr="00C869FD">
              <w:rPr>
                <w:rStyle w:val="Hyperlink"/>
                <w:noProof/>
              </w:rPr>
              <w:t>8.2</w:t>
            </w:r>
            <w:r>
              <w:rPr>
                <w:rFonts w:asciiTheme="minorHAnsi" w:eastAsiaTheme="minorEastAsia" w:hAnsiTheme="minorHAnsi" w:cstheme="minorBidi"/>
                <w:noProof/>
                <w:szCs w:val="22"/>
              </w:rPr>
              <w:tab/>
            </w:r>
            <w:r w:rsidRPr="00C869FD">
              <w:rPr>
                <w:rStyle w:val="Hyperlink"/>
                <w:noProof/>
              </w:rPr>
              <w:t>Stock Charts</w:t>
            </w:r>
            <w:r>
              <w:rPr>
                <w:noProof/>
                <w:webHidden/>
              </w:rPr>
              <w:tab/>
            </w:r>
            <w:r>
              <w:rPr>
                <w:noProof/>
                <w:webHidden/>
              </w:rPr>
              <w:fldChar w:fldCharType="begin"/>
            </w:r>
            <w:r>
              <w:rPr>
                <w:noProof/>
                <w:webHidden/>
              </w:rPr>
              <w:instrText xml:space="preserve"> PAGEREF _Toc445228754 \h </w:instrText>
            </w:r>
            <w:r>
              <w:rPr>
                <w:noProof/>
                <w:webHidden/>
              </w:rPr>
            </w:r>
            <w:r>
              <w:rPr>
                <w:noProof/>
                <w:webHidden/>
              </w:rPr>
              <w:fldChar w:fldCharType="separate"/>
            </w:r>
            <w:r>
              <w:rPr>
                <w:noProof/>
                <w:webHidden/>
              </w:rPr>
              <w:t>38</w:t>
            </w:r>
            <w:r>
              <w:rPr>
                <w:noProof/>
                <w:webHidden/>
              </w:rPr>
              <w:fldChar w:fldCharType="end"/>
            </w:r>
          </w:hyperlink>
        </w:p>
        <w:p w14:paraId="66930967"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55" w:history="1">
            <w:r w:rsidRPr="00C869FD">
              <w:rPr>
                <w:rStyle w:val="Hyperlink"/>
                <w:noProof/>
              </w:rPr>
              <w:t>8.3</w:t>
            </w:r>
            <w:r>
              <w:rPr>
                <w:rFonts w:asciiTheme="minorHAnsi" w:eastAsiaTheme="minorEastAsia" w:hAnsiTheme="minorHAnsi" w:cstheme="minorBidi"/>
                <w:noProof/>
                <w:szCs w:val="22"/>
              </w:rPr>
              <w:tab/>
            </w:r>
            <w:r w:rsidRPr="00C869FD">
              <w:rPr>
                <w:rStyle w:val="Hyperlink"/>
                <w:noProof/>
              </w:rPr>
              <w:t>Trend Charts</w:t>
            </w:r>
            <w:r>
              <w:rPr>
                <w:noProof/>
                <w:webHidden/>
              </w:rPr>
              <w:tab/>
            </w:r>
            <w:r>
              <w:rPr>
                <w:noProof/>
                <w:webHidden/>
              </w:rPr>
              <w:fldChar w:fldCharType="begin"/>
            </w:r>
            <w:r>
              <w:rPr>
                <w:noProof/>
                <w:webHidden/>
              </w:rPr>
              <w:instrText xml:space="preserve"> PAGEREF _Toc445228755 \h </w:instrText>
            </w:r>
            <w:r>
              <w:rPr>
                <w:noProof/>
                <w:webHidden/>
              </w:rPr>
            </w:r>
            <w:r>
              <w:rPr>
                <w:noProof/>
                <w:webHidden/>
              </w:rPr>
              <w:fldChar w:fldCharType="separate"/>
            </w:r>
            <w:r>
              <w:rPr>
                <w:noProof/>
                <w:webHidden/>
              </w:rPr>
              <w:t>39</w:t>
            </w:r>
            <w:r>
              <w:rPr>
                <w:noProof/>
                <w:webHidden/>
              </w:rPr>
              <w:fldChar w:fldCharType="end"/>
            </w:r>
          </w:hyperlink>
        </w:p>
        <w:p w14:paraId="31DCA257" w14:textId="77777777" w:rsidR="005B5251" w:rsidRDefault="005B5251">
          <w:pPr>
            <w:pStyle w:val="TOC1"/>
            <w:tabs>
              <w:tab w:val="left" w:pos="440"/>
              <w:tab w:val="right" w:leader="dot" w:pos="9350"/>
            </w:tabs>
            <w:rPr>
              <w:rFonts w:asciiTheme="minorHAnsi" w:eastAsiaTheme="minorEastAsia" w:hAnsiTheme="minorHAnsi" w:cstheme="minorBidi"/>
              <w:noProof/>
              <w:szCs w:val="22"/>
            </w:rPr>
          </w:pPr>
          <w:hyperlink w:anchor="_Toc445228756" w:history="1">
            <w:r w:rsidRPr="00C869FD">
              <w:rPr>
                <w:rStyle w:val="Hyperlink"/>
                <w:noProof/>
              </w:rPr>
              <w:t>9</w:t>
            </w:r>
            <w:r>
              <w:rPr>
                <w:rFonts w:asciiTheme="minorHAnsi" w:eastAsiaTheme="minorEastAsia" w:hAnsiTheme="minorHAnsi" w:cstheme="minorBidi"/>
                <w:noProof/>
                <w:szCs w:val="22"/>
              </w:rPr>
              <w:tab/>
            </w:r>
            <w:r w:rsidRPr="00C869FD">
              <w:rPr>
                <w:rStyle w:val="Hyperlink"/>
                <w:noProof/>
              </w:rPr>
              <w:t>Mappings to Other Maturity Models</w:t>
            </w:r>
            <w:r>
              <w:rPr>
                <w:noProof/>
                <w:webHidden/>
              </w:rPr>
              <w:tab/>
            </w:r>
            <w:r>
              <w:rPr>
                <w:noProof/>
                <w:webHidden/>
              </w:rPr>
              <w:fldChar w:fldCharType="begin"/>
            </w:r>
            <w:r>
              <w:rPr>
                <w:noProof/>
                <w:webHidden/>
              </w:rPr>
              <w:instrText xml:space="preserve"> PAGEREF _Toc445228756 \h </w:instrText>
            </w:r>
            <w:r>
              <w:rPr>
                <w:noProof/>
                <w:webHidden/>
              </w:rPr>
            </w:r>
            <w:r>
              <w:rPr>
                <w:noProof/>
                <w:webHidden/>
              </w:rPr>
              <w:fldChar w:fldCharType="separate"/>
            </w:r>
            <w:r>
              <w:rPr>
                <w:noProof/>
                <w:webHidden/>
              </w:rPr>
              <w:t>40</w:t>
            </w:r>
            <w:r>
              <w:rPr>
                <w:noProof/>
                <w:webHidden/>
              </w:rPr>
              <w:fldChar w:fldCharType="end"/>
            </w:r>
          </w:hyperlink>
        </w:p>
        <w:p w14:paraId="784CA8FC"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57" w:history="1">
            <w:r w:rsidRPr="00C869FD">
              <w:rPr>
                <w:rStyle w:val="Hyperlink"/>
                <w:noProof/>
              </w:rPr>
              <w:t>9.1</w:t>
            </w:r>
            <w:r>
              <w:rPr>
                <w:rFonts w:asciiTheme="minorHAnsi" w:eastAsiaTheme="minorEastAsia" w:hAnsiTheme="minorHAnsi" w:cstheme="minorBidi"/>
                <w:noProof/>
                <w:szCs w:val="22"/>
              </w:rPr>
              <w:tab/>
            </w:r>
            <w:r w:rsidRPr="00C869FD">
              <w:rPr>
                <w:rStyle w:val="Hyperlink"/>
                <w:noProof/>
              </w:rPr>
              <w:t>BSIMM</w:t>
            </w:r>
            <w:r>
              <w:rPr>
                <w:noProof/>
                <w:webHidden/>
              </w:rPr>
              <w:tab/>
            </w:r>
            <w:r>
              <w:rPr>
                <w:noProof/>
                <w:webHidden/>
              </w:rPr>
              <w:fldChar w:fldCharType="begin"/>
            </w:r>
            <w:r>
              <w:rPr>
                <w:noProof/>
                <w:webHidden/>
              </w:rPr>
              <w:instrText xml:space="preserve"> PAGEREF _Toc445228757 \h </w:instrText>
            </w:r>
            <w:r>
              <w:rPr>
                <w:noProof/>
                <w:webHidden/>
              </w:rPr>
            </w:r>
            <w:r>
              <w:rPr>
                <w:noProof/>
                <w:webHidden/>
              </w:rPr>
              <w:fldChar w:fldCharType="separate"/>
            </w:r>
            <w:r>
              <w:rPr>
                <w:noProof/>
                <w:webHidden/>
              </w:rPr>
              <w:t>40</w:t>
            </w:r>
            <w:r>
              <w:rPr>
                <w:noProof/>
                <w:webHidden/>
              </w:rPr>
              <w:fldChar w:fldCharType="end"/>
            </w:r>
          </w:hyperlink>
        </w:p>
        <w:p w14:paraId="2FFBD365"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58" w:history="1">
            <w:r w:rsidRPr="00C869FD">
              <w:rPr>
                <w:rStyle w:val="Hyperlink"/>
                <w:noProof/>
              </w:rPr>
              <w:t>9.2</w:t>
            </w:r>
            <w:r>
              <w:rPr>
                <w:rFonts w:asciiTheme="minorHAnsi" w:eastAsiaTheme="minorEastAsia" w:hAnsiTheme="minorHAnsi" w:cstheme="minorBidi"/>
                <w:noProof/>
                <w:szCs w:val="22"/>
              </w:rPr>
              <w:tab/>
            </w:r>
            <w:r w:rsidRPr="00C869FD">
              <w:rPr>
                <w:rStyle w:val="Hyperlink"/>
                <w:noProof/>
              </w:rPr>
              <w:t>SAMM</w:t>
            </w:r>
            <w:r>
              <w:rPr>
                <w:noProof/>
                <w:webHidden/>
              </w:rPr>
              <w:tab/>
            </w:r>
            <w:r>
              <w:rPr>
                <w:noProof/>
                <w:webHidden/>
              </w:rPr>
              <w:fldChar w:fldCharType="begin"/>
            </w:r>
            <w:r>
              <w:rPr>
                <w:noProof/>
                <w:webHidden/>
              </w:rPr>
              <w:instrText xml:space="preserve"> PAGEREF _Toc445228758 \h </w:instrText>
            </w:r>
            <w:r>
              <w:rPr>
                <w:noProof/>
                <w:webHidden/>
              </w:rPr>
            </w:r>
            <w:r>
              <w:rPr>
                <w:noProof/>
                <w:webHidden/>
              </w:rPr>
              <w:fldChar w:fldCharType="separate"/>
            </w:r>
            <w:r>
              <w:rPr>
                <w:noProof/>
                <w:webHidden/>
              </w:rPr>
              <w:t>44</w:t>
            </w:r>
            <w:r>
              <w:rPr>
                <w:noProof/>
                <w:webHidden/>
              </w:rPr>
              <w:fldChar w:fldCharType="end"/>
            </w:r>
          </w:hyperlink>
        </w:p>
        <w:p w14:paraId="6AE9894E"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59" w:history="1">
            <w:r w:rsidRPr="00C869FD">
              <w:rPr>
                <w:rStyle w:val="Hyperlink"/>
                <w:noProof/>
              </w:rPr>
              <w:t>9.3</w:t>
            </w:r>
            <w:r>
              <w:rPr>
                <w:rFonts w:asciiTheme="minorHAnsi" w:eastAsiaTheme="minorEastAsia" w:hAnsiTheme="minorHAnsi" w:cstheme="minorBidi"/>
                <w:noProof/>
                <w:szCs w:val="22"/>
              </w:rPr>
              <w:tab/>
            </w:r>
            <w:r w:rsidRPr="00C869FD">
              <w:rPr>
                <w:rStyle w:val="Hyperlink"/>
                <w:noProof/>
              </w:rPr>
              <w:t>DFS</w:t>
            </w:r>
            <w:r>
              <w:rPr>
                <w:noProof/>
                <w:webHidden/>
              </w:rPr>
              <w:tab/>
            </w:r>
            <w:r>
              <w:rPr>
                <w:noProof/>
                <w:webHidden/>
              </w:rPr>
              <w:fldChar w:fldCharType="begin"/>
            </w:r>
            <w:r>
              <w:rPr>
                <w:noProof/>
                <w:webHidden/>
              </w:rPr>
              <w:instrText xml:space="preserve"> PAGEREF _Toc445228759 \h </w:instrText>
            </w:r>
            <w:r>
              <w:rPr>
                <w:noProof/>
                <w:webHidden/>
              </w:rPr>
            </w:r>
            <w:r>
              <w:rPr>
                <w:noProof/>
                <w:webHidden/>
              </w:rPr>
              <w:fldChar w:fldCharType="separate"/>
            </w:r>
            <w:r>
              <w:rPr>
                <w:noProof/>
                <w:webHidden/>
              </w:rPr>
              <w:t>48</w:t>
            </w:r>
            <w:r>
              <w:rPr>
                <w:noProof/>
                <w:webHidden/>
              </w:rPr>
              <w:fldChar w:fldCharType="end"/>
            </w:r>
          </w:hyperlink>
        </w:p>
        <w:p w14:paraId="1C455758"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60" w:history="1">
            <w:r w:rsidRPr="00C869FD">
              <w:rPr>
                <w:rStyle w:val="Hyperlink"/>
                <w:noProof/>
              </w:rPr>
              <w:t>9.4</w:t>
            </w:r>
            <w:r>
              <w:rPr>
                <w:rFonts w:asciiTheme="minorHAnsi" w:eastAsiaTheme="minorEastAsia" w:hAnsiTheme="minorHAnsi" w:cstheme="minorBidi"/>
                <w:noProof/>
                <w:szCs w:val="22"/>
              </w:rPr>
              <w:tab/>
            </w:r>
            <w:r w:rsidRPr="00C869FD">
              <w:rPr>
                <w:rStyle w:val="Hyperlink"/>
                <w:noProof/>
              </w:rPr>
              <w:t>Microsoft SDL Optimized Model</w:t>
            </w:r>
            <w:r>
              <w:rPr>
                <w:noProof/>
                <w:webHidden/>
              </w:rPr>
              <w:tab/>
            </w:r>
            <w:r>
              <w:rPr>
                <w:noProof/>
                <w:webHidden/>
              </w:rPr>
              <w:fldChar w:fldCharType="begin"/>
            </w:r>
            <w:r>
              <w:rPr>
                <w:noProof/>
                <w:webHidden/>
              </w:rPr>
              <w:instrText xml:space="preserve"> PAGEREF _Toc445228760 \h </w:instrText>
            </w:r>
            <w:r>
              <w:rPr>
                <w:noProof/>
                <w:webHidden/>
              </w:rPr>
            </w:r>
            <w:r>
              <w:rPr>
                <w:noProof/>
                <w:webHidden/>
              </w:rPr>
              <w:fldChar w:fldCharType="separate"/>
            </w:r>
            <w:r>
              <w:rPr>
                <w:noProof/>
                <w:webHidden/>
              </w:rPr>
              <w:t>53</w:t>
            </w:r>
            <w:r>
              <w:rPr>
                <w:noProof/>
                <w:webHidden/>
              </w:rPr>
              <w:fldChar w:fldCharType="end"/>
            </w:r>
          </w:hyperlink>
        </w:p>
        <w:p w14:paraId="2B3494ED" w14:textId="77777777" w:rsidR="005B5251" w:rsidRDefault="005B5251">
          <w:pPr>
            <w:pStyle w:val="TOC2"/>
            <w:tabs>
              <w:tab w:val="left" w:pos="880"/>
              <w:tab w:val="right" w:leader="dot" w:pos="9350"/>
            </w:tabs>
            <w:rPr>
              <w:rFonts w:asciiTheme="minorHAnsi" w:eastAsiaTheme="minorEastAsia" w:hAnsiTheme="minorHAnsi" w:cstheme="minorBidi"/>
              <w:noProof/>
              <w:szCs w:val="22"/>
            </w:rPr>
          </w:pPr>
          <w:hyperlink w:anchor="_Toc445228761" w:history="1">
            <w:r w:rsidRPr="00C869FD">
              <w:rPr>
                <w:rStyle w:val="Hyperlink"/>
                <w:noProof/>
              </w:rPr>
              <w:t>9.5</w:t>
            </w:r>
            <w:r>
              <w:rPr>
                <w:rFonts w:asciiTheme="minorHAnsi" w:eastAsiaTheme="minorEastAsia" w:hAnsiTheme="minorHAnsi" w:cstheme="minorBidi"/>
                <w:noProof/>
                <w:szCs w:val="22"/>
              </w:rPr>
              <w:tab/>
            </w:r>
            <w:r w:rsidRPr="00C869FD">
              <w:rPr>
                <w:rStyle w:val="Hyperlink"/>
                <w:noProof/>
              </w:rPr>
              <w:t>ISO 27034</w:t>
            </w:r>
            <w:r>
              <w:rPr>
                <w:noProof/>
                <w:webHidden/>
              </w:rPr>
              <w:tab/>
            </w:r>
            <w:r>
              <w:rPr>
                <w:noProof/>
                <w:webHidden/>
              </w:rPr>
              <w:fldChar w:fldCharType="begin"/>
            </w:r>
            <w:r>
              <w:rPr>
                <w:noProof/>
                <w:webHidden/>
              </w:rPr>
              <w:instrText xml:space="preserve"> PAGEREF _Toc445228761 \h </w:instrText>
            </w:r>
            <w:r>
              <w:rPr>
                <w:noProof/>
                <w:webHidden/>
              </w:rPr>
            </w:r>
            <w:r>
              <w:rPr>
                <w:noProof/>
                <w:webHidden/>
              </w:rPr>
              <w:fldChar w:fldCharType="separate"/>
            </w:r>
            <w:r>
              <w:rPr>
                <w:noProof/>
                <w:webHidden/>
              </w:rPr>
              <w:t>54</w:t>
            </w:r>
            <w:r>
              <w:rPr>
                <w:noProof/>
                <w:webHidden/>
              </w:rPr>
              <w:fldChar w:fldCharType="end"/>
            </w:r>
          </w:hyperlink>
        </w:p>
        <w:p w14:paraId="1B42064A" w14:textId="77777777" w:rsidR="005B5251" w:rsidRDefault="005B5251">
          <w:pPr>
            <w:pStyle w:val="TOC1"/>
            <w:tabs>
              <w:tab w:val="left" w:pos="660"/>
              <w:tab w:val="right" w:leader="dot" w:pos="9350"/>
            </w:tabs>
            <w:rPr>
              <w:rFonts w:asciiTheme="minorHAnsi" w:eastAsiaTheme="minorEastAsia" w:hAnsiTheme="minorHAnsi" w:cstheme="minorBidi"/>
              <w:noProof/>
              <w:szCs w:val="22"/>
            </w:rPr>
          </w:pPr>
          <w:hyperlink w:anchor="_Toc445228762" w:history="1">
            <w:r w:rsidRPr="00C869FD">
              <w:rPr>
                <w:rStyle w:val="Hyperlink"/>
                <w:noProof/>
              </w:rPr>
              <w:t>10</w:t>
            </w:r>
            <w:r>
              <w:rPr>
                <w:rFonts w:asciiTheme="minorHAnsi" w:eastAsiaTheme="minorEastAsia" w:hAnsiTheme="minorHAnsi" w:cstheme="minorBidi"/>
                <w:noProof/>
                <w:szCs w:val="22"/>
              </w:rPr>
              <w:tab/>
            </w:r>
            <w:r w:rsidRPr="00C869FD">
              <w:rPr>
                <w:rStyle w:val="Hyperlink"/>
                <w:noProof/>
              </w:rPr>
              <w:t>Definitions and Abbreviations</w:t>
            </w:r>
            <w:r>
              <w:rPr>
                <w:noProof/>
                <w:webHidden/>
              </w:rPr>
              <w:tab/>
            </w:r>
            <w:r>
              <w:rPr>
                <w:noProof/>
                <w:webHidden/>
              </w:rPr>
              <w:fldChar w:fldCharType="begin"/>
            </w:r>
            <w:r>
              <w:rPr>
                <w:noProof/>
                <w:webHidden/>
              </w:rPr>
              <w:instrText xml:space="preserve"> PAGEREF _Toc445228762 \h </w:instrText>
            </w:r>
            <w:r>
              <w:rPr>
                <w:noProof/>
                <w:webHidden/>
              </w:rPr>
            </w:r>
            <w:r>
              <w:rPr>
                <w:noProof/>
                <w:webHidden/>
              </w:rPr>
              <w:fldChar w:fldCharType="separate"/>
            </w:r>
            <w:r>
              <w:rPr>
                <w:noProof/>
                <w:webHidden/>
              </w:rPr>
              <w:t>57</w:t>
            </w:r>
            <w:r>
              <w:rPr>
                <w:noProof/>
                <w:webHidden/>
              </w:rPr>
              <w:fldChar w:fldCharType="end"/>
            </w:r>
          </w:hyperlink>
        </w:p>
        <w:p w14:paraId="4EF81594" w14:textId="77777777" w:rsidR="005B5251" w:rsidRDefault="005B5251">
          <w:pPr>
            <w:pStyle w:val="TOC1"/>
            <w:tabs>
              <w:tab w:val="left" w:pos="660"/>
              <w:tab w:val="right" w:leader="dot" w:pos="9350"/>
            </w:tabs>
            <w:rPr>
              <w:rFonts w:asciiTheme="minorHAnsi" w:eastAsiaTheme="minorEastAsia" w:hAnsiTheme="minorHAnsi" w:cstheme="minorBidi"/>
              <w:noProof/>
              <w:szCs w:val="22"/>
            </w:rPr>
          </w:pPr>
          <w:hyperlink w:anchor="_Toc445228763" w:history="1">
            <w:r w:rsidRPr="00C869FD">
              <w:rPr>
                <w:rStyle w:val="Hyperlink"/>
                <w:noProof/>
              </w:rPr>
              <w:t>11</w:t>
            </w:r>
            <w:r>
              <w:rPr>
                <w:rFonts w:asciiTheme="minorHAnsi" w:eastAsiaTheme="minorEastAsia" w:hAnsiTheme="minorHAnsi" w:cstheme="minorBidi"/>
                <w:noProof/>
                <w:szCs w:val="22"/>
              </w:rPr>
              <w:tab/>
            </w:r>
            <w:r w:rsidRPr="00C869FD">
              <w:rPr>
                <w:rStyle w:val="Hyperlink"/>
                <w:noProof/>
              </w:rPr>
              <w:t>Document Attributes</w:t>
            </w:r>
            <w:r>
              <w:rPr>
                <w:noProof/>
                <w:webHidden/>
              </w:rPr>
              <w:tab/>
            </w:r>
            <w:r>
              <w:rPr>
                <w:noProof/>
                <w:webHidden/>
              </w:rPr>
              <w:fldChar w:fldCharType="begin"/>
            </w:r>
            <w:r>
              <w:rPr>
                <w:noProof/>
                <w:webHidden/>
              </w:rPr>
              <w:instrText xml:space="preserve"> PAGEREF _Toc445228763 \h </w:instrText>
            </w:r>
            <w:r>
              <w:rPr>
                <w:noProof/>
                <w:webHidden/>
              </w:rPr>
            </w:r>
            <w:r>
              <w:rPr>
                <w:noProof/>
                <w:webHidden/>
              </w:rPr>
              <w:fldChar w:fldCharType="separate"/>
            </w:r>
            <w:r>
              <w:rPr>
                <w:noProof/>
                <w:webHidden/>
              </w:rPr>
              <w:t>58</w:t>
            </w:r>
            <w:r>
              <w:rPr>
                <w:noProof/>
                <w:webHidden/>
              </w:rPr>
              <w:fldChar w:fldCharType="end"/>
            </w:r>
          </w:hyperlink>
        </w:p>
        <w:p w14:paraId="34F28B77" w14:textId="77777777" w:rsidR="00F2270D" w:rsidRDefault="00F2270D">
          <w:r>
            <w:rPr>
              <w:b/>
              <w:bCs/>
              <w:noProof/>
            </w:rPr>
            <w:fldChar w:fldCharType="end"/>
          </w:r>
        </w:p>
      </w:sdtContent>
    </w:sdt>
    <w:p w14:paraId="34F28B78" w14:textId="77777777" w:rsidR="00F2270D" w:rsidRDefault="00F2270D">
      <w:pPr>
        <w:spacing w:line="240" w:lineRule="auto"/>
      </w:pPr>
      <w:r>
        <w:br w:type="page"/>
      </w:r>
    </w:p>
    <w:p w14:paraId="34F28B79" w14:textId="77777777" w:rsidR="00F2270D" w:rsidRPr="00F2270D" w:rsidRDefault="00F2270D" w:rsidP="00F2270D">
      <w:pPr>
        <w:pStyle w:val="Heading1"/>
        <w:rPr>
          <w:sz w:val="28"/>
        </w:rPr>
      </w:pPr>
      <w:bookmarkStart w:id="1" w:name="_Toc445228722"/>
      <w:r>
        <w:lastRenderedPageBreak/>
        <w:t>Purpose</w:t>
      </w:r>
      <w:bookmarkEnd w:id="1"/>
    </w:p>
    <w:p w14:paraId="5E0DFFBB" w14:textId="699A3DE2" w:rsidR="00B05900" w:rsidRDefault="00772A3E" w:rsidP="00F2270D">
      <w:pPr>
        <w:rPr>
          <w:rFonts w:cs="Arial"/>
          <w:spacing w:val="-2"/>
          <w:szCs w:val="22"/>
        </w:rPr>
      </w:pPr>
      <w:r w:rsidRPr="00826770">
        <w:rPr>
          <w:rFonts w:cs="Arial"/>
          <w:spacing w:val="-2"/>
          <w:szCs w:val="22"/>
        </w:rPr>
        <w:t xml:space="preserve">The </w:t>
      </w:r>
      <w:r w:rsidR="00710C8F">
        <w:rPr>
          <w:rFonts w:cs="Arial"/>
          <w:spacing w:val="-2"/>
          <w:szCs w:val="22"/>
        </w:rPr>
        <w:t xml:space="preserve">Intel </w:t>
      </w:r>
      <w:r w:rsidR="00396C26">
        <w:rPr>
          <w:rFonts w:cs="Arial"/>
          <w:spacing w:val="-2"/>
          <w:szCs w:val="22"/>
        </w:rPr>
        <w:t>Product Security Maturity Model (</w:t>
      </w:r>
      <w:r w:rsidRPr="00826770">
        <w:rPr>
          <w:rFonts w:cs="Arial"/>
          <w:spacing w:val="-2"/>
          <w:szCs w:val="22"/>
        </w:rPr>
        <w:t>PSMM</w:t>
      </w:r>
      <w:r w:rsidR="00396C26">
        <w:rPr>
          <w:rFonts w:cs="Arial"/>
          <w:spacing w:val="-2"/>
          <w:szCs w:val="22"/>
        </w:rPr>
        <w:t>)</w:t>
      </w:r>
      <w:r w:rsidRPr="00826770">
        <w:rPr>
          <w:rFonts w:cs="Arial"/>
          <w:spacing w:val="-2"/>
          <w:szCs w:val="22"/>
        </w:rPr>
        <w:t xml:space="preserve"> is used to measure </w:t>
      </w:r>
      <w:r w:rsidRPr="00772A3E">
        <w:rPr>
          <w:rFonts w:cs="Arial"/>
          <w:b/>
          <w:spacing w:val="-2"/>
          <w:szCs w:val="22"/>
        </w:rPr>
        <w:t>how well</w:t>
      </w:r>
      <w:r w:rsidRPr="00826770">
        <w:rPr>
          <w:rFonts w:cs="Arial"/>
          <w:spacing w:val="-2"/>
          <w:szCs w:val="22"/>
        </w:rPr>
        <w:t xml:space="preserve"> each engineering team has adopted security into their overall S</w:t>
      </w:r>
      <w:r w:rsidR="003A615D">
        <w:rPr>
          <w:rFonts w:cs="Arial"/>
          <w:spacing w:val="-2"/>
          <w:szCs w:val="22"/>
        </w:rPr>
        <w:t>ecurity Development</w:t>
      </w:r>
      <w:r w:rsidRPr="00826770">
        <w:rPr>
          <w:rFonts w:cs="Arial"/>
          <w:spacing w:val="-2"/>
          <w:szCs w:val="22"/>
        </w:rPr>
        <w:t xml:space="preserve"> </w:t>
      </w:r>
      <w:r w:rsidR="003A615D">
        <w:rPr>
          <w:rFonts w:cs="Arial"/>
          <w:spacing w:val="-2"/>
          <w:szCs w:val="22"/>
        </w:rPr>
        <w:t>L</w:t>
      </w:r>
      <w:r w:rsidRPr="00826770">
        <w:rPr>
          <w:rFonts w:cs="Arial"/>
          <w:spacing w:val="-2"/>
          <w:szCs w:val="22"/>
        </w:rPr>
        <w:t>ifecycle</w:t>
      </w:r>
      <w:r w:rsidR="003A615D">
        <w:rPr>
          <w:rFonts w:cs="Arial"/>
          <w:spacing w:val="-2"/>
          <w:szCs w:val="22"/>
        </w:rPr>
        <w:t xml:space="preserve"> (SDL)</w:t>
      </w:r>
      <w:r w:rsidRPr="00826770">
        <w:rPr>
          <w:rFonts w:cs="Arial"/>
          <w:spacing w:val="-2"/>
          <w:szCs w:val="22"/>
        </w:rPr>
        <w:t>.</w:t>
      </w:r>
      <w:r w:rsidR="008050D9">
        <w:rPr>
          <w:rFonts w:cs="Arial"/>
          <w:spacing w:val="-2"/>
          <w:szCs w:val="22"/>
        </w:rPr>
        <w:t xml:space="preserve">  </w:t>
      </w:r>
      <w:r w:rsidR="00C75CAA">
        <w:rPr>
          <w:rFonts w:cs="Arial"/>
          <w:spacing w:val="-2"/>
          <w:szCs w:val="22"/>
        </w:rPr>
        <w:t>It was designed and first implemented by the Intel Security Group (ISecG)</w:t>
      </w:r>
      <w:r w:rsidR="00C85D8F">
        <w:rPr>
          <w:rFonts w:cs="Arial"/>
          <w:spacing w:val="-2"/>
          <w:szCs w:val="22"/>
        </w:rPr>
        <w:t xml:space="preserve"> within Intel Corp</w:t>
      </w:r>
      <w:r w:rsidR="00C75CAA">
        <w:rPr>
          <w:rFonts w:cs="Arial"/>
          <w:spacing w:val="-2"/>
          <w:szCs w:val="22"/>
        </w:rPr>
        <w:t xml:space="preserve">.  </w:t>
      </w:r>
      <w:r w:rsidR="00F55E95">
        <w:rPr>
          <w:rFonts w:cs="Arial"/>
          <w:spacing w:val="-2"/>
          <w:szCs w:val="22"/>
        </w:rPr>
        <w:t xml:space="preserve">Each of the PSMM parameters support ISecG’s SDL.  </w:t>
      </w:r>
      <w:r w:rsidR="00F6005A">
        <w:rPr>
          <w:rFonts w:cs="Arial"/>
          <w:spacing w:val="-2"/>
          <w:szCs w:val="22"/>
        </w:rPr>
        <w:t>The Intel Security</w:t>
      </w:r>
      <w:r w:rsidR="00206CEF">
        <w:rPr>
          <w:rFonts w:cs="Arial"/>
          <w:spacing w:val="-2"/>
          <w:szCs w:val="22"/>
        </w:rPr>
        <w:t xml:space="preserve"> </w:t>
      </w:r>
      <w:r w:rsidR="00F6005A">
        <w:rPr>
          <w:rFonts w:cs="Arial"/>
          <w:spacing w:val="-2"/>
          <w:szCs w:val="22"/>
        </w:rPr>
        <w:t>Product Security Group (PSG) and the e</w:t>
      </w:r>
      <w:r w:rsidR="00352C80">
        <w:rPr>
          <w:rFonts w:cs="Arial"/>
          <w:spacing w:val="-2"/>
          <w:szCs w:val="22"/>
        </w:rPr>
        <w:t>ngineering teams will maintain scorecards for how mature the</w:t>
      </w:r>
      <w:r w:rsidR="00442270">
        <w:rPr>
          <w:rFonts w:cs="Arial"/>
          <w:spacing w:val="-2"/>
          <w:szCs w:val="22"/>
        </w:rPr>
        <w:t>ir product</w:t>
      </w:r>
      <w:r w:rsidR="00C85D8F">
        <w:rPr>
          <w:rFonts w:cs="Arial"/>
          <w:spacing w:val="-2"/>
          <w:szCs w:val="22"/>
        </w:rPr>
        <w:t>s and product team</w:t>
      </w:r>
      <w:r w:rsidR="00442270">
        <w:rPr>
          <w:rFonts w:cs="Arial"/>
          <w:spacing w:val="-2"/>
          <w:szCs w:val="22"/>
        </w:rPr>
        <w:t>s are</w:t>
      </w:r>
      <w:r w:rsidR="00352C80">
        <w:rPr>
          <w:rFonts w:cs="Arial"/>
          <w:spacing w:val="-2"/>
          <w:szCs w:val="22"/>
        </w:rPr>
        <w:t xml:space="preserve"> </w:t>
      </w:r>
      <w:r w:rsidR="00A23B42">
        <w:rPr>
          <w:rFonts w:cs="Arial"/>
          <w:spacing w:val="-2"/>
          <w:szCs w:val="22"/>
        </w:rPr>
        <w:t>for</w:t>
      </w:r>
      <w:r w:rsidR="00352C80">
        <w:rPr>
          <w:rFonts w:cs="Arial"/>
          <w:spacing w:val="-2"/>
          <w:szCs w:val="22"/>
        </w:rPr>
        <w:t xml:space="preserve"> each parameter.</w:t>
      </w:r>
      <w:r w:rsidR="00684712">
        <w:rPr>
          <w:rFonts w:cs="Arial"/>
          <w:spacing w:val="-2"/>
          <w:szCs w:val="22"/>
        </w:rPr>
        <w:t xml:space="preserve">  </w:t>
      </w:r>
      <w:r w:rsidR="00266A2F">
        <w:rPr>
          <w:rFonts w:cs="Arial"/>
          <w:spacing w:val="-2"/>
          <w:szCs w:val="22"/>
        </w:rPr>
        <w:t xml:space="preserve">Scorecards </w:t>
      </w:r>
      <w:r w:rsidR="00A23B42">
        <w:rPr>
          <w:rFonts w:cs="Arial"/>
          <w:spacing w:val="-2"/>
          <w:szCs w:val="22"/>
        </w:rPr>
        <w:t>are</w:t>
      </w:r>
      <w:r w:rsidR="00266A2F">
        <w:rPr>
          <w:rFonts w:cs="Arial"/>
          <w:spacing w:val="-2"/>
          <w:szCs w:val="22"/>
        </w:rPr>
        <w:t xml:space="preserve"> updated at least </w:t>
      </w:r>
      <w:r w:rsidR="00F55E19">
        <w:rPr>
          <w:rFonts w:cs="Arial"/>
          <w:spacing w:val="-2"/>
          <w:szCs w:val="22"/>
        </w:rPr>
        <w:t>semi</w:t>
      </w:r>
      <w:r w:rsidR="00266A2F">
        <w:rPr>
          <w:rFonts w:cs="Arial"/>
          <w:spacing w:val="-2"/>
          <w:szCs w:val="22"/>
        </w:rPr>
        <w:t>-annually and i</w:t>
      </w:r>
      <w:r w:rsidR="00A23B42">
        <w:rPr>
          <w:rFonts w:cs="Arial"/>
          <w:spacing w:val="-2"/>
          <w:szCs w:val="22"/>
        </w:rPr>
        <w:t>n some product groups, monthly</w:t>
      </w:r>
      <w:r w:rsidR="00266A2F">
        <w:rPr>
          <w:rFonts w:cs="Arial"/>
          <w:spacing w:val="-2"/>
          <w:szCs w:val="22"/>
        </w:rPr>
        <w:t>.</w:t>
      </w:r>
    </w:p>
    <w:p w14:paraId="34F28B7C" w14:textId="77777777" w:rsidR="00F2270D" w:rsidRPr="00F2270D" w:rsidRDefault="00F2270D" w:rsidP="00F2270D">
      <w:pPr>
        <w:pStyle w:val="Heading1"/>
        <w:rPr>
          <w:sz w:val="28"/>
        </w:rPr>
      </w:pPr>
      <w:bookmarkStart w:id="2" w:name="_Toc445228723"/>
      <w:r>
        <w:t>Scope</w:t>
      </w:r>
      <w:bookmarkEnd w:id="2"/>
    </w:p>
    <w:p w14:paraId="58AC6FD9" w14:textId="1E8446AA" w:rsidR="009F063F" w:rsidRDefault="009F063F" w:rsidP="00F2270D">
      <w:pPr>
        <w:rPr>
          <w:rFonts w:cs="Arial"/>
          <w:spacing w:val="-2"/>
          <w:szCs w:val="22"/>
        </w:rPr>
      </w:pPr>
      <w:r>
        <w:rPr>
          <w:rFonts w:cs="Arial"/>
          <w:spacing w:val="-2"/>
          <w:szCs w:val="22"/>
        </w:rPr>
        <w:t>The goal is</w:t>
      </w:r>
      <w:r w:rsidRPr="00B05900">
        <w:rPr>
          <w:rFonts w:cs="Arial"/>
          <w:spacing w:val="-2"/>
          <w:szCs w:val="22"/>
        </w:rPr>
        <w:t xml:space="preserve"> for this simple, yet powerful,</w:t>
      </w:r>
      <w:r>
        <w:rPr>
          <w:rFonts w:cs="Arial"/>
          <w:spacing w:val="-2"/>
          <w:szCs w:val="22"/>
        </w:rPr>
        <w:t xml:space="preserve"> model to be adopted and used inside Intel company-</w:t>
      </w:r>
      <w:r w:rsidRPr="00B05900">
        <w:rPr>
          <w:rFonts w:cs="Arial"/>
          <w:spacing w:val="-2"/>
          <w:szCs w:val="22"/>
        </w:rPr>
        <w:t>wide</w:t>
      </w:r>
      <w:r>
        <w:rPr>
          <w:rFonts w:cs="Arial"/>
          <w:spacing w:val="-2"/>
          <w:szCs w:val="22"/>
        </w:rPr>
        <w:t>.  It c</w:t>
      </w:r>
      <w:r w:rsidRPr="00B05900">
        <w:rPr>
          <w:rFonts w:cs="Arial"/>
          <w:spacing w:val="-2"/>
          <w:szCs w:val="22"/>
        </w:rPr>
        <w:t>an supplement or possibly replace Intel’s DFS Framework</w:t>
      </w:r>
      <w:r>
        <w:rPr>
          <w:rFonts w:cs="Arial"/>
          <w:spacing w:val="-2"/>
          <w:szCs w:val="22"/>
        </w:rPr>
        <w:t xml:space="preserve">.  Measuring SDL maturity is one of the top 6 governance metrics on Intel’s product security governance dashboard.  </w:t>
      </w:r>
      <w:r w:rsidRPr="00B05900">
        <w:rPr>
          <w:rFonts w:cs="Arial"/>
          <w:spacing w:val="-2"/>
          <w:szCs w:val="22"/>
        </w:rPr>
        <w:t>Don’t worry about perfect data</w:t>
      </w:r>
      <w:r>
        <w:rPr>
          <w:rFonts w:cs="Arial"/>
          <w:spacing w:val="-2"/>
          <w:szCs w:val="22"/>
        </w:rPr>
        <w:t>.  Y</w:t>
      </w:r>
      <w:r w:rsidRPr="00B05900">
        <w:rPr>
          <w:rFonts w:cs="Arial"/>
          <w:spacing w:val="-2"/>
          <w:szCs w:val="22"/>
        </w:rPr>
        <w:t>ou have to start somewhere</w:t>
      </w:r>
      <w:r>
        <w:rPr>
          <w:rFonts w:cs="Arial"/>
          <w:spacing w:val="-2"/>
          <w:szCs w:val="22"/>
        </w:rPr>
        <w:t>.</w:t>
      </w:r>
    </w:p>
    <w:p w14:paraId="5488C898" w14:textId="77777777" w:rsidR="009F063F" w:rsidRDefault="009F063F" w:rsidP="00F2270D">
      <w:pPr>
        <w:rPr>
          <w:rFonts w:cs="Arial"/>
          <w:spacing w:val="-2"/>
          <w:szCs w:val="22"/>
        </w:rPr>
      </w:pPr>
    </w:p>
    <w:p w14:paraId="284D55C5" w14:textId="6C1D9C86" w:rsidR="009F063F" w:rsidRDefault="009F063F" w:rsidP="00F2270D">
      <w:pPr>
        <w:rPr>
          <w:rFonts w:cs="Arial"/>
          <w:spacing w:val="-2"/>
          <w:szCs w:val="22"/>
        </w:rPr>
      </w:pPr>
      <w:r>
        <w:rPr>
          <w:rFonts w:cs="Arial"/>
          <w:spacing w:val="-2"/>
          <w:szCs w:val="22"/>
        </w:rPr>
        <w:t>Applies to all Intel Security engineering teams.  Managed by the PSG.  Data is collected by the Product Security Champions (PSCs).</w:t>
      </w:r>
      <w:r w:rsidR="00E8665C">
        <w:rPr>
          <w:rFonts w:cs="Arial"/>
          <w:spacing w:val="-2"/>
          <w:szCs w:val="22"/>
        </w:rPr>
        <w:t xml:space="preserve">  This model is also used by several other Intel business units, such as the Data Center Group (DCG).</w:t>
      </w:r>
    </w:p>
    <w:p w14:paraId="25259C3A" w14:textId="30C80CE8" w:rsidR="000C1646" w:rsidRDefault="000C1646" w:rsidP="00F2270D">
      <w:pPr>
        <w:rPr>
          <w:rFonts w:cs="Arial"/>
          <w:spacing w:val="-2"/>
          <w:szCs w:val="22"/>
        </w:rPr>
      </w:pPr>
    </w:p>
    <w:p w14:paraId="753942E4" w14:textId="3FC26A8B" w:rsidR="000C1646" w:rsidRDefault="000C1646" w:rsidP="00F2270D">
      <w:pPr>
        <w:rPr>
          <w:rFonts w:cs="Arial"/>
          <w:spacing w:val="-2"/>
          <w:szCs w:val="22"/>
        </w:rPr>
      </w:pPr>
      <w:r>
        <w:rPr>
          <w:rFonts w:cs="Arial"/>
          <w:spacing w:val="-2"/>
          <w:szCs w:val="22"/>
        </w:rPr>
        <w:t>Note that in ISec</w:t>
      </w:r>
      <w:r w:rsidR="005919E2">
        <w:rPr>
          <w:rFonts w:cs="Arial"/>
          <w:spacing w:val="-2"/>
          <w:szCs w:val="22"/>
        </w:rPr>
        <w:t xml:space="preserve">G a Product Security </w:t>
      </w:r>
      <w:r w:rsidR="00C85D8F">
        <w:rPr>
          <w:rFonts w:cs="Arial"/>
          <w:spacing w:val="-2"/>
          <w:szCs w:val="22"/>
        </w:rPr>
        <w:t>Champion</w:t>
      </w:r>
      <w:r w:rsidR="005919E2">
        <w:rPr>
          <w:rFonts w:cs="Arial"/>
          <w:spacing w:val="-2"/>
          <w:szCs w:val="22"/>
        </w:rPr>
        <w:t xml:space="preserve"> (</w:t>
      </w:r>
      <w:r>
        <w:rPr>
          <w:rFonts w:cs="Arial"/>
          <w:spacing w:val="-2"/>
          <w:szCs w:val="22"/>
        </w:rPr>
        <w:t>PS</w:t>
      </w:r>
      <w:r w:rsidR="00C85D8F">
        <w:rPr>
          <w:rFonts w:cs="Arial"/>
          <w:spacing w:val="-2"/>
          <w:szCs w:val="22"/>
        </w:rPr>
        <w:t>C</w:t>
      </w:r>
      <w:r>
        <w:rPr>
          <w:rFonts w:cs="Arial"/>
          <w:spacing w:val="-2"/>
          <w:szCs w:val="22"/>
        </w:rPr>
        <w:t xml:space="preserve">) is equivalent to three separate roles </w:t>
      </w:r>
      <w:r w:rsidR="005919E2">
        <w:rPr>
          <w:rFonts w:cs="Arial"/>
          <w:spacing w:val="-2"/>
          <w:szCs w:val="22"/>
        </w:rPr>
        <w:t xml:space="preserve">in </w:t>
      </w:r>
      <w:r w:rsidR="003264E3">
        <w:rPr>
          <w:rFonts w:cs="Arial"/>
          <w:spacing w:val="-2"/>
          <w:szCs w:val="22"/>
        </w:rPr>
        <w:t xml:space="preserve">the </w:t>
      </w:r>
      <w:r w:rsidR="005919E2">
        <w:rPr>
          <w:rFonts w:cs="Arial"/>
          <w:spacing w:val="-2"/>
          <w:szCs w:val="22"/>
        </w:rPr>
        <w:t>other Intel business units</w:t>
      </w:r>
      <w:r>
        <w:rPr>
          <w:rFonts w:cs="Arial"/>
          <w:spacing w:val="-2"/>
          <w:szCs w:val="22"/>
        </w:rPr>
        <w:t>:</w:t>
      </w:r>
    </w:p>
    <w:p w14:paraId="46B4AA0E" w14:textId="62E9D4F2" w:rsidR="00DA3672" w:rsidRDefault="00DA3672" w:rsidP="00DA3672">
      <w:pPr>
        <w:pStyle w:val="ListParagraph"/>
        <w:numPr>
          <w:ilvl w:val="0"/>
          <w:numId w:val="49"/>
        </w:numPr>
        <w:rPr>
          <w:rFonts w:cs="Arial"/>
          <w:spacing w:val="-2"/>
          <w:szCs w:val="22"/>
        </w:rPr>
      </w:pPr>
      <w:r w:rsidRPr="00DA3672">
        <w:rPr>
          <w:rFonts w:cs="Arial"/>
          <w:spacing w:val="-2"/>
          <w:szCs w:val="22"/>
        </w:rPr>
        <w:t>Intel P</w:t>
      </w:r>
      <w:r>
        <w:rPr>
          <w:rFonts w:cs="Arial"/>
          <w:spacing w:val="-2"/>
          <w:szCs w:val="22"/>
        </w:rPr>
        <w:t>roduct Security Champion</w:t>
      </w:r>
      <w:r>
        <w:rPr>
          <w:rFonts w:cs="Arial"/>
          <w:spacing w:val="-2"/>
          <w:szCs w:val="22"/>
        </w:rPr>
        <w:tab/>
        <w:t>[Operational]</w:t>
      </w:r>
    </w:p>
    <w:p w14:paraId="699012A7" w14:textId="6FDF8244" w:rsidR="00DA3672" w:rsidRDefault="00DA3672" w:rsidP="00DA3672">
      <w:pPr>
        <w:pStyle w:val="ListParagraph"/>
        <w:numPr>
          <w:ilvl w:val="0"/>
          <w:numId w:val="49"/>
        </w:numPr>
        <w:rPr>
          <w:rFonts w:cs="Arial"/>
          <w:spacing w:val="-2"/>
          <w:szCs w:val="22"/>
        </w:rPr>
      </w:pPr>
      <w:r w:rsidRPr="00DA3672">
        <w:rPr>
          <w:rFonts w:cs="Arial"/>
          <w:spacing w:val="-2"/>
          <w:szCs w:val="22"/>
        </w:rPr>
        <w:t>Intel P</w:t>
      </w:r>
      <w:r>
        <w:rPr>
          <w:rFonts w:cs="Arial"/>
          <w:spacing w:val="-2"/>
          <w:szCs w:val="22"/>
        </w:rPr>
        <w:t xml:space="preserve">roduct Security </w:t>
      </w:r>
      <w:r w:rsidRPr="00DA3672">
        <w:rPr>
          <w:rFonts w:cs="Arial"/>
          <w:spacing w:val="-2"/>
          <w:szCs w:val="22"/>
        </w:rPr>
        <w:t>Expert</w:t>
      </w:r>
      <w:r>
        <w:rPr>
          <w:rFonts w:cs="Arial"/>
          <w:spacing w:val="-2"/>
          <w:szCs w:val="22"/>
        </w:rPr>
        <w:tab/>
      </w:r>
      <w:r>
        <w:rPr>
          <w:rFonts w:cs="Arial"/>
          <w:spacing w:val="-2"/>
          <w:szCs w:val="22"/>
        </w:rPr>
        <w:tab/>
        <w:t>[Technical]</w:t>
      </w:r>
    </w:p>
    <w:p w14:paraId="28320BA7" w14:textId="68B5AF2C" w:rsidR="000C1646" w:rsidRPr="003264E3" w:rsidRDefault="00DA3672" w:rsidP="005C50F3">
      <w:pPr>
        <w:pStyle w:val="ListParagraph"/>
        <w:numPr>
          <w:ilvl w:val="0"/>
          <w:numId w:val="49"/>
        </w:numPr>
        <w:rPr>
          <w:rFonts w:cs="Arial"/>
          <w:spacing w:val="-2"/>
          <w:szCs w:val="22"/>
        </w:rPr>
      </w:pPr>
      <w:r w:rsidRPr="003264E3">
        <w:rPr>
          <w:rFonts w:cs="Arial"/>
          <w:spacing w:val="-2"/>
          <w:szCs w:val="22"/>
        </w:rPr>
        <w:t>Intel Security Architect</w:t>
      </w:r>
      <w:r w:rsidRPr="003264E3">
        <w:rPr>
          <w:rFonts w:cs="Arial"/>
          <w:spacing w:val="-2"/>
          <w:szCs w:val="22"/>
        </w:rPr>
        <w:tab/>
      </w:r>
      <w:r w:rsidRPr="003264E3">
        <w:rPr>
          <w:rFonts w:cs="Arial"/>
          <w:spacing w:val="-2"/>
          <w:szCs w:val="22"/>
        </w:rPr>
        <w:tab/>
        <w:t>[</w:t>
      </w:r>
      <w:r w:rsidR="005E45E7">
        <w:rPr>
          <w:rFonts w:cs="Arial"/>
          <w:spacing w:val="-2"/>
          <w:szCs w:val="22"/>
        </w:rPr>
        <w:t>Authoritative</w:t>
      </w:r>
      <w:r w:rsidRPr="003264E3">
        <w:rPr>
          <w:rFonts w:cs="Arial"/>
          <w:spacing w:val="-2"/>
          <w:szCs w:val="22"/>
        </w:rPr>
        <w:t>]</w:t>
      </w:r>
    </w:p>
    <w:p w14:paraId="34F28B82" w14:textId="608D393A" w:rsidR="00F2270D" w:rsidRPr="00F2270D" w:rsidRDefault="00452581" w:rsidP="00F2270D">
      <w:pPr>
        <w:pStyle w:val="Heading1"/>
        <w:rPr>
          <w:sz w:val="28"/>
        </w:rPr>
      </w:pPr>
      <w:bookmarkStart w:id="3" w:name="_Toc445228724"/>
      <w:r>
        <w:t>Overview</w:t>
      </w:r>
      <w:bookmarkEnd w:id="3"/>
    </w:p>
    <w:p w14:paraId="34F28B85" w14:textId="267BC9B0" w:rsidR="00825029" w:rsidRDefault="00DF7EC1" w:rsidP="00F2270D">
      <w:pPr>
        <w:rPr>
          <w:spacing w:val="-4"/>
          <w:szCs w:val="22"/>
        </w:rPr>
      </w:pPr>
      <w:r>
        <w:rPr>
          <w:spacing w:val="-4"/>
          <w:szCs w:val="22"/>
        </w:rPr>
        <w:t xml:space="preserve">Intel has a similar program called Design For Security (DFS).  </w:t>
      </w:r>
      <w:r w:rsidR="009235B0">
        <w:rPr>
          <w:spacing w:val="-4"/>
          <w:szCs w:val="22"/>
        </w:rPr>
        <w:t xml:space="preserve">Intel </w:t>
      </w:r>
      <w:r w:rsidR="001E723C">
        <w:rPr>
          <w:spacing w:val="-4"/>
          <w:szCs w:val="22"/>
        </w:rPr>
        <w:t>has</w:t>
      </w:r>
      <w:r w:rsidR="009235B0">
        <w:rPr>
          <w:spacing w:val="-4"/>
          <w:szCs w:val="22"/>
        </w:rPr>
        <w:t xml:space="preserve"> </w:t>
      </w:r>
      <w:r>
        <w:rPr>
          <w:spacing w:val="-4"/>
          <w:szCs w:val="22"/>
        </w:rPr>
        <w:t>also used</w:t>
      </w:r>
      <w:r w:rsidR="009235B0">
        <w:rPr>
          <w:spacing w:val="-4"/>
          <w:szCs w:val="22"/>
        </w:rPr>
        <w:t xml:space="preserve"> Cigital’s BSIMM maturity model.  Intel Security was assessed against BSIMM v5</w:t>
      </w:r>
      <w:r w:rsidR="000C5C55">
        <w:rPr>
          <w:spacing w:val="-4"/>
          <w:szCs w:val="22"/>
        </w:rPr>
        <w:t xml:space="preserve"> in December 2013</w:t>
      </w:r>
      <w:r w:rsidR="009235B0">
        <w:rPr>
          <w:spacing w:val="-4"/>
          <w:szCs w:val="22"/>
        </w:rPr>
        <w:t xml:space="preserve">.  We have since created our own </w:t>
      </w:r>
      <w:r w:rsidR="00563F6C">
        <w:rPr>
          <w:spacing w:val="-4"/>
          <w:szCs w:val="22"/>
        </w:rPr>
        <w:t xml:space="preserve">simpler product security </w:t>
      </w:r>
      <w:r w:rsidR="009235B0">
        <w:rPr>
          <w:spacing w:val="-4"/>
          <w:szCs w:val="22"/>
        </w:rPr>
        <w:t xml:space="preserve">maturity model which </w:t>
      </w:r>
      <w:r w:rsidR="002C73E7">
        <w:rPr>
          <w:spacing w:val="-4"/>
          <w:szCs w:val="22"/>
        </w:rPr>
        <w:t xml:space="preserve">better </w:t>
      </w:r>
      <w:r w:rsidR="009235B0">
        <w:rPr>
          <w:spacing w:val="-4"/>
          <w:szCs w:val="22"/>
        </w:rPr>
        <w:t>mirrors our SDL.</w:t>
      </w:r>
      <w:r w:rsidR="00532CD8">
        <w:rPr>
          <w:spacing w:val="-4"/>
          <w:szCs w:val="22"/>
        </w:rPr>
        <w:t xml:space="preserve">  The PSMM was developed by </w:t>
      </w:r>
      <w:r w:rsidR="00A62D74">
        <w:rPr>
          <w:spacing w:val="-4"/>
          <w:szCs w:val="22"/>
        </w:rPr>
        <w:t>Intel Security (</w:t>
      </w:r>
      <w:r>
        <w:rPr>
          <w:spacing w:val="-4"/>
          <w:szCs w:val="22"/>
        </w:rPr>
        <w:t>McAfee</w:t>
      </w:r>
      <w:r w:rsidR="00A62D74">
        <w:rPr>
          <w:spacing w:val="-4"/>
          <w:szCs w:val="22"/>
        </w:rPr>
        <w:t>)</w:t>
      </w:r>
      <w:r>
        <w:rPr>
          <w:spacing w:val="-4"/>
          <w:szCs w:val="22"/>
        </w:rPr>
        <w:t xml:space="preserve"> </w:t>
      </w:r>
      <w:r w:rsidR="00532CD8">
        <w:rPr>
          <w:spacing w:val="-4"/>
          <w:szCs w:val="22"/>
        </w:rPr>
        <w:t>security engineers who live and practice these activities every day.  It is grass roots.</w:t>
      </w:r>
    </w:p>
    <w:p w14:paraId="451B602D" w14:textId="77777777" w:rsidR="00C03204" w:rsidRDefault="00C03204">
      <w:pPr>
        <w:spacing w:line="240" w:lineRule="auto"/>
        <w:rPr>
          <w:rFonts w:eastAsia="Times New Roman"/>
          <w:color w:val="0033FF"/>
          <w:sz w:val="32"/>
          <w:szCs w:val="24"/>
        </w:rPr>
      </w:pPr>
      <w:r>
        <w:br w:type="page"/>
      </w:r>
    </w:p>
    <w:p w14:paraId="164CB24E" w14:textId="11CB7385" w:rsidR="00CC59D2" w:rsidRDefault="00CC59D2" w:rsidP="00CC59D2">
      <w:pPr>
        <w:pStyle w:val="Heading2"/>
      </w:pPr>
      <w:bookmarkStart w:id="4" w:name="_Toc445228725"/>
      <w:r>
        <w:lastRenderedPageBreak/>
        <w:t>Parameters</w:t>
      </w:r>
      <w:bookmarkEnd w:id="4"/>
    </w:p>
    <w:p w14:paraId="37BDDE92" w14:textId="1A509F71" w:rsidR="00C03204" w:rsidRDefault="00610FED" w:rsidP="00F2270D">
      <w:pPr>
        <w:rPr>
          <w:spacing w:val="-4"/>
          <w:szCs w:val="22"/>
        </w:rPr>
      </w:pPr>
      <w:r>
        <w:rPr>
          <w:spacing w:val="-4"/>
          <w:szCs w:val="22"/>
        </w:rPr>
        <w:t xml:space="preserve">The Intel </w:t>
      </w:r>
      <w:r w:rsidR="00EF579B">
        <w:rPr>
          <w:spacing w:val="-4"/>
          <w:szCs w:val="22"/>
        </w:rPr>
        <w:t xml:space="preserve">Security </w:t>
      </w:r>
      <w:r>
        <w:rPr>
          <w:spacing w:val="-4"/>
          <w:szCs w:val="22"/>
        </w:rPr>
        <w:t>PSMM has 2</w:t>
      </w:r>
      <w:r w:rsidR="008E2BDF">
        <w:rPr>
          <w:spacing w:val="-4"/>
          <w:szCs w:val="22"/>
        </w:rPr>
        <w:t>0</w:t>
      </w:r>
      <w:r>
        <w:rPr>
          <w:spacing w:val="-4"/>
          <w:szCs w:val="22"/>
        </w:rPr>
        <w:t xml:space="preserve"> parameters.  </w:t>
      </w:r>
      <w:r w:rsidR="00806A09">
        <w:rPr>
          <w:spacing w:val="-4"/>
          <w:szCs w:val="22"/>
        </w:rPr>
        <w:t>Each parameter is</w:t>
      </w:r>
      <w:r>
        <w:rPr>
          <w:spacing w:val="-4"/>
          <w:szCs w:val="22"/>
        </w:rPr>
        <w:t xml:space="preserve"> categorized as either operational or technical.</w:t>
      </w:r>
      <w:r w:rsidR="006944C0">
        <w:rPr>
          <w:spacing w:val="-4"/>
          <w:szCs w:val="22"/>
        </w:rPr>
        <w:t xml:space="preserve">  Operation </w:t>
      </w:r>
      <w:r w:rsidR="009F1148">
        <w:rPr>
          <w:spacing w:val="-4"/>
          <w:szCs w:val="22"/>
        </w:rPr>
        <w:t xml:space="preserve">parameters </w:t>
      </w:r>
      <w:r w:rsidR="006944C0">
        <w:rPr>
          <w:spacing w:val="-4"/>
          <w:szCs w:val="22"/>
        </w:rPr>
        <w:t xml:space="preserve">cover the maturity of the </w:t>
      </w:r>
      <w:r w:rsidR="00C12CA2">
        <w:rPr>
          <w:spacing w:val="-4"/>
          <w:szCs w:val="22"/>
        </w:rPr>
        <w:t>SDL</w:t>
      </w:r>
      <w:r w:rsidR="006944C0">
        <w:rPr>
          <w:spacing w:val="-4"/>
          <w:szCs w:val="22"/>
        </w:rPr>
        <w:t xml:space="preserve"> program</w:t>
      </w:r>
      <w:r w:rsidR="00EF579B">
        <w:rPr>
          <w:spacing w:val="-4"/>
          <w:szCs w:val="22"/>
        </w:rPr>
        <w:t xml:space="preserve"> and how it operates</w:t>
      </w:r>
      <w:r w:rsidR="006944C0">
        <w:rPr>
          <w:spacing w:val="-4"/>
          <w:szCs w:val="22"/>
        </w:rPr>
        <w:t xml:space="preserve">.  Technical </w:t>
      </w:r>
      <w:r w:rsidR="009F1148">
        <w:rPr>
          <w:spacing w:val="-4"/>
          <w:szCs w:val="22"/>
        </w:rPr>
        <w:t xml:space="preserve">parameters </w:t>
      </w:r>
      <w:r w:rsidR="006944C0">
        <w:rPr>
          <w:spacing w:val="-4"/>
          <w:szCs w:val="22"/>
        </w:rPr>
        <w:t xml:space="preserve">cover the maturity of software </w:t>
      </w:r>
      <w:r w:rsidR="00A214C0">
        <w:rPr>
          <w:spacing w:val="-4"/>
          <w:szCs w:val="22"/>
        </w:rPr>
        <w:t>architects and engineers</w:t>
      </w:r>
      <w:r w:rsidR="00EF579B">
        <w:rPr>
          <w:spacing w:val="-4"/>
          <w:szCs w:val="22"/>
        </w:rPr>
        <w:t xml:space="preserve"> and the tools use</w:t>
      </w:r>
      <w:r w:rsidR="00926C7A">
        <w:rPr>
          <w:spacing w:val="-4"/>
          <w:szCs w:val="22"/>
        </w:rPr>
        <w:t>d</w:t>
      </w:r>
      <w:r w:rsidR="00A214C0">
        <w:rPr>
          <w:spacing w:val="-4"/>
          <w:szCs w:val="22"/>
        </w:rPr>
        <w:t>.</w:t>
      </w:r>
    </w:p>
    <w:p w14:paraId="0E363F59" w14:textId="77777777" w:rsidR="00C612DB" w:rsidRDefault="00C612DB" w:rsidP="00F2270D">
      <w:pPr>
        <w:rPr>
          <w:spacing w:val="-4"/>
          <w:szCs w:val="22"/>
        </w:rPr>
      </w:pPr>
    </w:p>
    <w:p w14:paraId="0DFA48F4" w14:textId="77777777" w:rsidR="00C03204" w:rsidRPr="00C03204" w:rsidRDefault="00C03204" w:rsidP="00F2270D">
      <w:pPr>
        <w:rPr>
          <w:spacing w:val="-4"/>
          <w:szCs w:val="22"/>
        </w:rPr>
        <w:sectPr w:rsidR="00C03204" w:rsidRPr="00C03204" w:rsidSect="00F2270D">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5CBB324B" w14:textId="047B4A7B" w:rsidR="00A6214D" w:rsidRPr="00A6214D" w:rsidRDefault="00A6214D" w:rsidP="00F2270D">
      <w:pPr>
        <w:rPr>
          <w:b/>
          <w:spacing w:val="-4"/>
          <w:szCs w:val="22"/>
        </w:rPr>
      </w:pPr>
      <w:r w:rsidRPr="00A6214D">
        <w:rPr>
          <w:b/>
          <w:spacing w:val="-4"/>
          <w:szCs w:val="22"/>
        </w:rPr>
        <w:lastRenderedPageBreak/>
        <w:t>Operational</w:t>
      </w:r>
    </w:p>
    <w:p w14:paraId="565E166C" w14:textId="3162C5CC" w:rsidR="002700CC" w:rsidRPr="000179E4" w:rsidRDefault="002700CC" w:rsidP="000179E4">
      <w:pPr>
        <w:numPr>
          <w:ilvl w:val="0"/>
          <w:numId w:val="5"/>
        </w:numPr>
        <w:rPr>
          <w:spacing w:val="-4"/>
          <w:szCs w:val="22"/>
        </w:rPr>
      </w:pPr>
      <w:r w:rsidRPr="00A6214D">
        <w:rPr>
          <w:spacing w:val="-4"/>
          <w:szCs w:val="22"/>
        </w:rPr>
        <w:t>Program</w:t>
      </w:r>
    </w:p>
    <w:p w14:paraId="1167B8A2" w14:textId="77777777" w:rsidR="00795C6A" w:rsidRPr="00A6214D" w:rsidRDefault="00795C6A" w:rsidP="004D539C">
      <w:pPr>
        <w:numPr>
          <w:ilvl w:val="0"/>
          <w:numId w:val="5"/>
        </w:numPr>
        <w:rPr>
          <w:spacing w:val="-4"/>
          <w:szCs w:val="22"/>
        </w:rPr>
      </w:pPr>
      <w:r w:rsidRPr="00A6214D">
        <w:rPr>
          <w:spacing w:val="-4"/>
          <w:szCs w:val="22"/>
        </w:rPr>
        <w:t>Resources</w:t>
      </w:r>
    </w:p>
    <w:p w14:paraId="6D9116E4" w14:textId="77777777" w:rsidR="00555E2B" w:rsidRPr="00A6214D" w:rsidRDefault="00555E2B" w:rsidP="00555E2B">
      <w:pPr>
        <w:numPr>
          <w:ilvl w:val="0"/>
          <w:numId w:val="5"/>
        </w:numPr>
        <w:rPr>
          <w:spacing w:val="-4"/>
          <w:szCs w:val="22"/>
        </w:rPr>
      </w:pPr>
      <w:r w:rsidRPr="00A6214D">
        <w:rPr>
          <w:spacing w:val="-4"/>
          <w:szCs w:val="22"/>
        </w:rPr>
        <w:t>SDL</w:t>
      </w:r>
    </w:p>
    <w:p w14:paraId="4CE784F5" w14:textId="77777777" w:rsidR="00555E2B" w:rsidRPr="00A6214D" w:rsidRDefault="00555E2B" w:rsidP="00555E2B">
      <w:pPr>
        <w:numPr>
          <w:ilvl w:val="0"/>
          <w:numId w:val="5"/>
        </w:numPr>
        <w:rPr>
          <w:spacing w:val="-4"/>
          <w:szCs w:val="22"/>
        </w:rPr>
      </w:pPr>
      <w:r w:rsidRPr="00A6214D">
        <w:rPr>
          <w:spacing w:val="-4"/>
          <w:szCs w:val="22"/>
        </w:rPr>
        <w:t>PSIRT</w:t>
      </w:r>
    </w:p>
    <w:p w14:paraId="46270E3D" w14:textId="77777777" w:rsidR="00795C6A" w:rsidRPr="00A6214D" w:rsidRDefault="00795C6A" w:rsidP="00795C6A">
      <w:pPr>
        <w:numPr>
          <w:ilvl w:val="0"/>
          <w:numId w:val="5"/>
        </w:numPr>
        <w:rPr>
          <w:spacing w:val="-4"/>
          <w:szCs w:val="22"/>
        </w:rPr>
      </w:pPr>
      <w:r w:rsidRPr="00A6214D">
        <w:rPr>
          <w:spacing w:val="-4"/>
          <w:szCs w:val="22"/>
        </w:rPr>
        <w:t>Policy</w:t>
      </w:r>
    </w:p>
    <w:p w14:paraId="728F21E5" w14:textId="77777777" w:rsidR="002700CC" w:rsidRPr="00A6214D" w:rsidRDefault="002700CC" w:rsidP="002604B1">
      <w:pPr>
        <w:numPr>
          <w:ilvl w:val="0"/>
          <w:numId w:val="5"/>
        </w:numPr>
        <w:rPr>
          <w:spacing w:val="-4"/>
          <w:szCs w:val="22"/>
        </w:rPr>
      </w:pPr>
      <w:r w:rsidRPr="00A6214D">
        <w:rPr>
          <w:spacing w:val="-4"/>
          <w:szCs w:val="22"/>
        </w:rPr>
        <w:t>Process</w:t>
      </w:r>
    </w:p>
    <w:p w14:paraId="3CFF36A6" w14:textId="77777777" w:rsidR="002700CC" w:rsidRPr="00A6214D" w:rsidRDefault="002700CC" w:rsidP="002604B1">
      <w:pPr>
        <w:numPr>
          <w:ilvl w:val="0"/>
          <w:numId w:val="5"/>
        </w:numPr>
        <w:rPr>
          <w:spacing w:val="-4"/>
          <w:szCs w:val="22"/>
        </w:rPr>
      </w:pPr>
      <w:r w:rsidRPr="00A6214D">
        <w:rPr>
          <w:spacing w:val="-4"/>
          <w:szCs w:val="22"/>
        </w:rPr>
        <w:t>Training</w:t>
      </w:r>
    </w:p>
    <w:p w14:paraId="14BB23BA" w14:textId="46063909" w:rsidR="00C507BE" w:rsidRDefault="00DE3EB4" w:rsidP="00795C6A">
      <w:pPr>
        <w:numPr>
          <w:ilvl w:val="0"/>
          <w:numId w:val="5"/>
        </w:numPr>
        <w:rPr>
          <w:spacing w:val="-4"/>
          <w:szCs w:val="22"/>
        </w:rPr>
      </w:pPr>
      <w:r>
        <w:rPr>
          <w:spacing w:val="-4"/>
          <w:szCs w:val="22"/>
        </w:rPr>
        <w:t xml:space="preserve">Reporting / </w:t>
      </w:r>
      <w:r w:rsidR="00C507BE">
        <w:rPr>
          <w:spacing w:val="-4"/>
          <w:szCs w:val="22"/>
        </w:rPr>
        <w:t>Tracking Tools</w:t>
      </w:r>
    </w:p>
    <w:p w14:paraId="52E2A20D" w14:textId="59AAADCB" w:rsidR="008509A0" w:rsidRDefault="008509A0" w:rsidP="00F2270D">
      <w:pPr>
        <w:rPr>
          <w:spacing w:val="-4"/>
          <w:szCs w:val="22"/>
        </w:rPr>
      </w:pPr>
    </w:p>
    <w:p w14:paraId="5447984D" w14:textId="77777777" w:rsidR="008509A0" w:rsidRDefault="008509A0" w:rsidP="00F2270D">
      <w:pPr>
        <w:rPr>
          <w:spacing w:val="-4"/>
          <w:szCs w:val="22"/>
        </w:rPr>
      </w:pPr>
    </w:p>
    <w:p w14:paraId="12181C13" w14:textId="77777777" w:rsidR="008509A0" w:rsidRDefault="008509A0" w:rsidP="00F2270D">
      <w:pPr>
        <w:rPr>
          <w:spacing w:val="-4"/>
          <w:szCs w:val="22"/>
        </w:rPr>
      </w:pPr>
    </w:p>
    <w:p w14:paraId="4E0E3FF3" w14:textId="359B2C2A" w:rsidR="00A6214D" w:rsidRPr="00A6214D" w:rsidRDefault="00A6214D" w:rsidP="00F2270D">
      <w:pPr>
        <w:rPr>
          <w:b/>
          <w:spacing w:val="-4"/>
          <w:szCs w:val="22"/>
        </w:rPr>
      </w:pPr>
      <w:r w:rsidRPr="00A6214D">
        <w:rPr>
          <w:b/>
          <w:spacing w:val="-4"/>
          <w:szCs w:val="22"/>
        </w:rPr>
        <w:lastRenderedPageBreak/>
        <w:t>Technical</w:t>
      </w:r>
    </w:p>
    <w:p w14:paraId="3299964C" w14:textId="1252E828" w:rsidR="00795C6A" w:rsidRDefault="00795C6A" w:rsidP="004F2919">
      <w:pPr>
        <w:numPr>
          <w:ilvl w:val="0"/>
          <w:numId w:val="21"/>
        </w:numPr>
      </w:pPr>
      <w:r w:rsidRPr="00795C6A">
        <w:rPr>
          <w:spacing w:val="-4"/>
          <w:szCs w:val="22"/>
        </w:rPr>
        <w:t xml:space="preserve">Security </w:t>
      </w:r>
      <w:r w:rsidR="00D22AEB">
        <w:rPr>
          <w:spacing w:val="-4"/>
          <w:szCs w:val="22"/>
        </w:rPr>
        <w:t>Requirements</w:t>
      </w:r>
      <w:r w:rsidR="008509A0">
        <w:rPr>
          <w:spacing w:val="-4"/>
          <w:szCs w:val="22"/>
        </w:rPr>
        <w:t xml:space="preserve"> Plan</w:t>
      </w:r>
      <w:r w:rsidR="006E3499">
        <w:rPr>
          <w:spacing w:val="-4"/>
          <w:szCs w:val="22"/>
        </w:rPr>
        <w:t xml:space="preserve"> / </w:t>
      </w:r>
      <w:r w:rsidR="001A2126">
        <w:rPr>
          <w:spacing w:val="-4"/>
          <w:szCs w:val="22"/>
        </w:rPr>
        <w:t xml:space="preserve">Security </w:t>
      </w:r>
      <w:r w:rsidR="006E3499">
        <w:rPr>
          <w:spacing w:val="-4"/>
          <w:szCs w:val="22"/>
        </w:rPr>
        <w:t>Definition of Done</w:t>
      </w:r>
    </w:p>
    <w:p w14:paraId="2F57E531" w14:textId="57DD0DD2" w:rsidR="00D22AEB" w:rsidRDefault="002700CC" w:rsidP="00A25EDB">
      <w:pPr>
        <w:numPr>
          <w:ilvl w:val="0"/>
          <w:numId w:val="21"/>
        </w:numPr>
      </w:pPr>
      <w:r w:rsidRPr="00A6214D">
        <w:t xml:space="preserve">Architecture </w:t>
      </w:r>
      <w:r w:rsidR="00F833D1">
        <w:t xml:space="preserve">and Design </w:t>
      </w:r>
      <w:r w:rsidRPr="00A6214D">
        <w:t>Reviews</w:t>
      </w:r>
    </w:p>
    <w:p w14:paraId="5D66FFF8" w14:textId="2FA80873" w:rsidR="002700CC" w:rsidRPr="00A6214D" w:rsidRDefault="00795C6A" w:rsidP="00A25EDB">
      <w:pPr>
        <w:numPr>
          <w:ilvl w:val="0"/>
          <w:numId w:val="21"/>
        </w:numPr>
      </w:pPr>
      <w:r w:rsidRPr="00A6214D">
        <w:t>Threat Modeling</w:t>
      </w:r>
    </w:p>
    <w:p w14:paraId="477D9B7B" w14:textId="47B89737" w:rsidR="008509A0" w:rsidRDefault="008509A0" w:rsidP="008509A0">
      <w:pPr>
        <w:numPr>
          <w:ilvl w:val="0"/>
          <w:numId w:val="21"/>
        </w:numPr>
      </w:pPr>
      <w:r w:rsidRPr="00795C6A">
        <w:rPr>
          <w:spacing w:val="-4"/>
          <w:szCs w:val="22"/>
        </w:rPr>
        <w:t xml:space="preserve">Security </w:t>
      </w:r>
      <w:r>
        <w:rPr>
          <w:spacing w:val="-4"/>
          <w:szCs w:val="22"/>
        </w:rPr>
        <w:t>Testing</w:t>
      </w:r>
    </w:p>
    <w:p w14:paraId="5376AA9A" w14:textId="77777777" w:rsidR="002700CC" w:rsidRPr="00A6214D" w:rsidRDefault="002700CC" w:rsidP="00A25EDB">
      <w:pPr>
        <w:numPr>
          <w:ilvl w:val="0"/>
          <w:numId w:val="21"/>
        </w:numPr>
      </w:pPr>
      <w:r w:rsidRPr="00A6214D">
        <w:t>Static Analysis</w:t>
      </w:r>
    </w:p>
    <w:p w14:paraId="29E10FDC" w14:textId="77777777" w:rsidR="008509A0" w:rsidRDefault="002700CC" w:rsidP="00534899">
      <w:pPr>
        <w:numPr>
          <w:ilvl w:val="0"/>
          <w:numId w:val="21"/>
        </w:numPr>
      </w:pPr>
      <w:r w:rsidRPr="00A6214D">
        <w:t>Dynamic Analysis</w:t>
      </w:r>
    </w:p>
    <w:p w14:paraId="4A07562B" w14:textId="705DA9CA" w:rsidR="002700CC" w:rsidRPr="00A6214D" w:rsidRDefault="002700CC" w:rsidP="00534899">
      <w:pPr>
        <w:numPr>
          <w:ilvl w:val="0"/>
          <w:numId w:val="21"/>
        </w:numPr>
      </w:pPr>
      <w:r w:rsidRPr="00A6214D">
        <w:t>Fuzz Testing</w:t>
      </w:r>
    </w:p>
    <w:p w14:paraId="16819035" w14:textId="77777777" w:rsidR="002700CC" w:rsidRPr="00A6214D" w:rsidRDefault="002700CC" w:rsidP="00A25EDB">
      <w:pPr>
        <w:numPr>
          <w:ilvl w:val="0"/>
          <w:numId w:val="21"/>
        </w:numPr>
      </w:pPr>
      <w:r w:rsidRPr="00A6214D">
        <w:t>Vulnerability Scans / Penetration Testing</w:t>
      </w:r>
    </w:p>
    <w:p w14:paraId="0385F9E7" w14:textId="77777777" w:rsidR="002700CC" w:rsidRPr="00A6214D" w:rsidRDefault="002700CC" w:rsidP="00A25EDB">
      <w:pPr>
        <w:numPr>
          <w:ilvl w:val="0"/>
          <w:numId w:val="21"/>
        </w:numPr>
      </w:pPr>
      <w:r w:rsidRPr="00A6214D">
        <w:t>Manual Code Reviews</w:t>
      </w:r>
    </w:p>
    <w:p w14:paraId="45D0D2AF" w14:textId="77777777" w:rsidR="002700CC" w:rsidRPr="00A6214D" w:rsidRDefault="002700CC" w:rsidP="00A25EDB">
      <w:pPr>
        <w:numPr>
          <w:ilvl w:val="0"/>
          <w:numId w:val="21"/>
        </w:numPr>
      </w:pPr>
      <w:r w:rsidRPr="00A6214D">
        <w:t>Secure Coding Standards</w:t>
      </w:r>
    </w:p>
    <w:p w14:paraId="772F4D27" w14:textId="5154CCD1" w:rsidR="002700CC" w:rsidRDefault="002700CC" w:rsidP="00A25EDB">
      <w:pPr>
        <w:numPr>
          <w:ilvl w:val="0"/>
          <w:numId w:val="21"/>
        </w:numPr>
      </w:pPr>
      <w:r w:rsidRPr="00A6214D">
        <w:t>Open Source / 3</w:t>
      </w:r>
      <w:r w:rsidRPr="00A6214D">
        <w:rPr>
          <w:vertAlign w:val="superscript"/>
        </w:rPr>
        <w:t>rd</w:t>
      </w:r>
      <w:r w:rsidRPr="00A6214D">
        <w:t xml:space="preserve"> Party </w:t>
      </w:r>
      <w:r w:rsidR="006E3499">
        <w:t xml:space="preserve">COTS </w:t>
      </w:r>
      <w:r w:rsidRPr="00A6214D">
        <w:t>Libraries</w:t>
      </w:r>
    </w:p>
    <w:p w14:paraId="7246FD18" w14:textId="6E19776D" w:rsidR="00795C6A" w:rsidRPr="00A6214D" w:rsidRDefault="00795C6A" w:rsidP="004F2919">
      <w:pPr>
        <w:numPr>
          <w:ilvl w:val="0"/>
          <w:numId w:val="21"/>
        </w:numPr>
      </w:pPr>
      <w:r w:rsidRPr="00795C6A">
        <w:rPr>
          <w:spacing w:val="-4"/>
          <w:szCs w:val="22"/>
        </w:rPr>
        <w:t>Privacy</w:t>
      </w:r>
    </w:p>
    <w:p w14:paraId="3269720B" w14:textId="77777777" w:rsidR="006A5775" w:rsidRDefault="006A5775" w:rsidP="00436D99">
      <w:pPr>
        <w:ind w:left="720"/>
        <w:sectPr w:rsidR="006A5775" w:rsidSect="006A5775">
          <w:type w:val="continuous"/>
          <w:pgSz w:w="12240" w:h="15840"/>
          <w:pgMar w:top="1440" w:right="1440" w:bottom="1440" w:left="1440" w:header="720" w:footer="720" w:gutter="0"/>
          <w:cols w:num="2" w:space="360" w:equalWidth="0">
            <w:col w:w="2880" w:space="360"/>
            <w:col w:w="6120"/>
          </w:cols>
          <w:titlePg/>
          <w:docGrid w:linePitch="360"/>
        </w:sectPr>
      </w:pPr>
    </w:p>
    <w:p w14:paraId="0696896B" w14:textId="7EBC2FA2" w:rsidR="00F70580" w:rsidRDefault="00F70580" w:rsidP="00F70580">
      <w:pPr>
        <w:pStyle w:val="Heading2"/>
      </w:pPr>
      <w:bookmarkStart w:id="5" w:name="_Toc445228726"/>
      <w:r>
        <w:lastRenderedPageBreak/>
        <w:t>Maturity Levels</w:t>
      </w:r>
      <w:bookmarkEnd w:id="5"/>
    </w:p>
    <w:p w14:paraId="2576129C" w14:textId="3A424B50" w:rsidR="00F70580" w:rsidRDefault="00F70580" w:rsidP="00F70580">
      <w:r>
        <w:t>The PSMM defines five (5) different maturity levels.  They are</w:t>
      </w:r>
      <w:r w:rsidR="00BB1FE2">
        <w:t xml:space="preserve">, from </w:t>
      </w:r>
      <w:r w:rsidR="00D63CAB">
        <w:t>least mature to most mature</w:t>
      </w:r>
      <w:r>
        <w:t>:</w:t>
      </w:r>
    </w:p>
    <w:p w14:paraId="58229128" w14:textId="29F43E56" w:rsidR="00F70580" w:rsidRPr="00F70580" w:rsidRDefault="00F70580" w:rsidP="002604B1">
      <w:pPr>
        <w:pStyle w:val="ListParagraph"/>
        <w:numPr>
          <w:ilvl w:val="0"/>
          <w:numId w:val="7"/>
        </w:numPr>
      </w:pPr>
      <w:r w:rsidRPr="00F70580">
        <w:t>None</w:t>
      </w:r>
      <w:r w:rsidR="0088527B">
        <w:tab/>
      </w:r>
      <w:r w:rsidR="0088527B">
        <w:tab/>
      </w:r>
      <w:r w:rsidR="0088527B">
        <w:tab/>
        <w:t>[Initial]</w:t>
      </w:r>
    </w:p>
    <w:p w14:paraId="012226A8" w14:textId="13947E88" w:rsidR="00F70580" w:rsidRPr="00F70580" w:rsidRDefault="00F70580" w:rsidP="002604B1">
      <w:pPr>
        <w:pStyle w:val="ListParagraph"/>
        <w:numPr>
          <w:ilvl w:val="0"/>
          <w:numId w:val="7"/>
        </w:numPr>
      </w:pPr>
      <w:r w:rsidRPr="00F70580">
        <w:t>Initial</w:t>
      </w:r>
      <w:r w:rsidR="0088527B">
        <w:tab/>
      </w:r>
      <w:r w:rsidR="0088527B">
        <w:tab/>
      </w:r>
      <w:r w:rsidR="0088527B">
        <w:tab/>
        <w:t>[Repeatable]</w:t>
      </w:r>
    </w:p>
    <w:p w14:paraId="0AC5958E" w14:textId="49D0BEA2" w:rsidR="00F70580" w:rsidRPr="00F70580" w:rsidRDefault="00F70580" w:rsidP="002604B1">
      <w:pPr>
        <w:pStyle w:val="ListParagraph"/>
        <w:numPr>
          <w:ilvl w:val="0"/>
          <w:numId w:val="7"/>
        </w:numPr>
      </w:pPr>
      <w:r w:rsidRPr="00F70580">
        <w:t>Basic</w:t>
      </w:r>
      <w:r w:rsidR="0088527B">
        <w:tab/>
      </w:r>
      <w:r w:rsidR="0088527B">
        <w:tab/>
      </w:r>
      <w:r w:rsidR="0088527B">
        <w:tab/>
        <w:t>[Defined]</w:t>
      </w:r>
    </w:p>
    <w:p w14:paraId="3C269D79" w14:textId="453D14B8" w:rsidR="00F70580" w:rsidRPr="00F70580" w:rsidRDefault="00F70580" w:rsidP="002604B1">
      <w:pPr>
        <w:pStyle w:val="ListParagraph"/>
        <w:numPr>
          <w:ilvl w:val="0"/>
          <w:numId w:val="7"/>
        </w:numPr>
      </w:pPr>
      <w:r w:rsidRPr="00F70580">
        <w:t>Acceptable</w:t>
      </w:r>
      <w:r w:rsidR="0088527B">
        <w:tab/>
      </w:r>
      <w:r w:rsidR="0088527B">
        <w:tab/>
        <w:t>[Managed]</w:t>
      </w:r>
    </w:p>
    <w:p w14:paraId="619F9EA1" w14:textId="034B1151" w:rsidR="00F70580" w:rsidRDefault="00F70580" w:rsidP="002604B1">
      <w:pPr>
        <w:pStyle w:val="ListParagraph"/>
        <w:numPr>
          <w:ilvl w:val="0"/>
          <w:numId w:val="7"/>
        </w:numPr>
      </w:pPr>
      <w:r w:rsidRPr="00F70580">
        <w:t>Mature</w:t>
      </w:r>
      <w:r w:rsidR="0088527B">
        <w:tab/>
      </w:r>
      <w:r w:rsidR="0088527B">
        <w:tab/>
      </w:r>
      <w:r w:rsidR="0088527B">
        <w:tab/>
        <w:t>[Optimized]</w:t>
      </w:r>
    </w:p>
    <w:p w14:paraId="7A73BD13" w14:textId="77777777" w:rsidR="00F70580" w:rsidRDefault="00F70580" w:rsidP="00F70580"/>
    <w:p w14:paraId="628E2D48" w14:textId="2971E0D9" w:rsidR="00F70580" w:rsidRDefault="00F70580" w:rsidP="00F70580">
      <w:r>
        <w:t xml:space="preserve">The desired level for </w:t>
      </w:r>
      <w:r w:rsidR="006155A4">
        <w:t xml:space="preserve">the organization, </w:t>
      </w:r>
      <w:r>
        <w:t>all engineering team</w:t>
      </w:r>
      <w:r w:rsidR="006155A4">
        <w:t>s</w:t>
      </w:r>
      <w:r>
        <w:t xml:space="preserve"> and products is level 5</w:t>
      </w:r>
      <w:r w:rsidR="007B44EB">
        <w:t>-</w:t>
      </w:r>
      <w:r>
        <w:t>Mature.</w:t>
      </w:r>
      <w:r w:rsidR="009244BF">
        <w:t xml:space="preserve">  </w:t>
      </w:r>
      <w:r w:rsidR="009E2831">
        <w:t xml:space="preserve">Be aware that the effort it takes to move from 4-Acceptable to 5-Mature may be several times that of getting from 1-None to 4-Acceptable, so get there gradually.  </w:t>
      </w:r>
      <w:r w:rsidR="0012099A">
        <w:t xml:space="preserve">The levels in brackets [ ] are another way of stating the same levels.  </w:t>
      </w:r>
      <w:r w:rsidR="009244BF">
        <w:t xml:space="preserve">Each PSMM parameter has well defined conditions </w:t>
      </w:r>
      <w:r w:rsidR="008F40FF">
        <w:t xml:space="preserve">for </w:t>
      </w:r>
      <w:r w:rsidR="002A77A0">
        <w:t xml:space="preserve">determining </w:t>
      </w:r>
      <w:r w:rsidR="009244BF">
        <w:t>each level.</w:t>
      </w:r>
    </w:p>
    <w:p w14:paraId="31C9D886" w14:textId="0D882908" w:rsidR="00B31073" w:rsidRDefault="00B31073" w:rsidP="00F70580"/>
    <w:p w14:paraId="408BC380" w14:textId="08752294" w:rsidR="007B44EB" w:rsidRDefault="007B44EB" w:rsidP="00F70580">
      <w:r>
        <w:t xml:space="preserve">Terminology from </w:t>
      </w:r>
      <w:hyperlink r:id="rId16" w:history="1">
        <w:r w:rsidRPr="007B44EB">
          <w:rPr>
            <w:rStyle w:val="Hyperlink"/>
            <w:rFonts w:ascii="Intel Clear" w:hAnsi="Intel Clear"/>
          </w:rPr>
          <w:t>Bruce Tuckman</w:t>
        </w:r>
      </w:hyperlink>
      <w:r>
        <w:t>’s “Forming-Storming-Norming-Performing” stages of development model is used.</w:t>
      </w:r>
    </w:p>
    <w:p w14:paraId="2E1E4D38" w14:textId="77777777" w:rsidR="00B31073" w:rsidRDefault="00B31073" w:rsidP="00F70580"/>
    <w:tbl>
      <w:tblPr>
        <w:tblStyle w:val="TableGrid"/>
        <w:tblW w:w="0" w:type="auto"/>
        <w:tblLook w:val="04A0" w:firstRow="1" w:lastRow="0" w:firstColumn="1" w:lastColumn="0" w:noHBand="0" w:noVBand="1"/>
      </w:tblPr>
      <w:tblGrid>
        <w:gridCol w:w="422"/>
        <w:gridCol w:w="1364"/>
        <w:gridCol w:w="1377"/>
        <w:gridCol w:w="4681"/>
        <w:gridCol w:w="1506"/>
      </w:tblGrid>
      <w:tr w:rsidR="00710136" w14:paraId="264BB67C" w14:textId="77777777" w:rsidTr="00430765">
        <w:tc>
          <w:tcPr>
            <w:tcW w:w="422" w:type="dxa"/>
            <w:shd w:val="clear" w:color="auto" w:fill="D0D5D8" w:themeFill="background1" w:themeFillTint="99"/>
            <w:vAlign w:val="center"/>
          </w:tcPr>
          <w:p w14:paraId="7847B68B" w14:textId="77777777" w:rsidR="00710136" w:rsidRDefault="00710136" w:rsidP="00710136"/>
        </w:tc>
        <w:tc>
          <w:tcPr>
            <w:tcW w:w="1364" w:type="dxa"/>
            <w:shd w:val="clear" w:color="auto" w:fill="D0D5D8" w:themeFill="background1" w:themeFillTint="99"/>
            <w:vAlign w:val="center"/>
          </w:tcPr>
          <w:p w14:paraId="7232E9A1" w14:textId="78193554" w:rsidR="00710136" w:rsidRPr="00AB068F" w:rsidRDefault="00710136" w:rsidP="00710136">
            <w:r w:rsidRPr="007B44EB">
              <w:rPr>
                <w:b/>
              </w:rPr>
              <w:t>Maturity Level</w:t>
            </w:r>
          </w:p>
        </w:tc>
        <w:tc>
          <w:tcPr>
            <w:tcW w:w="6058" w:type="dxa"/>
            <w:gridSpan w:val="2"/>
            <w:shd w:val="clear" w:color="auto" w:fill="D0D5D8" w:themeFill="background1" w:themeFillTint="99"/>
            <w:vAlign w:val="center"/>
          </w:tcPr>
          <w:p w14:paraId="104DF577" w14:textId="3757F899" w:rsidR="00710136" w:rsidRDefault="00710136" w:rsidP="00710136">
            <w:r w:rsidRPr="007B44EB">
              <w:rPr>
                <w:b/>
              </w:rPr>
              <w:t xml:space="preserve">Tuckman's </w:t>
            </w:r>
            <w:r>
              <w:rPr>
                <w:b/>
              </w:rPr>
              <w:t>S</w:t>
            </w:r>
            <w:r w:rsidRPr="007B44EB">
              <w:rPr>
                <w:b/>
              </w:rPr>
              <w:t xml:space="preserve">tages of </w:t>
            </w:r>
            <w:r>
              <w:rPr>
                <w:b/>
              </w:rPr>
              <w:t>D</w:t>
            </w:r>
            <w:r w:rsidRPr="007B44EB">
              <w:rPr>
                <w:b/>
              </w:rPr>
              <w:t>evelopment</w:t>
            </w:r>
          </w:p>
        </w:tc>
        <w:tc>
          <w:tcPr>
            <w:tcW w:w="1506" w:type="dxa"/>
            <w:shd w:val="clear" w:color="auto" w:fill="D0D5D8" w:themeFill="background1" w:themeFillTint="99"/>
            <w:vAlign w:val="center"/>
          </w:tcPr>
          <w:p w14:paraId="19CE9C37" w14:textId="2CFAA0C1" w:rsidR="00710136" w:rsidRDefault="00710136" w:rsidP="00710136">
            <w:r w:rsidRPr="007B44EB">
              <w:rPr>
                <w:b/>
              </w:rPr>
              <w:t>PSMM Score</w:t>
            </w:r>
          </w:p>
        </w:tc>
      </w:tr>
      <w:tr w:rsidR="00710136" w14:paraId="0FFF8279" w14:textId="08AECE52" w:rsidTr="00430765">
        <w:tc>
          <w:tcPr>
            <w:tcW w:w="422" w:type="dxa"/>
            <w:vAlign w:val="center"/>
          </w:tcPr>
          <w:p w14:paraId="2CA149EE" w14:textId="204641F4" w:rsidR="00710136" w:rsidRPr="00AB068F" w:rsidRDefault="00710136" w:rsidP="00710136">
            <w:r>
              <w:t>1</w:t>
            </w:r>
          </w:p>
        </w:tc>
        <w:tc>
          <w:tcPr>
            <w:tcW w:w="1364" w:type="dxa"/>
            <w:vAlign w:val="center"/>
          </w:tcPr>
          <w:p w14:paraId="3EE3D1FB" w14:textId="4B12D5CF" w:rsidR="00710136" w:rsidRPr="003739DB" w:rsidRDefault="00710136" w:rsidP="00710136">
            <w:pPr>
              <w:rPr>
                <w:b/>
              </w:rPr>
            </w:pPr>
            <w:r w:rsidRPr="003739DB">
              <w:rPr>
                <w:b/>
              </w:rPr>
              <w:t>None</w:t>
            </w:r>
          </w:p>
        </w:tc>
        <w:tc>
          <w:tcPr>
            <w:tcW w:w="1377" w:type="dxa"/>
            <w:vAlign w:val="center"/>
          </w:tcPr>
          <w:p w14:paraId="44FB55B6" w14:textId="2BFFD2DB" w:rsidR="00710136" w:rsidRPr="003739DB" w:rsidRDefault="00710136" w:rsidP="00710136">
            <w:pPr>
              <w:rPr>
                <w:b/>
              </w:rPr>
            </w:pPr>
            <w:r w:rsidRPr="003739DB">
              <w:rPr>
                <w:b/>
              </w:rPr>
              <w:t>None</w:t>
            </w:r>
          </w:p>
        </w:tc>
        <w:tc>
          <w:tcPr>
            <w:tcW w:w="4681" w:type="dxa"/>
            <w:vAlign w:val="center"/>
          </w:tcPr>
          <w:p w14:paraId="7914048D" w14:textId="09538A78" w:rsidR="00710136" w:rsidRDefault="00FE604D" w:rsidP="00710136">
            <w:r>
              <w:t>Ad-hoc.</w:t>
            </w:r>
          </w:p>
        </w:tc>
        <w:tc>
          <w:tcPr>
            <w:tcW w:w="1506" w:type="dxa"/>
            <w:vAlign w:val="center"/>
          </w:tcPr>
          <w:p w14:paraId="1B6A4718" w14:textId="3DFD10AD" w:rsidR="00710136" w:rsidRDefault="00710136" w:rsidP="00710136">
            <w:r>
              <w:t>0% - 25%</w:t>
            </w:r>
          </w:p>
        </w:tc>
      </w:tr>
      <w:tr w:rsidR="00710136" w14:paraId="1ADFEFBD" w14:textId="3D0B46FA" w:rsidTr="00430765">
        <w:tc>
          <w:tcPr>
            <w:tcW w:w="422" w:type="dxa"/>
            <w:vAlign w:val="center"/>
          </w:tcPr>
          <w:p w14:paraId="427BD04B" w14:textId="425CF80B" w:rsidR="00710136" w:rsidRPr="00AB068F" w:rsidRDefault="00710136" w:rsidP="00710136">
            <w:r>
              <w:t>2</w:t>
            </w:r>
          </w:p>
        </w:tc>
        <w:tc>
          <w:tcPr>
            <w:tcW w:w="1364" w:type="dxa"/>
            <w:vAlign w:val="center"/>
          </w:tcPr>
          <w:p w14:paraId="583D0923" w14:textId="429E003C" w:rsidR="00710136" w:rsidRPr="003739DB" w:rsidRDefault="00710136" w:rsidP="00710136">
            <w:pPr>
              <w:rPr>
                <w:b/>
              </w:rPr>
            </w:pPr>
            <w:r w:rsidRPr="003739DB">
              <w:rPr>
                <w:b/>
              </w:rPr>
              <w:t>Initial</w:t>
            </w:r>
          </w:p>
        </w:tc>
        <w:tc>
          <w:tcPr>
            <w:tcW w:w="1377" w:type="dxa"/>
            <w:vAlign w:val="center"/>
          </w:tcPr>
          <w:p w14:paraId="389471DC" w14:textId="1048F134" w:rsidR="00710136" w:rsidRPr="00710136" w:rsidRDefault="00710136" w:rsidP="00710136">
            <w:pPr>
              <w:rPr>
                <w:b/>
              </w:rPr>
            </w:pPr>
            <w:r w:rsidRPr="00710136">
              <w:rPr>
                <w:b/>
              </w:rPr>
              <w:t>Forming</w:t>
            </w:r>
          </w:p>
        </w:tc>
        <w:tc>
          <w:tcPr>
            <w:tcW w:w="4681" w:type="dxa"/>
            <w:vAlign w:val="center"/>
          </w:tcPr>
          <w:p w14:paraId="31E0DF36" w14:textId="203EF766" w:rsidR="00710136" w:rsidRDefault="00710136" w:rsidP="00710136">
            <w:r>
              <w:t>Team initiation phase.</w:t>
            </w:r>
          </w:p>
        </w:tc>
        <w:tc>
          <w:tcPr>
            <w:tcW w:w="1506" w:type="dxa"/>
            <w:vAlign w:val="center"/>
          </w:tcPr>
          <w:p w14:paraId="55AB16B7" w14:textId="30758AD9" w:rsidR="00710136" w:rsidRDefault="00710136" w:rsidP="00710136">
            <w:r>
              <w:t>25% - 50%</w:t>
            </w:r>
          </w:p>
        </w:tc>
      </w:tr>
      <w:tr w:rsidR="00710136" w14:paraId="4C10F4F8" w14:textId="6B76D1DD" w:rsidTr="00430765">
        <w:tc>
          <w:tcPr>
            <w:tcW w:w="422" w:type="dxa"/>
            <w:vAlign w:val="center"/>
          </w:tcPr>
          <w:p w14:paraId="51ECA992" w14:textId="03A4A600" w:rsidR="00710136" w:rsidRPr="00AB068F" w:rsidRDefault="00710136" w:rsidP="00710136">
            <w:r>
              <w:t>3</w:t>
            </w:r>
          </w:p>
        </w:tc>
        <w:tc>
          <w:tcPr>
            <w:tcW w:w="1364" w:type="dxa"/>
            <w:vAlign w:val="center"/>
          </w:tcPr>
          <w:p w14:paraId="1BFCE653" w14:textId="22F2A690" w:rsidR="00710136" w:rsidRPr="003739DB" w:rsidRDefault="00710136" w:rsidP="00710136">
            <w:pPr>
              <w:rPr>
                <w:b/>
              </w:rPr>
            </w:pPr>
            <w:r w:rsidRPr="003739DB">
              <w:rPr>
                <w:b/>
              </w:rPr>
              <w:t>Basic</w:t>
            </w:r>
          </w:p>
        </w:tc>
        <w:tc>
          <w:tcPr>
            <w:tcW w:w="1377" w:type="dxa"/>
            <w:vAlign w:val="center"/>
          </w:tcPr>
          <w:p w14:paraId="501CCEA0" w14:textId="595A22F8" w:rsidR="00710136" w:rsidRPr="00710136" w:rsidRDefault="00710136" w:rsidP="00710136">
            <w:pPr>
              <w:rPr>
                <w:b/>
              </w:rPr>
            </w:pPr>
            <w:r w:rsidRPr="00710136">
              <w:rPr>
                <w:b/>
              </w:rPr>
              <w:t>Storming</w:t>
            </w:r>
          </w:p>
        </w:tc>
        <w:tc>
          <w:tcPr>
            <w:tcW w:w="4681" w:type="dxa"/>
            <w:vAlign w:val="center"/>
          </w:tcPr>
          <w:p w14:paraId="7C2FAD1C" w14:textId="375E35F4" w:rsidR="00710136" w:rsidRDefault="00710136" w:rsidP="00710136">
            <w:r w:rsidRPr="007B44EB">
              <w:t>Various ideas compete, often fiercely, for consideration.</w:t>
            </w:r>
          </w:p>
        </w:tc>
        <w:tc>
          <w:tcPr>
            <w:tcW w:w="1506" w:type="dxa"/>
            <w:vAlign w:val="center"/>
          </w:tcPr>
          <w:p w14:paraId="73B3014A" w14:textId="285C840B" w:rsidR="00710136" w:rsidRDefault="00710136" w:rsidP="00710136">
            <w:r>
              <w:t>50% - 75%</w:t>
            </w:r>
          </w:p>
        </w:tc>
      </w:tr>
      <w:tr w:rsidR="00710136" w14:paraId="73F6ACBE" w14:textId="566DBFE3" w:rsidTr="00430765">
        <w:tc>
          <w:tcPr>
            <w:tcW w:w="422" w:type="dxa"/>
            <w:vAlign w:val="center"/>
          </w:tcPr>
          <w:p w14:paraId="3F7F7D9C" w14:textId="5E8105F8" w:rsidR="00710136" w:rsidRPr="00AB068F" w:rsidRDefault="00710136" w:rsidP="00710136">
            <w:r>
              <w:t>4</w:t>
            </w:r>
          </w:p>
        </w:tc>
        <w:tc>
          <w:tcPr>
            <w:tcW w:w="1364" w:type="dxa"/>
            <w:vAlign w:val="center"/>
          </w:tcPr>
          <w:p w14:paraId="4192BA37" w14:textId="7F3215E9" w:rsidR="00710136" w:rsidRPr="003739DB" w:rsidRDefault="00710136" w:rsidP="00710136">
            <w:pPr>
              <w:rPr>
                <w:b/>
              </w:rPr>
            </w:pPr>
            <w:r w:rsidRPr="003739DB">
              <w:rPr>
                <w:b/>
              </w:rPr>
              <w:t>Acceptable</w:t>
            </w:r>
          </w:p>
        </w:tc>
        <w:tc>
          <w:tcPr>
            <w:tcW w:w="1377" w:type="dxa"/>
            <w:vAlign w:val="center"/>
          </w:tcPr>
          <w:p w14:paraId="34FEADF1" w14:textId="6ABC914F" w:rsidR="00710136" w:rsidRPr="00710136" w:rsidRDefault="00710136" w:rsidP="00710136">
            <w:pPr>
              <w:rPr>
                <w:b/>
              </w:rPr>
            </w:pPr>
            <w:r w:rsidRPr="00710136">
              <w:rPr>
                <w:b/>
              </w:rPr>
              <w:t>Norming</w:t>
            </w:r>
          </w:p>
        </w:tc>
        <w:tc>
          <w:tcPr>
            <w:tcW w:w="4681" w:type="dxa"/>
            <w:vAlign w:val="center"/>
          </w:tcPr>
          <w:p w14:paraId="2963C7DA" w14:textId="5F440941" w:rsidR="00710136" w:rsidRDefault="00710136" w:rsidP="00710136">
            <w:r>
              <w:t>Rules, values, behavior, methods, tools are being established.</w:t>
            </w:r>
          </w:p>
        </w:tc>
        <w:tc>
          <w:tcPr>
            <w:tcW w:w="1506" w:type="dxa"/>
            <w:vAlign w:val="center"/>
          </w:tcPr>
          <w:p w14:paraId="426F79BD" w14:textId="00427257" w:rsidR="00710136" w:rsidRPr="00AB068F" w:rsidRDefault="00710136" w:rsidP="00710136">
            <w:r w:rsidRPr="00AB068F">
              <w:t>75% - 85%</w:t>
            </w:r>
          </w:p>
        </w:tc>
      </w:tr>
      <w:tr w:rsidR="00710136" w14:paraId="3481F024" w14:textId="540D35D3" w:rsidTr="00430765">
        <w:tc>
          <w:tcPr>
            <w:tcW w:w="422" w:type="dxa"/>
            <w:vAlign w:val="center"/>
          </w:tcPr>
          <w:p w14:paraId="16DFD7E6" w14:textId="16CEEF3C" w:rsidR="00710136" w:rsidRPr="00AB068F" w:rsidRDefault="00710136" w:rsidP="00710136">
            <w:r>
              <w:t>5</w:t>
            </w:r>
          </w:p>
        </w:tc>
        <w:tc>
          <w:tcPr>
            <w:tcW w:w="1364" w:type="dxa"/>
            <w:vAlign w:val="center"/>
          </w:tcPr>
          <w:p w14:paraId="594DD7DA" w14:textId="1902AE27" w:rsidR="00710136" w:rsidRPr="003739DB" w:rsidRDefault="00710136" w:rsidP="00710136">
            <w:pPr>
              <w:rPr>
                <w:b/>
              </w:rPr>
            </w:pPr>
            <w:r w:rsidRPr="003739DB">
              <w:rPr>
                <w:b/>
              </w:rPr>
              <w:t>Mature</w:t>
            </w:r>
          </w:p>
        </w:tc>
        <w:tc>
          <w:tcPr>
            <w:tcW w:w="1377" w:type="dxa"/>
            <w:vAlign w:val="center"/>
          </w:tcPr>
          <w:p w14:paraId="1A5EB684" w14:textId="14C16018" w:rsidR="00710136" w:rsidRPr="00710136" w:rsidRDefault="00710136" w:rsidP="00710136">
            <w:pPr>
              <w:rPr>
                <w:b/>
              </w:rPr>
            </w:pPr>
            <w:r w:rsidRPr="00710136">
              <w:rPr>
                <w:b/>
              </w:rPr>
              <w:t>Performing</w:t>
            </w:r>
          </w:p>
        </w:tc>
        <w:tc>
          <w:tcPr>
            <w:tcW w:w="4681" w:type="dxa"/>
            <w:vAlign w:val="center"/>
          </w:tcPr>
          <w:p w14:paraId="3E8CA425" w14:textId="31774E10" w:rsidR="00710136" w:rsidRDefault="00710136" w:rsidP="00E867BA">
            <w:r>
              <w:t>The interpersonal structure becomes the tool of task activities.  Roles become flexible and functional</w:t>
            </w:r>
            <w:r w:rsidR="00E867BA">
              <w:t>.  G</w:t>
            </w:r>
            <w:r>
              <w:t>roup energy is channeled into the task.</w:t>
            </w:r>
          </w:p>
        </w:tc>
        <w:tc>
          <w:tcPr>
            <w:tcW w:w="1506" w:type="dxa"/>
            <w:vAlign w:val="center"/>
          </w:tcPr>
          <w:p w14:paraId="53C28E4C" w14:textId="7F1D10C8" w:rsidR="00710136" w:rsidRPr="00AB068F" w:rsidRDefault="00710136" w:rsidP="00710136">
            <w:r w:rsidRPr="00AB068F">
              <w:t>85% - 100%</w:t>
            </w:r>
          </w:p>
        </w:tc>
      </w:tr>
    </w:tbl>
    <w:p w14:paraId="5F307118" w14:textId="77777777" w:rsidR="00430765" w:rsidRDefault="00430765" w:rsidP="00430765">
      <w:pPr>
        <w:rPr>
          <w:b/>
        </w:rPr>
      </w:pPr>
    </w:p>
    <w:p w14:paraId="649264C3" w14:textId="059FCB50" w:rsidR="00430765" w:rsidRPr="00C56155" w:rsidRDefault="00430765" w:rsidP="00F70580">
      <w:pPr>
        <w:rPr>
          <w:b/>
        </w:rPr>
      </w:pPr>
      <w:r>
        <w:rPr>
          <w:b/>
        </w:rPr>
        <w:t>Table</w:t>
      </w:r>
      <w:r w:rsidRPr="00F71454">
        <w:rPr>
          <w:b/>
        </w:rPr>
        <w:t xml:space="preserve"> </w:t>
      </w:r>
      <w:r>
        <w:rPr>
          <w:b/>
        </w:rPr>
        <w:t>3.2.1</w:t>
      </w:r>
      <w:r w:rsidRPr="00F71454">
        <w:rPr>
          <w:b/>
        </w:rPr>
        <w:t xml:space="preserve"> </w:t>
      </w:r>
      <w:r>
        <w:rPr>
          <w:b/>
        </w:rPr>
        <w:t>Intel PSMM - Stages of D</w:t>
      </w:r>
      <w:r w:rsidRPr="00430765">
        <w:rPr>
          <w:b/>
        </w:rPr>
        <w:t>evelopment</w:t>
      </w:r>
    </w:p>
    <w:p w14:paraId="7D5EED32" w14:textId="043A18E7" w:rsidR="00042BEE" w:rsidRDefault="00042BEE" w:rsidP="00042BEE">
      <w:pPr>
        <w:pStyle w:val="Heading2"/>
      </w:pPr>
      <w:bookmarkStart w:id="6" w:name="_Toc445228727"/>
      <w:r>
        <w:t>Benefits</w:t>
      </w:r>
      <w:bookmarkEnd w:id="6"/>
    </w:p>
    <w:p w14:paraId="77E55E6F" w14:textId="5F97664A" w:rsidR="00B365B8" w:rsidRDefault="00B365B8" w:rsidP="00F2270D">
      <w:r>
        <w:t>The benefits of having a mature program are lower overall cost and higher perform</w:t>
      </w:r>
      <w:r w:rsidR="00480C38">
        <w:t>ing</w:t>
      </w:r>
      <w:r w:rsidR="00F16F60">
        <w:t xml:space="preserve"> teams</w:t>
      </w:r>
      <w:r>
        <w:t>.</w:t>
      </w:r>
      <w:r w:rsidR="004714FA">
        <w:t xml:space="preserve">  A mature team is highly proactive and automated.  An immature team is inefficient, ad hoc, and stressed.</w:t>
      </w:r>
    </w:p>
    <w:p w14:paraId="1F13D239" w14:textId="77777777" w:rsidR="003376FC" w:rsidRDefault="003376FC" w:rsidP="003376FC"/>
    <w:p w14:paraId="56749405" w14:textId="77777777" w:rsidR="003376FC" w:rsidRDefault="003376FC" w:rsidP="003376FC">
      <w:r>
        <w:rPr>
          <w:noProof/>
        </w:rPr>
        <w:drawing>
          <wp:inline distT="0" distB="0" distL="0" distR="0" wp14:anchorId="0CAF1C8F" wp14:editId="34E7525F">
            <wp:extent cx="5943600" cy="3566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66160"/>
                    </a:xfrm>
                    <a:prstGeom prst="rect">
                      <a:avLst/>
                    </a:prstGeom>
                  </pic:spPr>
                </pic:pic>
              </a:graphicData>
            </a:graphic>
          </wp:inline>
        </w:drawing>
      </w:r>
    </w:p>
    <w:p w14:paraId="515F7050" w14:textId="77777777" w:rsidR="003376FC" w:rsidRDefault="003376FC" w:rsidP="003376FC"/>
    <w:p w14:paraId="55648780" w14:textId="59B16270" w:rsidR="003376FC" w:rsidRPr="00F71454" w:rsidRDefault="003376FC" w:rsidP="003376FC">
      <w:pPr>
        <w:rPr>
          <w:b/>
        </w:rPr>
      </w:pPr>
      <w:r w:rsidRPr="00F71454">
        <w:rPr>
          <w:b/>
        </w:rPr>
        <w:lastRenderedPageBreak/>
        <w:t xml:space="preserve">Figure </w:t>
      </w:r>
      <w:r>
        <w:rPr>
          <w:b/>
        </w:rPr>
        <w:t>3.</w:t>
      </w:r>
      <w:r w:rsidR="00430765">
        <w:rPr>
          <w:b/>
        </w:rPr>
        <w:t>3.</w:t>
      </w:r>
      <w:r>
        <w:rPr>
          <w:b/>
        </w:rPr>
        <w:t>1</w:t>
      </w:r>
      <w:r w:rsidRPr="00F71454">
        <w:rPr>
          <w:b/>
        </w:rPr>
        <w:t xml:space="preserve"> </w:t>
      </w:r>
      <w:r>
        <w:rPr>
          <w:b/>
        </w:rPr>
        <w:t xml:space="preserve">Intel PSMM - </w:t>
      </w:r>
      <w:r w:rsidRPr="00193D44">
        <w:rPr>
          <w:b/>
        </w:rPr>
        <w:t xml:space="preserve">Approximate Overhead Percentage Cost </w:t>
      </w:r>
      <w:r w:rsidR="006A1FEB">
        <w:rPr>
          <w:b/>
        </w:rPr>
        <w:t>p</w:t>
      </w:r>
      <w:r w:rsidRPr="00193D44">
        <w:rPr>
          <w:b/>
        </w:rPr>
        <w:t>er Phase</w:t>
      </w:r>
    </w:p>
    <w:p w14:paraId="38ADD883" w14:textId="77777777" w:rsidR="003376FC" w:rsidRDefault="003376FC" w:rsidP="00F2270D"/>
    <w:p w14:paraId="34F28B86" w14:textId="6D6DC6E5" w:rsidR="005C1E9F" w:rsidRDefault="00452581" w:rsidP="005C1E9F">
      <w:pPr>
        <w:pStyle w:val="Heading1"/>
        <w:numPr>
          <w:ilvl w:val="0"/>
          <w:numId w:val="1"/>
        </w:numPr>
        <w:jc w:val="both"/>
      </w:pPr>
      <w:bookmarkStart w:id="7" w:name="_Toc445228728"/>
      <w:r>
        <w:t xml:space="preserve">PSMM </w:t>
      </w:r>
      <w:r w:rsidRPr="004F336C">
        <w:t xml:space="preserve">Operational </w:t>
      </w:r>
      <w:r>
        <w:t>Levels</w:t>
      </w:r>
      <w:bookmarkEnd w:id="7"/>
    </w:p>
    <w:p w14:paraId="34F28B88" w14:textId="5BBBA6B2" w:rsidR="00825029" w:rsidRDefault="009716D8" w:rsidP="00825029">
      <w:bookmarkStart w:id="8" w:name="_Toc345591326"/>
      <w:r>
        <w:t>There are eight</w:t>
      </w:r>
      <w:r w:rsidR="008E2BDF">
        <w:t xml:space="preserve"> (</w:t>
      </w:r>
      <w:r>
        <w:t>8</w:t>
      </w:r>
      <w:r w:rsidR="008E2BDF">
        <w:t>)</w:t>
      </w:r>
      <w:r w:rsidR="00F70580">
        <w:t xml:space="preserve"> operational parameters.  </w:t>
      </w:r>
      <w:r w:rsidR="001C5669">
        <w:t>Most apply to the overall Product Security Group.  The others apply to e</w:t>
      </w:r>
      <w:r w:rsidR="00F70580">
        <w:t xml:space="preserve">ach engineering </w:t>
      </w:r>
      <w:r>
        <w:t>product group</w:t>
      </w:r>
      <w:r w:rsidR="001C5669">
        <w:t xml:space="preserve">.  Each </w:t>
      </w:r>
      <w:r>
        <w:t>product group</w:t>
      </w:r>
      <w:r w:rsidR="00F70580">
        <w:t xml:space="preserve"> will be at different maturity levels for each parameter.  The combined maturity scores place them </w:t>
      </w:r>
      <w:r w:rsidR="001C5669">
        <w:t xml:space="preserve">and the organization </w:t>
      </w:r>
      <w:r w:rsidR="00F70580">
        <w:t>into an overall maturity category.</w:t>
      </w:r>
    </w:p>
    <w:p w14:paraId="6E99849D" w14:textId="77777777" w:rsidR="00F71454" w:rsidRDefault="00F71454" w:rsidP="00825029"/>
    <w:p w14:paraId="133150A3" w14:textId="713901D3" w:rsidR="00F71454" w:rsidRDefault="00F71454" w:rsidP="00825029">
      <w:r>
        <w:rPr>
          <w:noProof/>
        </w:rPr>
        <w:drawing>
          <wp:inline distT="0" distB="0" distL="0" distR="0" wp14:anchorId="3307E035" wp14:editId="69D03ABC">
            <wp:extent cx="5943600" cy="3601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01085"/>
                    </a:xfrm>
                    <a:prstGeom prst="rect">
                      <a:avLst/>
                    </a:prstGeom>
                  </pic:spPr>
                </pic:pic>
              </a:graphicData>
            </a:graphic>
          </wp:inline>
        </w:drawing>
      </w:r>
    </w:p>
    <w:p w14:paraId="5AB5F77D" w14:textId="77777777" w:rsidR="007E54BF" w:rsidRDefault="007E54BF" w:rsidP="00825029">
      <w:pPr>
        <w:rPr>
          <w:b/>
        </w:rPr>
      </w:pPr>
    </w:p>
    <w:p w14:paraId="2FC667D7" w14:textId="601D7A25" w:rsidR="00F71454" w:rsidRPr="00F71454" w:rsidRDefault="00F71454" w:rsidP="00825029">
      <w:pPr>
        <w:rPr>
          <w:b/>
        </w:rPr>
      </w:pPr>
      <w:r w:rsidRPr="00F71454">
        <w:rPr>
          <w:b/>
        </w:rPr>
        <w:t xml:space="preserve">Figure 4.1 </w:t>
      </w:r>
      <w:r>
        <w:rPr>
          <w:b/>
        </w:rPr>
        <w:t xml:space="preserve">Intel PSMM </w:t>
      </w:r>
      <w:r w:rsidR="00193D44">
        <w:rPr>
          <w:b/>
        </w:rPr>
        <w:t xml:space="preserve">- </w:t>
      </w:r>
      <w:r>
        <w:rPr>
          <w:b/>
        </w:rPr>
        <w:t>Operational</w:t>
      </w:r>
    </w:p>
    <w:p w14:paraId="6E11FE9E" w14:textId="77777777" w:rsidR="00193D44" w:rsidRDefault="00193D44" w:rsidP="00825029"/>
    <w:p w14:paraId="7CCB8D6F" w14:textId="5EFEC3BE" w:rsidR="00452581" w:rsidRPr="00FC3B25" w:rsidRDefault="00EE474A" w:rsidP="00452581">
      <w:pPr>
        <w:pStyle w:val="Heading2"/>
        <w:numPr>
          <w:ilvl w:val="1"/>
          <w:numId w:val="1"/>
        </w:numPr>
        <w:jc w:val="both"/>
      </w:pPr>
      <w:bookmarkStart w:id="9" w:name="_Toc445228729"/>
      <w:bookmarkEnd w:id="8"/>
      <w:r w:rsidRPr="00EE474A">
        <w:t>Program</w:t>
      </w:r>
      <w:r w:rsidR="00A53C01">
        <w:t xml:space="preserve"> Sponsorship</w:t>
      </w:r>
      <w:r w:rsidR="00E7491D">
        <w:t xml:space="preserve"> and Adoption</w:t>
      </w:r>
      <w:bookmarkEnd w:id="9"/>
    </w:p>
    <w:p w14:paraId="57BBCD41" w14:textId="43AB9098" w:rsidR="00DB3340" w:rsidRDefault="00DB3340" w:rsidP="00DB3340">
      <w:pPr>
        <w:rPr>
          <w:color w:val="000000" w:themeColor="text1"/>
        </w:rPr>
      </w:pPr>
      <w:r>
        <w:rPr>
          <w:color w:val="000000" w:themeColor="text1"/>
        </w:rPr>
        <w:t>This parameter measures how well the product security program is supported by executive management</w:t>
      </w:r>
      <w:r w:rsidR="00014BA3">
        <w:rPr>
          <w:color w:val="000000" w:themeColor="text1"/>
        </w:rPr>
        <w:t xml:space="preserve">, </w:t>
      </w:r>
      <w:r>
        <w:rPr>
          <w:color w:val="000000" w:themeColor="text1"/>
        </w:rPr>
        <w:t xml:space="preserve">how well </w:t>
      </w:r>
      <w:r w:rsidR="00014BA3">
        <w:rPr>
          <w:color w:val="000000" w:themeColor="text1"/>
        </w:rPr>
        <w:t xml:space="preserve">it is </w:t>
      </w:r>
      <w:r>
        <w:rPr>
          <w:color w:val="000000" w:themeColor="text1"/>
        </w:rPr>
        <w:t>staffed</w:t>
      </w:r>
      <w:r w:rsidR="00014BA3">
        <w:rPr>
          <w:color w:val="000000" w:themeColor="text1"/>
        </w:rPr>
        <w:t xml:space="preserve"> and organized</w:t>
      </w:r>
      <w:r>
        <w:rPr>
          <w:color w:val="000000" w:themeColor="text1"/>
        </w:rPr>
        <w:t>.</w:t>
      </w:r>
    </w:p>
    <w:p w14:paraId="5ABE0908" w14:textId="77777777" w:rsidR="00DB3340" w:rsidRDefault="00DB3340" w:rsidP="00DB3340">
      <w:pPr>
        <w:rPr>
          <w:color w:val="000000" w:themeColor="text1"/>
        </w:rPr>
      </w:pPr>
    </w:p>
    <w:p w14:paraId="27FDCFB1" w14:textId="476D709E" w:rsidR="00452581" w:rsidRPr="00EB6DE2" w:rsidRDefault="00DB3340" w:rsidP="00DB3340">
      <w:pPr>
        <w:rPr>
          <w:b/>
          <w:color w:val="000000" w:themeColor="text1"/>
          <w:sz w:val="28"/>
        </w:rPr>
      </w:pPr>
      <w:r w:rsidRPr="00EB6DE2">
        <w:rPr>
          <w:b/>
          <w:color w:val="000000" w:themeColor="text1"/>
          <w:sz w:val="28"/>
        </w:rPr>
        <w:t xml:space="preserve"> </w:t>
      </w:r>
      <w:r w:rsidR="00610F0B" w:rsidRPr="00EB6DE2">
        <w:rPr>
          <w:b/>
          <w:color w:val="000000" w:themeColor="text1"/>
          <w:sz w:val="28"/>
        </w:rPr>
        <w:t>Level 1 None</w:t>
      </w:r>
    </w:p>
    <w:p w14:paraId="2859E55E" w14:textId="4BF3FBB1" w:rsidR="007F06E7" w:rsidRPr="00EB6DE2" w:rsidRDefault="007F06E7" w:rsidP="009D73DB">
      <w:pPr>
        <w:pStyle w:val="ListParagraph"/>
        <w:numPr>
          <w:ilvl w:val="0"/>
          <w:numId w:val="9"/>
        </w:numPr>
        <w:rPr>
          <w:color w:val="000000" w:themeColor="text1"/>
        </w:rPr>
      </w:pPr>
      <w:r w:rsidRPr="00EB6DE2">
        <w:rPr>
          <w:color w:val="000000" w:themeColor="text1"/>
        </w:rPr>
        <w:t>No Product Secu</w:t>
      </w:r>
      <w:r w:rsidR="00A66F61">
        <w:rPr>
          <w:color w:val="000000" w:themeColor="text1"/>
        </w:rPr>
        <w:t>rity Group (PSG) program exists</w:t>
      </w:r>
    </w:p>
    <w:p w14:paraId="5486FF0A" w14:textId="60CDB9C1" w:rsidR="009D73DB" w:rsidRPr="00EB6DE2" w:rsidRDefault="009D73DB" w:rsidP="009D73DB">
      <w:pPr>
        <w:pStyle w:val="ListParagraph"/>
        <w:numPr>
          <w:ilvl w:val="0"/>
          <w:numId w:val="9"/>
        </w:numPr>
        <w:rPr>
          <w:color w:val="000000" w:themeColor="text1"/>
        </w:rPr>
      </w:pPr>
      <w:r w:rsidRPr="00EB6DE2">
        <w:rPr>
          <w:color w:val="000000" w:themeColor="text1"/>
        </w:rPr>
        <w:lastRenderedPageBreak/>
        <w:t xml:space="preserve">The following programs either do not exist or are implemented </w:t>
      </w:r>
      <w:r w:rsidR="009A6609" w:rsidRPr="00EB6DE2">
        <w:rPr>
          <w:color w:val="000000" w:themeColor="text1"/>
        </w:rPr>
        <w:t xml:space="preserve">with </w:t>
      </w:r>
      <w:r w:rsidRPr="00EB6DE2">
        <w:rPr>
          <w:color w:val="000000" w:themeColor="text1"/>
        </w:rPr>
        <w:t>less than 25% adoption:</w:t>
      </w:r>
    </w:p>
    <w:p w14:paraId="1BC11FCB" w14:textId="7EF52C6F" w:rsidR="007F06E7" w:rsidRPr="00EB6DE2" w:rsidRDefault="007F06E7" w:rsidP="009D73DB">
      <w:pPr>
        <w:pStyle w:val="ListParagraph"/>
        <w:numPr>
          <w:ilvl w:val="1"/>
          <w:numId w:val="9"/>
        </w:numPr>
        <w:rPr>
          <w:color w:val="000000" w:themeColor="text1"/>
        </w:rPr>
      </w:pPr>
      <w:r w:rsidRPr="00EB6DE2">
        <w:rPr>
          <w:color w:val="000000" w:themeColor="text1"/>
        </w:rPr>
        <w:t>Product Security Incident Response Team (PSIRT)</w:t>
      </w:r>
      <w:r w:rsidR="009A6609" w:rsidRPr="00EB6DE2">
        <w:rPr>
          <w:color w:val="000000" w:themeColor="text1"/>
        </w:rPr>
        <w:t xml:space="preserve"> </w:t>
      </w:r>
    </w:p>
    <w:p w14:paraId="5AED5DA6" w14:textId="5D99D9C6" w:rsidR="007F06E7" w:rsidRPr="00EB6DE2" w:rsidRDefault="007F06E7" w:rsidP="009D73DB">
      <w:pPr>
        <w:pStyle w:val="ListParagraph"/>
        <w:numPr>
          <w:ilvl w:val="1"/>
          <w:numId w:val="9"/>
        </w:numPr>
        <w:rPr>
          <w:color w:val="000000" w:themeColor="text1"/>
        </w:rPr>
      </w:pPr>
      <w:r w:rsidRPr="00EB6DE2">
        <w:rPr>
          <w:color w:val="000000" w:themeColor="text1"/>
        </w:rPr>
        <w:t xml:space="preserve">Product Security Lifecycle Framework </w:t>
      </w:r>
      <w:r w:rsidR="00B750A4" w:rsidRPr="00EB6DE2">
        <w:rPr>
          <w:color w:val="000000" w:themeColor="text1"/>
        </w:rPr>
        <w:t>(</w:t>
      </w:r>
      <w:r w:rsidR="004D3470">
        <w:rPr>
          <w:color w:val="000000" w:themeColor="text1"/>
        </w:rPr>
        <w:t xml:space="preserve">Agile </w:t>
      </w:r>
      <w:r w:rsidR="00A25EDB" w:rsidRPr="00EB6DE2">
        <w:rPr>
          <w:color w:val="000000" w:themeColor="text1"/>
        </w:rPr>
        <w:t>SDL/</w:t>
      </w:r>
      <w:r w:rsidR="00B750A4" w:rsidRPr="00EB6DE2">
        <w:rPr>
          <w:color w:val="000000" w:themeColor="text1"/>
        </w:rPr>
        <w:t xml:space="preserve">S-PLF) </w:t>
      </w:r>
      <w:r w:rsidRPr="00EB6DE2">
        <w:rPr>
          <w:color w:val="000000" w:themeColor="text1"/>
        </w:rPr>
        <w:t>m</w:t>
      </w:r>
      <w:r w:rsidR="00B750A4" w:rsidRPr="00EB6DE2">
        <w:rPr>
          <w:color w:val="000000" w:themeColor="text1"/>
        </w:rPr>
        <w:t>ethod</w:t>
      </w:r>
      <w:r w:rsidRPr="00EB6DE2">
        <w:rPr>
          <w:color w:val="000000" w:themeColor="text1"/>
        </w:rPr>
        <w:t>ologies</w:t>
      </w:r>
    </w:p>
    <w:p w14:paraId="5F2E9E44" w14:textId="2FBE5587" w:rsidR="007F06E7" w:rsidRPr="00EB6DE2" w:rsidRDefault="007F06E7" w:rsidP="009D73DB">
      <w:pPr>
        <w:pStyle w:val="ListParagraph"/>
        <w:numPr>
          <w:ilvl w:val="1"/>
          <w:numId w:val="9"/>
        </w:numPr>
        <w:rPr>
          <w:color w:val="000000" w:themeColor="text1"/>
        </w:rPr>
      </w:pPr>
      <w:r w:rsidRPr="00EB6DE2">
        <w:rPr>
          <w:color w:val="000000" w:themeColor="text1"/>
        </w:rPr>
        <w:t>Privacy Impact Assessment (PIA)</w:t>
      </w:r>
      <w:r w:rsidR="009A6609" w:rsidRPr="00EB6DE2">
        <w:rPr>
          <w:color w:val="000000" w:themeColor="text1"/>
        </w:rPr>
        <w:t xml:space="preserve"> </w:t>
      </w:r>
    </w:p>
    <w:p w14:paraId="61537D85" w14:textId="77777777" w:rsidR="00C507BE" w:rsidRPr="00EB6DE2" w:rsidRDefault="007F06E7" w:rsidP="00C507BE">
      <w:pPr>
        <w:pStyle w:val="ListParagraph"/>
        <w:numPr>
          <w:ilvl w:val="1"/>
          <w:numId w:val="9"/>
        </w:numPr>
        <w:rPr>
          <w:color w:val="000000" w:themeColor="text1"/>
        </w:rPr>
      </w:pPr>
      <w:r w:rsidRPr="00EB6DE2">
        <w:rPr>
          <w:color w:val="000000" w:themeColor="text1"/>
        </w:rPr>
        <w:t>Security ISO Certification or Accreditation</w:t>
      </w:r>
    </w:p>
    <w:p w14:paraId="6A19AB55" w14:textId="49B3C20D" w:rsidR="00C507BE" w:rsidRPr="00EB6DE2" w:rsidRDefault="00C507BE" w:rsidP="00C507BE">
      <w:pPr>
        <w:pStyle w:val="ListParagraph"/>
        <w:numPr>
          <w:ilvl w:val="0"/>
          <w:numId w:val="9"/>
        </w:numPr>
        <w:rPr>
          <w:color w:val="000000" w:themeColor="text1"/>
        </w:rPr>
      </w:pPr>
      <w:r w:rsidRPr="00EB6DE2">
        <w:rPr>
          <w:color w:val="000000" w:themeColor="text1"/>
        </w:rPr>
        <w:t>Extende</w:t>
      </w:r>
      <w:r w:rsidR="00A66F61">
        <w:rPr>
          <w:color w:val="000000" w:themeColor="text1"/>
        </w:rPr>
        <w:t>d team consists of who you know</w:t>
      </w:r>
    </w:p>
    <w:p w14:paraId="774810A1" w14:textId="77777777" w:rsidR="00D026FB" w:rsidRPr="00EB6DE2" w:rsidRDefault="00D026FB" w:rsidP="00452581">
      <w:pPr>
        <w:rPr>
          <w:color w:val="000000" w:themeColor="text1"/>
        </w:rPr>
      </w:pPr>
    </w:p>
    <w:p w14:paraId="147FB8A8" w14:textId="31B73BF1" w:rsidR="00610F0B" w:rsidRPr="00EB6DE2" w:rsidRDefault="00610F0B" w:rsidP="00452581">
      <w:pPr>
        <w:rPr>
          <w:b/>
          <w:color w:val="000000" w:themeColor="text1"/>
          <w:sz w:val="28"/>
        </w:rPr>
      </w:pPr>
      <w:r w:rsidRPr="00EB6DE2">
        <w:rPr>
          <w:b/>
          <w:color w:val="000000" w:themeColor="text1"/>
          <w:sz w:val="28"/>
        </w:rPr>
        <w:t>Level 2 Initial</w:t>
      </w:r>
    </w:p>
    <w:p w14:paraId="464017C3" w14:textId="019A2491" w:rsidR="00A25EDB" w:rsidRPr="00EB6DE2" w:rsidRDefault="00A25EDB" w:rsidP="009D73DB">
      <w:pPr>
        <w:pStyle w:val="ListParagraph"/>
        <w:numPr>
          <w:ilvl w:val="0"/>
          <w:numId w:val="9"/>
        </w:numPr>
        <w:rPr>
          <w:color w:val="000000" w:themeColor="text1"/>
        </w:rPr>
      </w:pPr>
      <w:r w:rsidRPr="00EB6DE2">
        <w:rPr>
          <w:color w:val="000000" w:themeColor="text1"/>
        </w:rPr>
        <w:t>Aware and comm</w:t>
      </w:r>
      <w:r w:rsidR="00A66F61">
        <w:rPr>
          <w:color w:val="000000" w:themeColor="text1"/>
        </w:rPr>
        <w:t>itted to adoption across the BU</w:t>
      </w:r>
    </w:p>
    <w:p w14:paraId="758445F3" w14:textId="00393DC2" w:rsidR="009D73DB" w:rsidRPr="00EB6DE2" w:rsidRDefault="009D73DB" w:rsidP="009D73DB">
      <w:pPr>
        <w:pStyle w:val="ListParagraph"/>
        <w:numPr>
          <w:ilvl w:val="0"/>
          <w:numId w:val="9"/>
        </w:numPr>
        <w:rPr>
          <w:color w:val="000000" w:themeColor="text1"/>
        </w:rPr>
      </w:pPr>
      <w:r w:rsidRPr="00EB6DE2">
        <w:rPr>
          <w:color w:val="000000" w:themeColor="text1"/>
        </w:rPr>
        <w:t xml:space="preserve">The following programs are </w:t>
      </w:r>
      <w:r w:rsidRPr="00EB6DE2">
        <w:rPr>
          <w:color w:val="000000" w:themeColor="text1"/>
          <w:u w:val="single"/>
        </w:rPr>
        <w:t>forming</w:t>
      </w:r>
      <w:r w:rsidRPr="00EB6DE2">
        <w:rPr>
          <w:color w:val="000000" w:themeColor="text1"/>
        </w:rPr>
        <w:t xml:space="preserve"> with at least 25% adoption:</w:t>
      </w:r>
    </w:p>
    <w:p w14:paraId="62DA477C" w14:textId="35A9B31A" w:rsidR="00E7491D" w:rsidRPr="00EB6DE2" w:rsidRDefault="00E7491D" w:rsidP="009D73DB">
      <w:pPr>
        <w:pStyle w:val="ListParagraph"/>
        <w:numPr>
          <w:ilvl w:val="1"/>
          <w:numId w:val="9"/>
        </w:numPr>
        <w:rPr>
          <w:color w:val="000000" w:themeColor="text1"/>
        </w:rPr>
      </w:pPr>
      <w:r w:rsidRPr="00EB6DE2">
        <w:rPr>
          <w:color w:val="000000" w:themeColor="text1"/>
        </w:rPr>
        <w:t>Product Security Group (PSG)</w:t>
      </w:r>
      <w:r w:rsidR="009D73DB" w:rsidRPr="00EB6DE2">
        <w:rPr>
          <w:color w:val="000000" w:themeColor="text1"/>
        </w:rPr>
        <w:t xml:space="preserve"> </w:t>
      </w:r>
    </w:p>
    <w:p w14:paraId="6AF55203" w14:textId="63C39D83" w:rsidR="00E7491D" w:rsidRPr="00EB6DE2" w:rsidRDefault="00E7491D" w:rsidP="009D73DB">
      <w:pPr>
        <w:pStyle w:val="ListParagraph"/>
        <w:numPr>
          <w:ilvl w:val="1"/>
          <w:numId w:val="9"/>
        </w:numPr>
        <w:rPr>
          <w:color w:val="000000" w:themeColor="text1"/>
        </w:rPr>
      </w:pPr>
      <w:r w:rsidRPr="00EB6DE2">
        <w:rPr>
          <w:color w:val="000000" w:themeColor="text1"/>
        </w:rPr>
        <w:t>Product Security Incident Response Team (PSIRT)</w:t>
      </w:r>
      <w:r w:rsidR="009D73DB" w:rsidRPr="00EB6DE2">
        <w:rPr>
          <w:color w:val="000000" w:themeColor="text1"/>
        </w:rPr>
        <w:t xml:space="preserve"> </w:t>
      </w:r>
    </w:p>
    <w:p w14:paraId="6058217E" w14:textId="027F33EF" w:rsidR="00E7491D" w:rsidRPr="00EB6DE2" w:rsidRDefault="00E7491D" w:rsidP="009D73DB">
      <w:pPr>
        <w:pStyle w:val="ListParagraph"/>
        <w:numPr>
          <w:ilvl w:val="1"/>
          <w:numId w:val="9"/>
        </w:numPr>
        <w:rPr>
          <w:color w:val="000000" w:themeColor="text1"/>
        </w:rPr>
      </w:pPr>
      <w:r w:rsidRPr="00EB6DE2">
        <w:rPr>
          <w:color w:val="000000" w:themeColor="text1"/>
        </w:rPr>
        <w:t xml:space="preserve">Product Security Lifecycle Framework </w:t>
      </w:r>
      <w:r w:rsidR="00947A65" w:rsidRPr="00EB6DE2">
        <w:rPr>
          <w:color w:val="000000" w:themeColor="text1"/>
        </w:rPr>
        <w:t>(</w:t>
      </w:r>
      <w:r w:rsidR="004D3470">
        <w:rPr>
          <w:color w:val="000000" w:themeColor="text1"/>
        </w:rPr>
        <w:t xml:space="preserve">Agile </w:t>
      </w:r>
      <w:r w:rsidR="00A25EDB" w:rsidRPr="00EB6DE2">
        <w:rPr>
          <w:color w:val="000000" w:themeColor="text1"/>
        </w:rPr>
        <w:t>SDL/</w:t>
      </w:r>
      <w:r w:rsidR="00947A65" w:rsidRPr="00EB6DE2">
        <w:rPr>
          <w:color w:val="000000" w:themeColor="text1"/>
        </w:rPr>
        <w:t xml:space="preserve">S-PLF) </w:t>
      </w:r>
      <w:r w:rsidRPr="00EB6DE2">
        <w:rPr>
          <w:color w:val="000000" w:themeColor="text1"/>
        </w:rPr>
        <w:t>m</w:t>
      </w:r>
      <w:r w:rsidR="00947A65" w:rsidRPr="00EB6DE2">
        <w:rPr>
          <w:color w:val="000000" w:themeColor="text1"/>
        </w:rPr>
        <w:t>ethod</w:t>
      </w:r>
      <w:r w:rsidRPr="00EB6DE2">
        <w:rPr>
          <w:color w:val="000000" w:themeColor="text1"/>
        </w:rPr>
        <w:t>ologies</w:t>
      </w:r>
    </w:p>
    <w:p w14:paraId="3009C7E6" w14:textId="286EE84A" w:rsidR="00E7491D" w:rsidRPr="00EB6DE2" w:rsidRDefault="00E7491D" w:rsidP="009D73DB">
      <w:pPr>
        <w:pStyle w:val="ListParagraph"/>
        <w:numPr>
          <w:ilvl w:val="1"/>
          <w:numId w:val="9"/>
        </w:numPr>
        <w:rPr>
          <w:color w:val="000000" w:themeColor="text1"/>
        </w:rPr>
      </w:pPr>
      <w:r w:rsidRPr="00EB6DE2">
        <w:rPr>
          <w:color w:val="000000" w:themeColor="text1"/>
        </w:rPr>
        <w:t>Privacy Impact Assessment (PIA)</w:t>
      </w:r>
      <w:r w:rsidR="009D73DB" w:rsidRPr="00EB6DE2">
        <w:rPr>
          <w:color w:val="000000" w:themeColor="text1"/>
        </w:rPr>
        <w:t xml:space="preserve"> </w:t>
      </w:r>
    </w:p>
    <w:p w14:paraId="02469654" w14:textId="41D23739" w:rsidR="00E7491D" w:rsidRPr="00EB6DE2" w:rsidRDefault="00E7491D" w:rsidP="009D73DB">
      <w:pPr>
        <w:pStyle w:val="ListParagraph"/>
        <w:numPr>
          <w:ilvl w:val="1"/>
          <w:numId w:val="9"/>
        </w:numPr>
        <w:rPr>
          <w:color w:val="000000" w:themeColor="text1"/>
        </w:rPr>
      </w:pPr>
      <w:r w:rsidRPr="00EB6DE2">
        <w:rPr>
          <w:color w:val="000000" w:themeColor="text1"/>
        </w:rPr>
        <w:t>Security ISO Certification or Accreditation</w:t>
      </w:r>
    </w:p>
    <w:p w14:paraId="41E3C527" w14:textId="77777777" w:rsidR="003000A4" w:rsidRDefault="00C507BE" w:rsidP="00C507BE">
      <w:pPr>
        <w:pStyle w:val="ListParagraph"/>
        <w:numPr>
          <w:ilvl w:val="0"/>
          <w:numId w:val="9"/>
        </w:numPr>
        <w:rPr>
          <w:color w:val="000000" w:themeColor="text1"/>
        </w:rPr>
      </w:pPr>
      <w:r w:rsidRPr="00EB6DE2">
        <w:rPr>
          <w:color w:val="000000" w:themeColor="text1"/>
        </w:rPr>
        <w:t>Extended Team: Internal stake</w:t>
      </w:r>
      <w:r w:rsidR="00A66F61">
        <w:rPr>
          <w:color w:val="000000" w:themeColor="text1"/>
        </w:rPr>
        <w:t>holders and partners identified</w:t>
      </w:r>
    </w:p>
    <w:p w14:paraId="5B4FF6ED" w14:textId="5D0BD6B9" w:rsidR="00C507BE" w:rsidRPr="00EB6DE2" w:rsidRDefault="00FB656E" w:rsidP="003000A4">
      <w:pPr>
        <w:pStyle w:val="ListParagraph"/>
        <w:numPr>
          <w:ilvl w:val="0"/>
          <w:numId w:val="9"/>
        </w:numPr>
        <w:rPr>
          <w:color w:val="000000" w:themeColor="text1"/>
        </w:rPr>
      </w:pPr>
      <w:r>
        <w:t>BSIMM-</w:t>
      </w:r>
      <w:r w:rsidR="003000A4">
        <w:rPr>
          <w:color w:val="000000" w:themeColor="text1"/>
        </w:rPr>
        <w:t>SM1.3: Educate executives</w:t>
      </w:r>
    </w:p>
    <w:p w14:paraId="68F52D77" w14:textId="77777777" w:rsidR="00610F0B" w:rsidRPr="00EB6DE2" w:rsidRDefault="00610F0B" w:rsidP="00452581">
      <w:pPr>
        <w:rPr>
          <w:color w:val="000000" w:themeColor="text1"/>
        </w:rPr>
      </w:pPr>
    </w:p>
    <w:p w14:paraId="0A728651" w14:textId="2278D732" w:rsidR="00610F0B" w:rsidRPr="00EB6DE2" w:rsidRDefault="00610F0B" w:rsidP="00452581">
      <w:pPr>
        <w:rPr>
          <w:b/>
          <w:color w:val="000000" w:themeColor="text1"/>
          <w:sz w:val="28"/>
        </w:rPr>
      </w:pPr>
      <w:r w:rsidRPr="00EB6DE2">
        <w:rPr>
          <w:b/>
          <w:color w:val="000000" w:themeColor="text1"/>
          <w:sz w:val="28"/>
        </w:rPr>
        <w:t>Level 3 Basic</w:t>
      </w:r>
    </w:p>
    <w:p w14:paraId="0D5DEB15" w14:textId="751E2A58" w:rsidR="00A25EDB" w:rsidRPr="00EB6DE2" w:rsidRDefault="00A25EDB" w:rsidP="0011125E">
      <w:pPr>
        <w:pStyle w:val="ListParagraph"/>
        <w:numPr>
          <w:ilvl w:val="0"/>
          <w:numId w:val="9"/>
        </w:numPr>
        <w:rPr>
          <w:color w:val="000000" w:themeColor="text1"/>
        </w:rPr>
      </w:pPr>
      <w:r w:rsidRPr="00EB6DE2">
        <w:rPr>
          <w:color w:val="000000" w:themeColor="text1"/>
        </w:rPr>
        <w:t>Product VPs committed to adoption</w:t>
      </w:r>
      <w:r w:rsidR="00A66F61">
        <w:rPr>
          <w:color w:val="000000" w:themeColor="text1"/>
        </w:rPr>
        <w:t xml:space="preserve"> across all products within BUs</w:t>
      </w:r>
    </w:p>
    <w:p w14:paraId="7865D28B" w14:textId="0EB23A86" w:rsidR="004F1426" w:rsidRPr="00EB6DE2" w:rsidRDefault="004F1426" w:rsidP="0011125E">
      <w:pPr>
        <w:pStyle w:val="ListParagraph"/>
        <w:numPr>
          <w:ilvl w:val="0"/>
          <w:numId w:val="9"/>
        </w:numPr>
        <w:rPr>
          <w:color w:val="000000" w:themeColor="text1"/>
        </w:rPr>
      </w:pPr>
      <w:r w:rsidRPr="00EB6DE2">
        <w:rPr>
          <w:color w:val="000000" w:themeColor="text1"/>
        </w:rPr>
        <w:t xml:space="preserve">The following programs are </w:t>
      </w:r>
      <w:r w:rsidRPr="00EB6DE2">
        <w:rPr>
          <w:color w:val="000000" w:themeColor="text1"/>
          <w:u w:val="single"/>
        </w:rPr>
        <w:t>storming</w:t>
      </w:r>
      <w:r w:rsidRPr="00EB6DE2">
        <w:rPr>
          <w:color w:val="000000" w:themeColor="text1"/>
        </w:rPr>
        <w:t xml:space="preserve"> with at least 50% adoption:</w:t>
      </w:r>
    </w:p>
    <w:p w14:paraId="492D63FB" w14:textId="79BFBD1C" w:rsidR="00DE353F" w:rsidRPr="00EB6DE2" w:rsidRDefault="00DE353F" w:rsidP="0011125E">
      <w:pPr>
        <w:pStyle w:val="ListParagraph"/>
        <w:numPr>
          <w:ilvl w:val="1"/>
          <w:numId w:val="9"/>
        </w:numPr>
        <w:rPr>
          <w:color w:val="000000" w:themeColor="text1"/>
        </w:rPr>
      </w:pPr>
      <w:r w:rsidRPr="00EB6DE2">
        <w:rPr>
          <w:color w:val="000000" w:themeColor="text1"/>
        </w:rPr>
        <w:t>Product Security Group (PSG)</w:t>
      </w:r>
    </w:p>
    <w:p w14:paraId="6D6182C6" w14:textId="157944E0" w:rsidR="00DE353F" w:rsidRPr="00EB6DE2" w:rsidRDefault="00DE353F" w:rsidP="0011125E">
      <w:pPr>
        <w:pStyle w:val="ListParagraph"/>
        <w:numPr>
          <w:ilvl w:val="1"/>
          <w:numId w:val="9"/>
        </w:numPr>
        <w:rPr>
          <w:color w:val="000000" w:themeColor="text1"/>
        </w:rPr>
      </w:pPr>
      <w:r w:rsidRPr="00EB6DE2">
        <w:rPr>
          <w:color w:val="000000" w:themeColor="text1"/>
        </w:rPr>
        <w:t>Product Security Incident Response Team (PSIRT)</w:t>
      </w:r>
    </w:p>
    <w:p w14:paraId="50E2EA07" w14:textId="33E396DB" w:rsidR="00DE353F" w:rsidRPr="00EB6DE2" w:rsidRDefault="00DE353F" w:rsidP="0011125E">
      <w:pPr>
        <w:pStyle w:val="ListParagraph"/>
        <w:numPr>
          <w:ilvl w:val="1"/>
          <w:numId w:val="9"/>
        </w:numPr>
        <w:rPr>
          <w:color w:val="000000" w:themeColor="text1"/>
        </w:rPr>
      </w:pPr>
      <w:r w:rsidRPr="00EB6DE2">
        <w:rPr>
          <w:color w:val="000000" w:themeColor="text1"/>
        </w:rPr>
        <w:t xml:space="preserve">Product Security Lifecycle Framework </w:t>
      </w:r>
      <w:r w:rsidR="00AC2D9E" w:rsidRPr="00EB6DE2">
        <w:rPr>
          <w:color w:val="000000" w:themeColor="text1"/>
        </w:rPr>
        <w:t>(</w:t>
      </w:r>
      <w:r w:rsidR="004D3470">
        <w:rPr>
          <w:color w:val="000000" w:themeColor="text1"/>
        </w:rPr>
        <w:t xml:space="preserve">Agile </w:t>
      </w:r>
      <w:r w:rsidR="00A25EDB" w:rsidRPr="00EB6DE2">
        <w:rPr>
          <w:color w:val="000000" w:themeColor="text1"/>
        </w:rPr>
        <w:t>SDL/</w:t>
      </w:r>
      <w:r w:rsidR="00AC2D9E" w:rsidRPr="00EB6DE2">
        <w:rPr>
          <w:color w:val="000000" w:themeColor="text1"/>
        </w:rPr>
        <w:t xml:space="preserve">S-PLF) </w:t>
      </w:r>
      <w:r w:rsidRPr="00EB6DE2">
        <w:rPr>
          <w:color w:val="000000" w:themeColor="text1"/>
        </w:rPr>
        <w:t>m</w:t>
      </w:r>
      <w:r w:rsidR="00AC2D9E" w:rsidRPr="00EB6DE2">
        <w:rPr>
          <w:color w:val="000000" w:themeColor="text1"/>
        </w:rPr>
        <w:t>ethod</w:t>
      </w:r>
      <w:r w:rsidRPr="00EB6DE2">
        <w:rPr>
          <w:color w:val="000000" w:themeColor="text1"/>
        </w:rPr>
        <w:t>ologies</w:t>
      </w:r>
    </w:p>
    <w:p w14:paraId="2C38F160" w14:textId="277DDBDD" w:rsidR="00DE353F" w:rsidRPr="00EB6DE2" w:rsidRDefault="00DE353F" w:rsidP="0011125E">
      <w:pPr>
        <w:pStyle w:val="ListParagraph"/>
        <w:numPr>
          <w:ilvl w:val="1"/>
          <w:numId w:val="9"/>
        </w:numPr>
        <w:rPr>
          <w:color w:val="000000" w:themeColor="text1"/>
        </w:rPr>
      </w:pPr>
      <w:r w:rsidRPr="00EB6DE2">
        <w:rPr>
          <w:color w:val="000000" w:themeColor="text1"/>
        </w:rPr>
        <w:t>Privacy Impact Assessment (PIA)</w:t>
      </w:r>
    </w:p>
    <w:p w14:paraId="1F90B9C2" w14:textId="335F7D66" w:rsidR="00DE353F" w:rsidRPr="00EB6DE2" w:rsidRDefault="00DE353F" w:rsidP="0011125E">
      <w:pPr>
        <w:pStyle w:val="ListParagraph"/>
        <w:numPr>
          <w:ilvl w:val="1"/>
          <w:numId w:val="9"/>
        </w:numPr>
        <w:rPr>
          <w:color w:val="000000" w:themeColor="text1"/>
        </w:rPr>
      </w:pPr>
      <w:r w:rsidRPr="00EB6DE2">
        <w:rPr>
          <w:color w:val="000000" w:themeColor="text1"/>
        </w:rPr>
        <w:t>Security ISO Certification or Accreditation</w:t>
      </w:r>
    </w:p>
    <w:p w14:paraId="698047C5" w14:textId="77777777" w:rsidR="003000A4" w:rsidRDefault="00C507BE" w:rsidP="00C507BE">
      <w:pPr>
        <w:pStyle w:val="ListParagraph"/>
        <w:numPr>
          <w:ilvl w:val="0"/>
          <w:numId w:val="9"/>
        </w:numPr>
        <w:rPr>
          <w:color w:val="000000" w:themeColor="text1"/>
        </w:rPr>
      </w:pPr>
      <w:r w:rsidRPr="00EB6DE2">
        <w:rPr>
          <w:color w:val="000000" w:themeColor="text1"/>
        </w:rPr>
        <w:t>Extended Team holds weekly produc</w:t>
      </w:r>
      <w:r w:rsidR="00A66F61">
        <w:rPr>
          <w:color w:val="000000" w:themeColor="text1"/>
        </w:rPr>
        <w:t>t vulnerability status meetings</w:t>
      </w:r>
    </w:p>
    <w:p w14:paraId="00CA0483" w14:textId="48280C6A" w:rsidR="00C507BE" w:rsidRPr="00EB6DE2" w:rsidRDefault="00FB656E" w:rsidP="003000A4">
      <w:pPr>
        <w:pStyle w:val="ListParagraph"/>
        <w:numPr>
          <w:ilvl w:val="0"/>
          <w:numId w:val="9"/>
        </w:numPr>
        <w:rPr>
          <w:color w:val="000000" w:themeColor="text1"/>
        </w:rPr>
      </w:pPr>
      <w:r>
        <w:t>BSIMM-</w:t>
      </w:r>
      <w:r w:rsidR="003000A4" w:rsidRPr="003000A4">
        <w:rPr>
          <w:color w:val="000000" w:themeColor="text1"/>
        </w:rPr>
        <w:t>S</w:t>
      </w:r>
      <w:r w:rsidR="003000A4">
        <w:rPr>
          <w:color w:val="000000" w:themeColor="text1"/>
        </w:rPr>
        <w:t>M1.6: Require security sign-off</w:t>
      </w:r>
    </w:p>
    <w:p w14:paraId="74DB4CF2" w14:textId="77777777" w:rsidR="005D1C29" w:rsidRPr="00EB6DE2" w:rsidRDefault="005D1C29" w:rsidP="005D1C29">
      <w:pPr>
        <w:rPr>
          <w:color w:val="000000" w:themeColor="text1"/>
        </w:rPr>
      </w:pPr>
    </w:p>
    <w:p w14:paraId="1EC0F5A9" w14:textId="578A3176" w:rsidR="00610F0B" w:rsidRPr="00EB6DE2" w:rsidRDefault="00610F0B" w:rsidP="00452581">
      <w:pPr>
        <w:rPr>
          <w:b/>
          <w:color w:val="000000" w:themeColor="text1"/>
          <w:sz w:val="28"/>
        </w:rPr>
      </w:pPr>
      <w:r w:rsidRPr="00EB6DE2">
        <w:rPr>
          <w:b/>
          <w:color w:val="000000" w:themeColor="text1"/>
          <w:sz w:val="28"/>
        </w:rPr>
        <w:t>Level 4 Acceptable</w:t>
      </w:r>
    </w:p>
    <w:p w14:paraId="121D85EC" w14:textId="494E0FE1" w:rsidR="00A25EDB" w:rsidRPr="00EB6DE2" w:rsidRDefault="00A25EDB" w:rsidP="0075750E">
      <w:pPr>
        <w:pStyle w:val="ListParagraph"/>
        <w:numPr>
          <w:ilvl w:val="0"/>
          <w:numId w:val="9"/>
        </w:numPr>
        <w:rPr>
          <w:color w:val="000000" w:themeColor="text1"/>
        </w:rPr>
      </w:pPr>
      <w:r w:rsidRPr="00EB6DE2">
        <w:rPr>
          <w:color w:val="000000" w:themeColor="text1"/>
        </w:rPr>
        <w:t>Demonstrates BUs’ continued improvement efforts, community contribution, and leadership in product security</w:t>
      </w:r>
    </w:p>
    <w:p w14:paraId="44AE0389" w14:textId="1B441C6A" w:rsidR="0075750E" w:rsidRPr="00EB6DE2" w:rsidRDefault="0075750E" w:rsidP="0075750E">
      <w:pPr>
        <w:pStyle w:val="ListParagraph"/>
        <w:numPr>
          <w:ilvl w:val="0"/>
          <w:numId w:val="9"/>
        </w:numPr>
        <w:rPr>
          <w:color w:val="000000" w:themeColor="text1"/>
        </w:rPr>
      </w:pPr>
      <w:r w:rsidRPr="00EB6DE2">
        <w:rPr>
          <w:color w:val="000000" w:themeColor="text1"/>
        </w:rPr>
        <w:t xml:space="preserve">The following programs are </w:t>
      </w:r>
      <w:r w:rsidRPr="00EB6DE2">
        <w:rPr>
          <w:color w:val="000000" w:themeColor="text1"/>
          <w:u w:val="single"/>
        </w:rPr>
        <w:t>norming</w:t>
      </w:r>
      <w:r w:rsidRPr="00EB6DE2">
        <w:rPr>
          <w:color w:val="000000" w:themeColor="text1"/>
        </w:rPr>
        <w:t xml:space="preserve"> within </w:t>
      </w:r>
      <w:r w:rsidR="00ED2418" w:rsidRPr="00EB6DE2">
        <w:rPr>
          <w:color w:val="000000" w:themeColor="text1"/>
        </w:rPr>
        <w:t>75</w:t>
      </w:r>
      <w:r w:rsidRPr="00EB6DE2">
        <w:rPr>
          <w:color w:val="000000" w:themeColor="text1"/>
        </w:rPr>
        <w:t>% or better adoption:</w:t>
      </w:r>
    </w:p>
    <w:p w14:paraId="74223783" w14:textId="59283B3F" w:rsidR="0075750E" w:rsidRPr="00EB6DE2" w:rsidRDefault="00001DF0" w:rsidP="0075750E">
      <w:pPr>
        <w:pStyle w:val="ListParagraph"/>
        <w:numPr>
          <w:ilvl w:val="1"/>
          <w:numId w:val="9"/>
        </w:numPr>
        <w:rPr>
          <w:color w:val="000000" w:themeColor="text1"/>
        </w:rPr>
      </w:pPr>
      <w:r w:rsidRPr="00EB6DE2">
        <w:rPr>
          <w:color w:val="000000" w:themeColor="text1"/>
        </w:rPr>
        <w:t>Product Security Group (PSG)</w:t>
      </w:r>
    </w:p>
    <w:p w14:paraId="317187A0" w14:textId="77777777" w:rsidR="0075750E" w:rsidRPr="00EB6DE2" w:rsidRDefault="00001DF0" w:rsidP="0075750E">
      <w:pPr>
        <w:pStyle w:val="ListParagraph"/>
        <w:numPr>
          <w:ilvl w:val="1"/>
          <w:numId w:val="9"/>
        </w:numPr>
        <w:rPr>
          <w:color w:val="000000" w:themeColor="text1"/>
        </w:rPr>
      </w:pPr>
      <w:r w:rsidRPr="00EB6DE2">
        <w:rPr>
          <w:color w:val="000000" w:themeColor="text1"/>
        </w:rPr>
        <w:t>Product Security Incident Response Team (PSIRT)</w:t>
      </w:r>
    </w:p>
    <w:p w14:paraId="0ADA038C" w14:textId="2A7A9214" w:rsidR="0075750E" w:rsidRPr="00EB6DE2" w:rsidRDefault="00001DF0" w:rsidP="0075750E">
      <w:pPr>
        <w:pStyle w:val="ListParagraph"/>
        <w:numPr>
          <w:ilvl w:val="1"/>
          <w:numId w:val="9"/>
        </w:numPr>
        <w:rPr>
          <w:color w:val="000000" w:themeColor="text1"/>
        </w:rPr>
      </w:pPr>
      <w:r w:rsidRPr="00EB6DE2">
        <w:rPr>
          <w:color w:val="000000" w:themeColor="text1"/>
        </w:rPr>
        <w:t xml:space="preserve">Product Security Lifecycle Framework </w:t>
      </w:r>
      <w:r w:rsidR="008777F7" w:rsidRPr="00EB6DE2">
        <w:rPr>
          <w:color w:val="000000" w:themeColor="text1"/>
        </w:rPr>
        <w:t>(</w:t>
      </w:r>
      <w:r w:rsidR="004D3470">
        <w:rPr>
          <w:color w:val="000000" w:themeColor="text1"/>
        </w:rPr>
        <w:t xml:space="preserve">Agile </w:t>
      </w:r>
      <w:r w:rsidR="00A25EDB" w:rsidRPr="00EB6DE2">
        <w:rPr>
          <w:color w:val="000000" w:themeColor="text1"/>
        </w:rPr>
        <w:t>SDL/</w:t>
      </w:r>
      <w:r w:rsidR="008777F7" w:rsidRPr="00EB6DE2">
        <w:rPr>
          <w:color w:val="000000" w:themeColor="text1"/>
        </w:rPr>
        <w:t xml:space="preserve">S-PLF) </w:t>
      </w:r>
      <w:r w:rsidRPr="00EB6DE2">
        <w:rPr>
          <w:color w:val="000000" w:themeColor="text1"/>
        </w:rPr>
        <w:t>m</w:t>
      </w:r>
      <w:r w:rsidR="008777F7" w:rsidRPr="00EB6DE2">
        <w:rPr>
          <w:color w:val="000000" w:themeColor="text1"/>
        </w:rPr>
        <w:t>ethod</w:t>
      </w:r>
      <w:r w:rsidRPr="00EB6DE2">
        <w:rPr>
          <w:color w:val="000000" w:themeColor="text1"/>
        </w:rPr>
        <w:t>ologies</w:t>
      </w:r>
    </w:p>
    <w:p w14:paraId="472A2BA9" w14:textId="77777777" w:rsidR="0075750E" w:rsidRPr="00EB6DE2" w:rsidRDefault="00001DF0" w:rsidP="0075750E">
      <w:pPr>
        <w:pStyle w:val="ListParagraph"/>
        <w:numPr>
          <w:ilvl w:val="1"/>
          <w:numId w:val="9"/>
        </w:numPr>
        <w:rPr>
          <w:color w:val="000000" w:themeColor="text1"/>
        </w:rPr>
      </w:pPr>
      <w:r w:rsidRPr="00EB6DE2">
        <w:rPr>
          <w:color w:val="000000" w:themeColor="text1"/>
        </w:rPr>
        <w:t>Privacy Impact Assessment (PIA)</w:t>
      </w:r>
    </w:p>
    <w:p w14:paraId="484A473D" w14:textId="77777777" w:rsidR="0075750E" w:rsidRPr="00EB6DE2" w:rsidRDefault="00001DF0" w:rsidP="0075750E">
      <w:pPr>
        <w:pStyle w:val="ListParagraph"/>
        <w:numPr>
          <w:ilvl w:val="1"/>
          <w:numId w:val="9"/>
        </w:numPr>
        <w:rPr>
          <w:color w:val="000000" w:themeColor="text1"/>
        </w:rPr>
      </w:pPr>
      <w:r w:rsidRPr="00EB6DE2">
        <w:rPr>
          <w:color w:val="000000" w:themeColor="text1"/>
        </w:rPr>
        <w:lastRenderedPageBreak/>
        <w:t>Security ISO Certification or Accreditation</w:t>
      </w:r>
    </w:p>
    <w:p w14:paraId="43DF1396" w14:textId="77777777" w:rsidR="003000A4" w:rsidRDefault="00C507BE" w:rsidP="00C507BE">
      <w:pPr>
        <w:pStyle w:val="ListParagraph"/>
        <w:numPr>
          <w:ilvl w:val="0"/>
          <w:numId w:val="9"/>
        </w:numPr>
        <w:rPr>
          <w:color w:val="000000" w:themeColor="text1"/>
        </w:rPr>
      </w:pPr>
      <w:r w:rsidRPr="00EB6DE2">
        <w:rPr>
          <w:color w:val="000000" w:themeColor="text1"/>
        </w:rPr>
        <w:t>Extended Team can handl</w:t>
      </w:r>
      <w:r w:rsidR="00A66F61">
        <w:rPr>
          <w:color w:val="000000" w:themeColor="text1"/>
        </w:rPr>
        <w:t>e a single extended team crisis</w:t>
      </w:r>
    </w:p>
    <w:p w14:paraId="63C8C01B" w14:textId="3264B83F" w:rsidR="003000A4" w:rsidRPr="003000A4" w:rsidRDefault="00FB656E" w:rsidP="003000A4">
      <w:pPr>
        <w:pStyle w:val="ListParagraph"/>
        <w:numPr>
          <w:ilvl w:val="0"/>
          <w:numId w:val="9"/>
        </w:numPr>
        <w:rPr>
          <w:color w:val="000000" w:themeColor="text1"/>
        </w:rPr>
      </w:pPr>
      <w:r>
        <w:t>BSIMM-</w:t>
      </w:r>
      <w:r w:rsidR="003000A4" w:rsidRPr="003000A4">
        <w:rPr>
          <w:color w:val="000000" w:themeColor="text1"/>
        </w:rPr>
        <w:t>SM</w:t>
      </w:r>
      <w:r w:rsidR="003000A4">
        <w:rPr>
          <w:color w:val="000000" w:themeColor="text1"/>
        </w:rPr>
        <w:t>2.3: Create or grow a satellite</w:t>
      </w:r>
    </w:p>
    <w:p w14:paraId="277EA62D" w14:textId="26F4505C" w:rsidR="003000A4" w:rsidRPr="003000A4" w:rsidRDefault="00FB656E" w:rsidP="003000A4">
      <w:pPr>
        <w:pStyle w:val="ListParagraph"/>
        <w:numPr>
          <w:ilvl w:val="0"/>
          <w:numId w:val="9"/>
        </w:numPr>
        <w:rPr>
          <w:color w:val="000000" w:themeColor="text1"/>
        </w:rPr>
      </w:pPr>
      <w:r>
        <w:t>BSIMM-</w:t>
      </w:r>
      <w:r w:rsidR="003000A4" w:rsidRPr="003000A4">
        <w:rPr>
          <w:color w:val="000000" w:themeColor="text1"/>
        </w:rPr>
        <w:t>CP2.2: Require security sign-</w:t>
      </w:r>
      <w:r w:rsidR="003000A4">
        <w:rPr>
          <w:color w:val="000000" w:themeColor="text1"/>
        </w:rPr>
        <w:t>off for compliance-related risk</w:t>
      </w:r>
    </w:p>
    <w:p w14:paraId="7E515004" w14:textId="0DEAED78" w:rsidR="00C507BE" w:rsidRPr="00EB6DE2" w:rsidRDefault="00FB656E" w:rsidP="003000A4">
      <w:pPr>
        <w:pStyle w:val="ListParagraph"/>
        <w:numPr>
          <w:ilvl w:val="0"/>
          <w:numId w:val="9"/>
        </w:numPr>
        <w:rPr>
          <w:color w:val="000000" w:themeColor="text1"/>
        </w:rPr>
      </w:pPr>
      <w:r>
        <w:t>BSIMM-</w:t>
      </w:r>
      <w:r w:rsidR="003000A4" w:rsidRPr="003000A4">
        <w:rPr>
          <w:color w:val="000000" w:themeColor="text1"/>
        </w:rPr>
        <w:t>SR2.2: Create a standards review board</w:t>
      </w:r>
    </w:p>
    <w:p w14:paraId="6BA8DE1C" w14:textId="77777777" w:rsidR="005D1C29" w:rsidRPr="00EB6DE2" w:rsidRDefault="005D1C29" w:rsidP="005D1C29">
      <w:pPr>
        <w:rPr>
          <w:color w:val="000000" w:themeColor="text1"/>
        </w:rPr>
      </w:pPr>
    </w:p>
    <w:p w14:paraId="4BBEE5DE" w14:textId="67029024" w:rsidR="00610F0B" w:rsidRPr="00EB6DE2" w:rsidRDefault="00610F0B" w:rsidP="00452581">
      <w:pPr>
        <w:rPr>
          <w:b/>
          <w:color w:val="000000" w:themeColor="text1"/>
          <w:sz w:val="28"/>
        </w:rPr>
      </w:pPr>
      <w:r w:rsidRPr="00EB6DE2">
        <w:rPr>
          <w:b/>
          <w:color w:val="000000" w:themeColor="text1"/>
          <w:sz w:val="28"/>
        </w:rPr>
        <w:t>Level 5 Mature</w:t>
      </w:r>
    </w:p>
    <w:p w14:paraId="75BEB8B5" w14:textId="06A452B3" w:rsidR="00363D9A" w:rsidRPr="00EB6DE2" w:rsidRDefault="005131A3" w:rsidP="00444D1D">
      <w:pPr>
        <w:pStyle w:val="ListParagraph"/>
        <w:numPr>
          <w:ilvl w:val="0"/>
          <w:numId w:val="9"/>
        </w:numPr>
        <w:rPr>
          <w:color w:val="000000" w:themeColor="text1"/>
        </w:rPr>
      </w:pPr>
      <w:r w:rsidRPr="00EB6DE2">
        <w:rPr>
          <w:color w:val="000000" w:themeColor="text1"/>
        </w:rPr>
        <w:t>Build and manage a developer-centric, self-sustaining, scalable product security program that is part of quality, includes privacy, using limited resources</w:t>
      </w:r>
    </w:p>
    <w:p w14:paraId="0F9623A1" w14:textId="5515E15D" w:rsidR="00D65D4A" w:rsidRPr="00EB6DE2" w:rsidRDefault="00D65D4A" w:rsidP="00444D1D">
      <w:pPr>
        <w:pStyle w:val="ListParagraph"/>
        <w:numPr>
          <w:ilvl w:val="0"/>
          <w:numId w:val="9"/>
        </w:numPr>
        <w:rPr>
          <w:color w:val="000000" w:themeColor="text1"/>
        </w:rPr>
      </w:pPr>
      <w:r w:rsidRPr="00EB6DE2">
        <w:rPr>
          <w:color w:val="000000" w:themeColor="text1"/>
        </w:rPr>
        <w:t xml:space="preserve">The following programs are </w:t>
      </w:r>
      <w:r w:rsidRPr="00EB6DE2">
        <w:rPr>
          <w:color w:val="000000" w:themeColor="text1"/>
          <w:u w:val="single"/>
        </w:rPr>
        <w:t>performing</w:t>
      </w:r>
      <w:r w:rsidRPr="00EB6DE2">
        <w:rPr>
          <w:color w:val="000000" w:themeColor="text1"/>
        </w:rPr>
        <w:t xml:space="preserve"> with </w:t>
      </w:r>
      <w:r w:rsidR="00ED2418" w:rsidRPr="00EB6DE2">
        <w:rPr>
          <w:color w:val="000000" w:themeColor="text1"/>
        </w:rPr>
        <w:t>85</w:t>
      </w:r>
      <w:r w:rsidRPr="00EB6DE2">
        <w:rPr>
          <w:color w:val="000000" w:themeColor="text1"/>
        </w:rPr>
        <w:t xml:space="preserve">% to </w:t>
      </w:r>
      <w:r w:rsidR="009523C6" w:rsidRPr="00EB6DE2">
        <w:rPr>
          <w:color w:val="000000" w:themeColor="text1"/>
        </w:rPr>
        <w:t>100% sustainable adoption:</w:t>
      </w:r>
    </w:p>
    <w:p w14:paraId="6E2452E4" w14:textId="77777777" w:rsidR="00D65D4A" w:rsidRPr="00EB6DE2" w:rsidRDefault="00EB7746" w:rsidP="00444D1D">
      <w:pPr>
        <w:pStyle w:val="ListParagraph"/>
        <w:numPr>
          <w:ilvl w:val="1"/>
          <w:numId w:val="9"/>
        </w:numPr>
        <w:rPr>
          <w:color w:val="000000" w:themeColor="text1"/>
        </w:rPr>
      </w:pPr>
      <w:r w:rsidRPr="00EB6DE2">
        <w:rPr>
          <w:color w:val="000000" w:themeColor="text1"/>
        </w:rPr>
        <w:t>Product Security Group (PSG)</w:t>
      </w:r>
    </w:p>
    <w:p w14:paraId="40EB60B5" w14:textId="77777777" w:rsidR="00D65D4A" w:rsidRPr="00EB6DE2" w:rsidRDefault="00EB7746" w:rsidP="00444D1D">
      <w:pPr>
        <w:pStyle w:val="ListParagraph"/>
        <w:numPr>
          <w:ilvl w:val="1"/>
          <w:numId w:val="9"/>
        </w:numPr>
        <w:rPr>
          <w:color w:val="000000" w:themeColor="text1"/>
        </w:rPr>
      </w:pPr>
      <w:r w:rsidRPr="00EB6DE2">
        <w:rPr>
          <w:color w:val="000000" w:themeColor="text1"/>
        </w:rPr>
        <w:t>Product Security Incident Response Team (PSIRT)</w:t>
      </w:r>
    </w:p>
    <w:p w14:paraId="1360BD97" w14:textId="0297B046" w:rsidR="00D65D4A" w:rsidRPr="00EB6DE2" w:rsidRDefault="00EB7746" w:rsidP="00444D1D">
      <w:pPr>
        <w:pStyle w:val="ListParagraph"/>
        <w:numPr>
          <w:ilvl w:val="1"/>
          <w:numId w:val="9"/>
        </w:numPr>
        <w:rPr>
          <w:color w:val="000000" w:themeColor="text1"/>
        </w:rPr>
      </w:pPr>
      <w:r w:rsidRPr="00EB6DE2">
        <w:rPr>
          <w:color w:val="000000" w:themeColor="text1"/>
        </w:rPr>
        <w:t xml:space="preserve">Product Security Lifecycle Framework </w:t>
      </w:r>
      <w:r w:rsidR="00A67DE9" w:rsidRPr="00EB6DE2">
        <w:rPr>
          <w:color w:val="000000" w:themeColor="text1"/>
        </w:rPr>
        <w:t>(</w:t>
      </w:r>
      <w:r w:rsidR="004D3470">
        <w:rPr>
          <w:color w:val="000000" w:themeColor="text1"/>
        </w:rPr>
        <w:t xml:space="preserve">Agile </w:t>
      </w:r>
      <w:r w:rsidR="00A25EDB" w:rsidRPr="00EB6DE2">
        <w:rPr>
          <w:color w:val="000000" w:themeColor="text1"/>
        </w:rPr>
        <w:t>SDL/</w:t>
      </w:r>
      <w:r w:rsidR="00A67DE9" w:rsidRPr="00EB6DE2">
        <w:rPr>
          <w:color w:val="000000" w:themeColor="text1"/>
        </w:rPr>
        <w:t xml:space="preserve">S-PLF) </w:t>
      </w:r>
      <w:r w:rsidRPr="00EB6DE2">
        <w:rPr>
          <w:color w:val="000000" w:themeColor="text1"/>
        </w:rPr>
        <w:t>m</w:t>
      </w:r>
      <w:r w:rsidR="00565D93" w:rsidRPr="00EB6DE2">
        <w:rPr>
          <w:color w:val="000000" w:themeColor="text1"/>
        </w:rPr>
        <w:t>ethod</w:t>
      </w:r>
      <w:r w:rsidRPr="00EB6DE2">
        <w:rPr>
          <w:color w:val="000000" w:themeColor="text1"/>
        </w:rPr>
        <w:t>ologies</w:t>
      </w:r>
    </w:p>
    <w:p w14:paraId="57D6B7B0" w14:textId="77777777" w:rsidR="00D65D4A" w:rsidRPr="00EB6DE2" w:rsidRDefault="00EB7746" w:rsidP="00444D1D">
      <w:pPr>
        <w:pStyle w:val="ListParagraph"/>
        <w:numPr>
          <w:ilvl w:val="1"/>
          <w:numId w:val="9"/>
        </w:numPr>
        <w:rPr>
          <w:color w:val="000000" w:themeColor="text1"/>
        </w:rPr>
      </w:pPr>
      <w:r w:rsidRPr="00EB6DE2">
        <w:rPr>
          <w:color w:val="000000" w:themeColor="text1"/>
        </w:rPr>
        <w:t>Privacy Impact Assessment (PIA)</w:t>
      </w:r>
    </w:p>
    <w:p w14:paraId="7BDE4C11" w14:textId="77777777" w:rsidR="00D65D4A" w:rsidRPr="00EB6DE2" w:rsidRDefault="00EB7746" w:rsidP="00444D1D">
      <w:pPr>
        <w:pStyle w:val="ListParagraph"/>
        <w:numPr>
          <w:ilvl w:val="1"/>
          <w:numId w:val="9"/>
        </w:numPr>
        <w:rPr>
          <w:color w:val="000000" w:themeColor="text1"/>
        </w:rPr>
      </w:pPr>
      <w:r w:rsidRPr="00EB6DE2">
        <w:rPr>
          <w:color w:val="000000" w:themeColor="text1"/>
        </w:rPr>
        <w:t>Security ISO Certification or Accreditation</w:t>
      </w:r>
    </w:p>
    <w:p w14:paraId="2A19A179" w14:textId="77777777" w:rsidR="003000A4" w:rsidRDefault="00C507BE" w:rsidP="00C507BE">
      <w:pPr>
        <w:pStyle w:val="ListParagraph"/>
        <w:numPr>
          <w:ilvl w:val="0"/>
          <w:numId w:val="9"/>
        </w:numPr>
        <w:rPr>
          <w:color w:val="000000" w:themeColor="text1"/>
        </w:rPr>
      </w:pPr>
      <w:r w:rsidRPr="00EB6DE2">
        <w:rPr>
          <w:color w:val="000000" w:themeColor="text1"/>
        </w:rPr>
        <w:t xml:space="preserve">Extended </w:t>
      </w:r>
      <w:r w:rsidR="00A66F61">
        <w:rPr>
          <w:color w:val="000000" w:themeColor="text1"/>
        </w:rPr>
        <w:t>Team can handle multiple crises</w:t>
      </w:r>
    </w:p>
    <w:p w14:paraId="386157B5" w14:textId="44EBC1F5" w:rsidR="00C507BE" w:rsidRPr="00EB6DE2" w:rsidRDefault="00FB656E" w:rsidP="003000A4">
      <w:pPr>
        <w:pStyle w:val="ListParagraph"/>
        <w:numPr>
          <w:ilvl w:val="0"/>
          <w:numId w:val="9"/>
        </w:numPr>
        <w:rPr>
          <w:color w:val="000000" w:themeColor="text1"/>
        </w:rPr>
      </w:pPr>
      <w:r>
        <w:t>BSIMM-</w:t>
      </w:r>
      <w:r w:rsidR="003000A4" w:rsidRPr="003000A4">
        <w:rPr>
          <w:color w:val="000000" w:themeColor="text1"/>
        </w:rPr>
        <w:t>CP3.3: Drive feedbac</w:t>
      </w:r>
      <w:r w:rsidR="003000A4">
        <w:rPr>
          <w:color w:val="000000" w:themeColor="text1"/>
        </w:rPr>
        <w:t>k from SSDL data back to policy</w:t>
      </w:r>
    </w:p>
    <w:p w14:paraId="7F4CD72E" w14:textId="77777777" w:rsidR="005D1C29" w:rsidRPr="00EB6DE2" w:rsidRDefault="005D1C29" w:rsidP="005D1C29">
      <w:pPr>
        <w:rPr>
          <w:color w:val="000000" w:themeColor="text1"/>
        </w:rPr>
      </w:pPr>
    </w:p>
    <w:p w14:paraId="7EB1B01F" w14:textId="39BDDDAD" w:rsidR="000B752B" w:rsidRPr="00FC3B25" w:rsidRDefault="000B752B" w:rsidP="000B752B">
      <w:pPr>
        <w:pStyle w:val="Heading2"/>
        <w:numPr>
          <w:ilvl w:val="1"/>
          <w:numId w:val="1"/>
        </w:numPr>
        <w:jc w:val="both"/>
      </w:pPr>
      <w:bookmarkStart w:id="10" w:name="_Toc445228730"/>
      <w:r>
        <w:t>Resources (Staffing &amp; Tools)</w:t>
      </w:r>
      <w:bookmarkEnd w:id="10"/>
    </w:p>
    <w:p w14:paraId="2800C555" w14:textId="59B503C2" w:rsidR="00014BA3" w:rsidRDefault="00014BA3" w:rsidP="00014BA3">
      <w:pPr>
        <w:rPr>
          <w:color w:val="000000" w:themeColor="text1"/>
        </w:rPr>
      </w:pPr>
      <w:r>
        <w:rPr>
          <w:color w:val="000000" w:themeColor="text1"/>
        </w:rPr>
        <w:t>This parameter measures how well the product security program is staffed by PSCs and what tools are available.</w:t>
      </w:r>
    </w:p>
    <w:p w14:paraId="6D7F6C42" w14:textId="77777777" w:rsidR="00014BA3" w:rsidRDefault="00014BA3" w:rsidP="00014BA3">
      <w:pPr>
        <w:rPr>
          <w:color w:val="000000" w:themeColor="text1"/>
        </w:rPr>
      </w:pPr>
    </w:p>
    <w:p w14:paraId="01BE837C" w14:textId="77777777" w:rsidR="000B752B" w:rsidRPr="00EB6DE2" w:rsidRDefault="000B752B" w:rsidP="000B752B">
      <w:pPr>
        <w:rPr>
          <w:b/>
          <w:color w:val="000000" w:themeColor="text1"/>
          <w:sz w:val="28"/>
        </w:rPr>
      </w:pPr>
      <w:r w:rsidRPr="006C5790">
        <w:rPr>
          <w:b/>
          <w:sz w:val="28"/>
        </w:rPr>
        <w:t>Lev</w:t>
      </w:r>
      <w:r w:rsidRPr="00EB6DE2">
        <w:rPr>
          <w:b/>
          <w:color w:val="000000" w:themeColor="text1"/>
          <w:sz w:val="28"/>
        </w:rPr>
        <w:t>el 1 None</w:t>
      </w:r>
    </w:p>
    <w:p w14:paraId="5148F102" w14:textId="5402094A" w:rsidR="00D27355" w:rsidRPr="00EB6DE2" w:rsidRDefault="00D27355" w:rsidP="00D27355">
      <w:pPr>
        <w:pStyle w:val="ListParagraph"/>
        <w:numPr>
          <w:ilvl w:val="0"/>
          <w:numId w:val="9"/>
        </w:numPr>
        <w:rPr>
          <w:color w:val="000000" w:themeColor="text1"/>
        </w:rPr>
      </w:pPr>
      <w:r w:rsidRPr="00EB6DE2">
        <w:rPr>
          <w:color w:val="000000" w:themeColor="text1"/>
        </w:rPr>
        <w:t xml:space="preserve">Not properly </w:t>
      </w:r>
      <w:r w:rsidR="00A66F61">
        <w:rPr>
          <w:color w:val="000000" w:themeColor="text1"/>
        </w:rPr>
        <w:t>resourced</w:t>
      </w:r>
    </w:p>
    <w:p w14:paraId="5D995C6B" w14:textId="0DC3DDBF" w:rsidR="000B752B" w:rsidRPr="00EB6DE2" w:rsidRDefault="000B752B" w:rsidP="00D27355">
      <w:pPr>
        <w:pStyle w:val="ListParagraph"/>
        <w:numPr>
          <w:ilvl w:val="0"/>
          <w:numId w:val="9"/>
        </w:numPr>
        <w:rPr>
          <w:color w:val="000000" w:themeColor="text1"/>
        </w:rPr>
      </w:pPr>
      <w:r w:rsidRPr="00EB6DE2">
        <w:rPr>
          <w:color w:val="000000" w:themeColor="text1"/>
        </w:rPr>
        <w:t>No dedicate headcount budgeted, or no time dedicated to existing resources f</w:t>
      </w:r>
      <w:r w:rsidR="00A66F61">
        <w:rPr>
          <w:color w:val="000000" w:themeColor="text1"/>
        </w:rPr>
        <w:t>or security related initiatives</w:t>
      </w:r>
    </w:p>
    <w:p w14:paraId="5F7B6F25" w14:textId="6AE73B02" w:rsidR="000B752B" w:rsidRPr="00EB6DE2" w:rsidRDefault="001E50A5" w:rsidP="000B752B">
      <w:pPr>
        <w:pStyle w:val="ListParagraph"/>
        <w:numPr>
          <w:ilvl w:val="0"/>
          <w:numId w:val="9"/>
        </w:numPr>
        <w:rPr>
          <w:color w:val="000000" w:themeColor="text1"/>
        </w:rPr>
      </w:pPr>
      <w:r>
        <w:rPr>
          <w:color w:val="000000" w:themeColor="text1"/>
        </w:rPr>
        <w:t>May (OR) may n</w:t>
      </w:r>
      <w:r w:rsidR="000B752B" w:rsidRPr="00EB6DE2">
        <w:rPr>
          <w:color w:val="000000" w:themeColor="text1"/>
        </w:rPr>
        <w:t>ot have a dedicated PSC resources allotted time for security related initiatives.  (Ideally 50% of effort or better allocated.)</w:t>
      </w:r>
    </w:p>
    <w:p w14:paraId="5C18A7E4" w14:textId="291EC193" w:rsidR="00D27355" w:rsidRPr="00EB6DE2" w:rsidRDefault="00D27355" w:rsidP="00D27355">
      <w:pPr>
        <w:pStyle w:val="ListParagraph"/>
        <w:numPr>
          <w:ilvl w:val="0"/>
          <w:numId w:val="9"/>
        </w:numPr>
        <w:rPr>
          <w:color w:val="000000" w:themeColor="text1"/>
        </w:rPr>
      </w:pPr>
      <w:r w:rsidRPr="00EB6DE2">
        <w:rPr>
          <w:color w:val="000000" w:themeColor="text1"/>
        </w:rPr>
        <w:t xml:space="preserve">May not have any security tools integrated </w:t>
      </w:r>
      <w:r w:rsidR="00A66F61">
        <w:rPr>
          <w:color w:val="000000" w:themeColor="text1"/>
        </w:rPr>
        <w:t>within their build environments</w:t>
      </w:r>
    </w:p>
    <w:p w14:paraId="38EDAF25" w14:textId="61AE4E75" w:rsidR="00D27355" w:rsidRPr="00EB6DE2" w:rsidRDefault="00D27355" w:rsidP="00D27355">
      <w:pPr>
        <w:pStyle w:val="ListParagraph"/>
        <w:numPr>
          <w:ilvl w:val="0"/>
          <w:numId w:val="9"/>
        </w:numPr>
        <w:rPr>
          <w:color w:val="000000" w:themeColor="text1"/>
        </w:rPr>
      </w:pPr>
      <w:r w:rsidRPr="00EB6DE2">
        <w:rPr>
          <w:color w:val="000000" w:themeColor="text1"/>
        </w:rPr>
        <w:t>No specific security tools funded, or standardi</w:t>
      </w:r>
      <w:r w:rsidR="00A66F61">
        <w:rPr>
          <w:color w:val="000000" w:themeColor="text1"/>
        </w:rPr>
        <w:t>zed throughout the organization</w:t>
      </w:r>
    </w:p>
    <w:p w14:paraId="1D63B9C8" w14:textId="77777777" w:rsidR="000B752B" w:rsidRPr="00EB6DE2" w:rsidRDefault="000B752B" w:rsidP="000B752B">
      <w:pPr>
        <w:rPr>
          <w:color w:val="000000" w:themeColor="text1"/>
        </w:rPr>
      </w:pPr>
    </w:p>
    <w:p w14:paraId="15DAF13F" w14:textId="77777777" w:rsidR="000B752B" w:rsidRPr="00EB6DE2" w:rsidRDefault="000B752B" w:rsidP="000B752B">
      <w:pPr>
        <w:rPr>
          <w:b/>
          <w:color w:val="000000" w:themeColor="text1"/>
          <w:sz w:val="28"/>
        </w:rPr>
      </w:pPr>
      <w:r w:rsidRPr="00EB6DE2">
        <w:rPr>
          <w:b/>
          <w:color w:val="000000" w:themeColor="text1"/>
          <w:sz w:val="28"/>
        </w:rPr>
        <w:t>Level 2 Initial</w:t>
      </w:r>
    </w:p>
    <w:p w14:paraId="04E1E4AE" w14:textId="0515764C" w:rsidR="00D27355" w:rsidRPr="00EB6DE2" w:rsidRDefault="00D27355" w:rsidP="00D27355">
      <w:pPr>
        <w:pStyle w:val="ListParagraph"/>
        <w:numPr>
          <w:ilvl w:val="0"/>
          <w:numId w:val="9"/>
        </w:numPr>
        <w:rPr>
          <w:color w:val="000000" w:themeColor="text1"/>
        </w:rPr>
      </w:pPr>
      <w:r w:rsidRPr="00EB6DE2">
        <w:rPr>
          <w:color w:val="000000" w:themeColor="text1"/>
        </w:rPr>
        <w:t xml:space="preserve">Have a </w:t>
      </w:r>
      <w:r w:rsidRPr="00EB6DE2">
        <w:rPr>
          <w:color w:val="000000" w:themeColor="text1"/>
          <w:u w:val="single"/>
        </w:rPr>
        <w:t>Product Security Champion</w:t>
      </w:r>
      <w:r w:rsidR="00A66F61">
        <w:rPr>
          <w:color w:val="000000" w:themeColor="text1"/>
        </w:rPr>
        <w:t xml:space="preserve"> (PSC) for each product </w:t>
      </w:r>
      <w:r w:rsidR="00C612DB">
        <w:rPr>
          <w:color w:val="000000" w:themeColor="text1"/>
        </w:rPr>
        <w:t>group (PG)</w:t>
      </w:r>
    </w:p>
    <w:p w14:paraId="690E906B" w14:textId="77777777" w:rsidR="00D27355" w:rsidRPr="00EB6DE2" w:rsidRDefault="00D27355" w:rsidP="00D27355">
      <w:pPr>
        <w:pStyle w:val="ListParagraph"/>
        <w:numPr>
          <w:ilvl w:val="0"/>
          <w:numId w:val="9"/>
        </w:numPr>
        <w:rPr>
          <w:color w:val="000000" w:themeColor="text1"/>
        </w:rPr>
      </w:pPr>
      <w:r w:rsidRPr="00EB6DE2">
        <w:rPr>
          <w:color w:val="000000" w:themeColor="text1"/>
        </w:rPr>
        <w:t>Partially dedicated PSC resources allotted time for security related initiatives.  (Ideally 50% of effort or better allocated.)</w:t>
      </w:r>
    </w:p>
    <w:p w14:paraId="7AADA3F5" w14:textId="13534EA0" w:rsidR="00BC4A79" w:rsidRPr="00EB6DE2" w:rsidRDefault="00D27355" w:rsidP="00D27355">
      <w:pPr>
        <w:pStyle w:val="ListParagraph"/>
        <w:numPr>
          <w:ilvl w:val="0"/>
          <w:numId w:val="9"/>
        </w:numPr>
        <w:rPr>
          <w:color w:val="000000" w:themeColor="text1"/>
        </w:rPr>
      </w:pPr>
      <w:r w:rsidRPr="00EB6DE2">
        <w:rPr>
          <w:color w:val="000000" w:themeColor="text1"/>
        </w:rPr>
        <w:t xml:space="preserve"> </w:t>
      </w:r>
      <w:r w:rsidR="00BC4A79" w:rsidRPr="00EB6DE2">
        <w:rPr>
          <w:color w:val="000000" w:themeColor="text1"/>
        </w:rPr>
        <w:t xml:space="preserve">Have at least one (1) product security tool integrated </w:t>
      </w:r>
      <w:r w:rsidR="00A66F61">
        <w:rPr>
          <w:color w:val="000000" w:themeColor="text1"/>
        </w:rPr>
        <w:t>within their build environments</w:t>
      </w:r>
    </w:p>
    <w:p w14:paraId="0B65AB39" w14:textId="3E7F935C" w:rsidR="000B752B" w:rsidRPr="00EB6DE2" w:rsidRDefault="000B752B" w:rsidP="000B752B">
      <w:pPr>
        <w:pStyle w:val="ListParagraph"/>
        <w:numPr>
          <w:ilvl w:val="0"/>
          <w:numId w:val="9"/>
        </w:numPr>
        <w:rPr>
          <w:color w:val="000000" w:themeColor="text1"/>
        </w:rPr>
      </w:pPr>
      <w:r w:rsidRPr="00EB6DE2">
        <w:rPr>
          <w:color w:val="000000" w:themeColor="text1"/>
        </w:rPr>
        <w:lastRenderedPageBreak/>
        <w:t>Some specific security tools funded and integrated with nightly build automation, or standardized</w:t>
      </w:r>
      <w:r w:rsidR="00A66F61">
        <w:rPr>
          <w:color w:val="000000" w:themeColor="text1"/>
        </w:rPr>
        <w:t xml:space="preserve"> for common re-use across teams</w:t>
      </w:r>
    </w:p>
    <w:p w14:paraId="2F738CDC" w14:textId="77777777" w:rsidR="000B752B" w:rsidRPr="00EB6DE2" w:rsidRDefault="000B752B" w:rsidP="000B752B">
      <w:pPr>
        <w:rPr>
          <w:color w:val="000000" w:themeColor="text1"/>
        </w:rPr>
      </w:pPr>
    </w:p>
    <w:p w14:paraId="7EEFA9C9" w14:textId="77777777" w:rsidR="000B752B" w:rsidRPr="00EB6DE2" w:rsidRDefault="000B752B" w:rsidP="000B752B">
      <w:pPr>
        <w:rPr>
          <w:b/>
          <w:color w:val="000000" w:themeColor="text1"/>
          <w:sz w:val="28"/>
        </w:rPr>
      </w:pPr>
      <w:r w:rsidRPr="00EB6DE2">
        <w:rPr>
          <w:b/>
          <w:color w:val="000000" w:themeColor="text1"/>
          <w:sz w:val="28"/>
        </w:rPr>
        <w:t>Level 3 Basic</w:t>
      </w:r>
    </w:p>
    <w:p w14:paraId="064EB285" w14:textId="3B7E791F" w:rsidR="00D27355" w:rsidRPr="00EB6DE2" w:rsidRDefault="00D27355" w:rsidP="000B752B">
      <w:pPr>
        <w:pStyle w:val="ListParagraph"/>
        <w:numPr>
          <w:ilvl w:val="0"/>
          <w:numId w:val="9"/>
        </w:numPr>
        <w:rPr>
          <w:color w:val="000000" w:themeColor="text1"/>
        </w:rPr>
      </w:pPr>
      <w:r w:rsidRPr="00EB6DE2">
        <w:rPr>
          <w:color w:val="000000" w:themeColor="text1"/>
        </w:rPr>
        <w:t>Hav</w:t>
      </w:r>
      <w:r w:rsidR="00A66F61">
        <w:rPr>
          <w:color w:val="000000" w:themeColor="text1"/>
        </w:rPr>
        <w:t>e a PSC for each Tier-1 product</w:t>
      </w:r>
    </w:p>
    <w:p w14:paraId="123605DA" w14:textId="452082DF" w:rsidR="000B752B" w:rsidRPr="00EB6DE2" w:rsidRDefault="000B752B" w:rsidP="000B752B">
      <w:pPr>
        <w:pStyle w:val="ListParagraph"/>
        <w:numPr>
          <w:ilvl w:val="0"/>
          <w:numId w:val="9"/>
        </w:numPr>
        <w:rPr>
          <w:color w:val="000000" w:themeColor="text1"/>
        </w:rPr>
      </w:pPr>
      <w:r w:rsidRPr="00EB6DE2">
        <w:rPr>
          <w:color w:val="000000" w:themeColor="text1"/>
        </w:rPr>
        <w:t>Incremental new PSC headcount budgeted, sustainable resources allotted 50% or more time f</w:t>
      </w:r>
      <w:r w:rsidR="00A66F61">
        <w:rPr>
          <w:color w:val="000000" w:themeColor="text1"/>
        </w:rPr>
        <w:t>or security related initiatives</w:t>
      </w:r>
    </w:p>
    <w:p w14:paraId="3D8B3D89" w14:textId="34B4A4AE" w:rsidR="000B752B" w:rsidRPr="00EB6DE2" w:rsidRDefault="000B752B" w:rsidP="000B752B">
      <w:pPr>
        <w:pStyle w:val="ListParagraph"/>
        <w:numPr>
          <w:ilvl w:val="0"/>
          <w:numId w:val="9"/>
        </w:numPr>
        <w:rPr>
          <w:color w:val="000000" w:themeColor="text1"/>
        </w:rPr>
      </w:pPr>
      <w:r w:rsidRPr="00EB6DE2">
        <w:rPr>
          <w:color w:val="000000" w:themeColor="text1"/>
        </w:rPr>
        <w:t>Partially (75% or better) prioritized PSC resources allotted time f</w:t>
      </w:r>
      <w:r w:rsidR="00A66F61">
        <w:rPr>
          <w:color w:val="000000" w:themeColor="text1"/>
        </w:rPr>
        <w:t>or security related initiatives</w:t>
      </w:r>
    </w:p>
    <w:p w14:paraId="6B9F18C0" w14:textId="5D6B8799" w:rsidR="00D27355" w:rsidRPr="00EB6DE2" w:rsidRDefault="00D27355" w:rsidP="00D27355">
      <w:pPr>
        <w:pStyle w:val="ListParagraph"/>
        <w:numPr>
          <w:ilvl w:val="0"/>
          <w:numId w:val="9"/>
        </w:numPr>
        <w:rPr>
          <w:color w:val="000000" w:themeColor="text1"/>
        </w:rPr>
      </w:pPr>
      <w:r w:rsidRPr="00EB6DE2">
        <w:rPr>
          <w:color w:val="000000" w:themeColor="text1"/>
        </w:rPr>
        <w:t>Required security tools integrated</w:t>
      </w:r>
      <w:r w:rsidR="00A66F61">
        <w:rPr>
          <w:color w:val="000000" w:themeColor="text1"/>
        </w:rPr>
        <w:t xml:space="preserve"> in supported build environment</w:t>
      </w:r>
    </w:p>
    <w:p w14:paraId="7F254DDB" w14:textId="77777777" w:rsidR="00C625B1" w:rsidRDefault="00D27355" w:rsidP="00D27355">
      <w:pPr>
        <w:pStyle w:val="ListParagraph"/>
        <w:numPr>
          <w:ilvl w:val="0"/>
          <w:numId w:val="9"/>
        </w:numPr>
        <w:rPr>
          <w:color w:val="000000" w:themeColor="text1"/>
        </w:rPr>
      </w:pPr>
      <w:r w:rsidRPr="00EB6DE2">
        <w:rPr>
          <w:color w:val="000000" w:themeColor="text1"/>
        </w:rPr>
        <w:t xml:space="preserve">Sustainable budget allocated to security tools, or standardized for common re-use across </w:t>
      </w:r>
      <w:r w:rsidR="00A66F61">
        <w:rPr>
          <w:color w:val="000000" w:themeColor="text1"/>
        </w:rPr>
        <w:t>teams</w:t>
      </w:r>
    </w:p>
    <w:p w14:paraId="17CAEE21" w14:textId="4C495732" w:rsidR="00C625B1" w:rsidRPr="00C625B1" w:rsidRDefault="00FB656E" w:rsidP="00C625B1">
      <w:pPr>
        <w:pStyle w:val="ListParagraph"/>
        <w:numPr>
          <w:ilvl w:val="0"/>
          <w:numId w:val="9"/>
        </w:numPr>
        <w:rPr>
          <w:color w:val="000000" w:themeColor="text1"/>
        </w:rPr>
      </w:pPr>
      <w:r>
        <w:t>BSIMM-</w:t>
      </w:r>
      <w:r w:rsidR="00C625B1" w:rsidRPr="00C625B1">
        <w:rPr>
          <w:color w:val="000000" w:themeColor="text1"/>
        </w:rPr>
        <w:t>SM1.2: Create evangelism role</w:t>
      </w:r>
      <w:r w:rsidR="00C625B1">
        <w:rPr>
          <w:color w:val="000000" w:themeColor="text1"/>
        </w:rPr>
        <w:t xml:space="preserve"> and perform internal marketing</w:t>
      </w:r>
    </w:p>
    <w:p w14:paraId="51856ED1" w14:textId="10F18B35" w:rsidR="00D27355" w:rsidRPr="00EB6DE2" w:rsidRDefault="00FB656E" w:rsidP="00C625B1">
      <w:pPr>
        <w:pStyle w:val="ListParagraph"/>
        <w:numPr>
          <w:ilvl w:val="0"/>
          <w:numId w:val="9"/>
        </w:numPr>
        <w:rPr>
          <w:color w:val="000000" w:themeColor="text1"/>
        </w:rPr>
      </w:pPr>
      <w:r>
        <w:t>BSIMM-</w:t>
      </w:r>
      <w:r w:rsidR="00C625B1">
        <w:rPr>
          <w:color w:val="000000" w:themeColor="text1"/>
        </w:rPr>
        <w:t>SR1.2: Create a security portal</w:t>
      </w:r>
    </w:p>
    <w:p w14:paraId="21C4733C" w14:textId="77777777" w:rsidR="000B752B" w:rsidRPr="00EB6DE2" w:rsidRDefault="000B752B" w:rsidP="000B752B">
      <w:pPr>
        <w:rPr>
          <w:color w:val="000000" w:themeColor="text1"/>
        </w:rPr>
      </w:pPr>
    </w:p>
    <w:p w14:paraId="08857CB2" w14:textId="77777777" w:rsidR="000B752B" w:rsidRPr="00EB6DE2" w:rsidRDefault="000B752B" w:rsidP="000B752B">
      <w:pPr>
        <w:rPr>
          <w:b/>
          <w:color w:val="000000" w:themeColor="text1"/>
          <w:sz w:val="28"/>
        </w:rPr>
      </w:pPr>
      <w:r w:rsidRPr="00EB6DE2">
        <w:rPr>
          <w:b/>
          <w:color w:val="000000" w:themeColor="text1"/>
          <w:sz w:val="28"/>
        </w:rPr>
        <w:t>Level 4 Acceptable</w:t>
      </w:r>
    </w:p>
    <w:p w14:paraId="0093A6E1" w14:textId="35A040A8" w:rsidR="00290446" w:rsidRPr="00EB6DE2" w:rsidRDefault="00290446" w:rsidP="000B752B">
      <w:pPr>
        <w:pStyle w:val="ListParagraph"/>
        <w:numPr>
          <w:ilvl w:val="0"/>
          <w:numId w:val="9"/>
        </w:numPr>
        <w:rPr>
          <w:color w:val="000000" w:themeColor="text1"/>
        </w:rPr>
      </w:pPr>
      <w:r w:rsidRPr="00EB6DE2">
        <w:rPr>
          <w:color w:val="000000" w:themeColor="text1"/>
        </w:rPr>
        <w:t>Have a PSC f</w:t>
      </w:r>
      <w:r w:rsidR="00A66F61">
        <w:rPr>
          <w:color w:val="000000" w:themeColor="text1"/>
        </w:rPr>
        <w:t>or each Tier-1 &amp; Tier-2 product</w:t>
      </w:r>
    </w:p>
    <w:p w14:paraId="14E01163" w14:textId="7E26A7B4" w:rsidR="000B752B" w:rsidRPr="00EB6DE2" w:rsidRDefault="000B752B" w:rsidP="000B752B">
      <w:pPr>
        <w:pStyle w:val="ListParagraph"/>
        <w:numPr>
          <w:ilvl w:val="0"/>
          <w:numId w:val="9"/>
        </w:numPr>
        <w:rPr>
          <w:color w:val="000000" w:themeColor="text1"/>
        </w:rPr>
      </w:pPr>
      <w:r w:rsidRPr="00EB6DE2">
        <w:rPr>
          <w:color w:val="000000" w:themeColor="text1"/>
        </w:rPr>
        <w:t>Fully staffed PSC headcount budgeted, dedicated resources allotted 100% time for Tier-1 &amp; Tier</w:t>
      </w:r>
      <w:r w:rsidR="00A66F61">
        <w:rPr>
          <w:color w:val="000000" w:themeColor="text1"/>
        </w:rPr>
        <w:t>-2 security related initiatives</w:t>
      </w:r>
    </w:p>
    <w:p w14:paraId="7307C0EE" w14:textId="5433A703" w:rsidR="000B752B" w:rsidRPr="00EB6DE2" w:rsidRDefault="000B752B" w:rsidP="000B752B">
      <w:pPr>
        <w:pStyle w:val="ListParagraph"/>
        <w:numPr>
          <w:ilvl w:val="0"/>
          <w:numId w:val="9"/>
        </w:numPr>
        <w:rPr>
          <w:color w:val="000000" w:themeColor="text1"/>
        </w:rPr>
      </w:pPr>
      <w:r w:rsidRPr="00EB6DE2">
        <w:rPr>
          <w:color w:val="000000" w:themeColor="text1"/>
        </w:rPr>
        <w:t>Fully (100%) prioritized PSC resources allotted time for</w:t>
      </w:r>
      <w:r w:rsidR="00C33442">
        <w:rPr>
          <w:color w:val="000000" w:themeColor="text1"/>
        </w:rPr>
        <w:t xml:space="preserve"> security related initiatives</w:t>
      </w:r>
    </w:p>
    <w:p w14:paraId="1D21B585" w14:textId="143C2967" w:rsidR="00290446" w:rsidRPr="00EB6DE2" w:rsidRDefault="00290446" w:rsidP="00290446">
      <w:pPr>
        <w:pStyle w:val="ListParagraph"/>
        <w:numPr>
          <w:ilvl w:val="0"/>
          <w:numId w:val="9"/>
        </w:numPr>
        <w:rPr>
          <w:color w:val="000000" w:themeColor="text1"/>
        </w:rPr>
      </w:pPr>
      <w:r w:rsidRPr="00EB6DE2">
        <w:rPr>
          <w:color w:val="000000" w:themeColor="text1"/>
        </w:rPr>
        <w:t>Trained experts on a cor</w:t>
      </w:r>
      <w:r w:rsidR="00A66F61">
        <w:rPr>
          <w:color w:val="000000" w:themeColor="text1"/>
        </w:rPr>
        <w:t>e set of product security tools</w:t>
      </w:r>
    </w:p>
    <w:p w14:paraId="1A657D00" w14:textId="77777777" w:rsidR="00C625B1" w:rsidRDefault="00290446" w:rsidP="00290446">
      <w:pPr>
        <w:pStyle w:val="ListParagraph"/>
        <w:numPr>
          <w:ilvl w:val="0"/>
          <w:numId w:val="9"/>
        </w:numPr>
        <w:rPr>
          <w:color w:val="000000" w:themeColor="text1"/>
        </w:rPr>
      </w:pPr>
      <w:r w:rsidRPr="00EB6DE2">
        <w:rPr>
          <w:color w:val="000000" w:themeColor="text1"/>
        </w:rPr>
        <w:t>Defined strategy and roadmap allocated to synchronizing security tool maintenance, standardized tools funded, staf</w:t>
      </w:r>
      <w:r w:rsidR="00A66F61">
        <w:rPr>
          <w:color w:val="000000" w:themeColor="text1"/>
        </w:rPr>
        <w:t>fed throughout the organization</w:t>
      </w:r>
    </w:p>
    <w:p w14:paraId="313D729A" w14:textId="2AC9A063" w:rsidR="00290446" w:rsidRPr="00EB6DE2" w:rsidRDefault="00FB656E" w:rsidP="00C625B1">
      <w:pPr>
        <w:pStyle w:val="ListParagraph"/>
        <w:numPr>
          <w:ilvl w:val="0"/>
          <w:numId w:val="9"/>
        </w:numPr>
        <w:rPr>
          <w:color w:val="000000" w:themeColor="text1"/>
        </w:rPr>
      </w:pPr>
      <w:r>
        <w:t>BSIMM-</w:t>
      </w:r>
      <w:r w:rsidR="00C625B1" w:rsidRPr="00C625B1">
        <w:rPr>
          <w:color w:val="000000" w:themeColor="text1"/>
        </w:rPr>
        <w:t>AA2.3: Make SSG ava</w:t>
      </w:r>
      <w:r w:rsidR="00C625B1">
        <w:rPr>
          <w:color w:val="000000" w:themeColor="text1"/>
        </w:rPr>
        <w:t>ilable as AA resource or mentor</w:t>
      </w:r>
    </w:p>
    <w:p w14:paraId="0B814C9F" w14:textId="77777777" w:rsidR="000B752B" w:rsidRPr="00EB6DE2" w:rsidRDefault="000B752B" w:rsidP="000B752B">
      <w:pPr>
        <w:rPr>
          <w:color w:val="000000" w:themeColor="text1"/>
        </w:rPr>
      </w:pPr>
    </w:p>
    <w:p w14:paraId="7A652170" w14:textId="77777777" w:rsidR="000B752B" w:rsidRPr="00EB6DE2" w:rsidRDefault="000B752B" w:rsidP="000B752B">
      <w:pPr>
        <w:rPr>
          <w:b/>
          <w:color w:val="000000" w:themeColor="text1"/>
          <w:sz w:val="28"/>
        </w:rPr>
      </w:pPr>
      <w:r w:rsidRPr="00EB6DE2">
        <w:rPr>
          <w:b/>
          <w:color w:val="000000" w:themeColor="text1"/>
          <w:sz w:val="28"/>
        </w:rPr>
        <w:t>Level 5 Mature</w:t>
      </w:r>
    </w:p>
    <w:p w14:paraId="32AFF4F9" w14:textId="1E7D5FF2" w:rsidR="00290446" w:rsidRPr="00EB6DE2" w:rsidRDefault="00290446" w:rsidP="000B752B">
      <w:pPr>
        <w:pStyle w:val="ListParagraph"/>
        <w:numPr>
          <w:ilvl w:val="0"/>
          <w:numId w:val="9"/>
        </w:numPr>
        <w:rPr>
          <w:color w:val="000000" w:themeColor="text1"/>
        </w:rPr>
      </w:pPr>
      <w:r w:rsidRPr="00EB6DE2">
        <w:rPr>
          <w:color w:val="000000" w:themeColor="text1"/>
        </w:rPr>
        <w:t xml:space="preserve">Have a seasoned PSG Product Security Architect </w:t>
      </w:r>
      <w:r w:rsidR="00A66F61">
        <w:rPr>
          <w:color w:val="000000" w:themeColor="text1"/>
        </w:rPr>
        <w:t xml:space="preserve">(PSA) dedicated to each R&amp;D </w:t>
      </w:r>
      <w:r w:rsidR="006B1FC7">
        <w:rPr>
          <w:color w:val="000000" w:themeColor="text1"/>
        </w:rPr>
        <w:t>PG</w:t>
      </w:r>
    </w:p>
    <w:p w14:paraId="2EF49E7B" w14:textId="67263D49" w:rsidR="00290446" w:rsidRPr="00EB6DE2" w:rsidRDefault="00290446" w:rsidP="000B752B">
      <w:pPr>
        <w:pStyle w:val="ListParagraph"/>
        <w:numPr>
          <w:ilvl w:val="0"/>
          <w:numId w:val="9"/>
        </w:numPr>
        <w:rPr>
          <w:color w:val="000000" w:themeColor="text1"/>
        </w:rPr>
      </w:pPr>
      <w:r w:rsidRPr="00EB6DE2">
        <w:rPr>
          <w:color w:val="000000" w:themeColor="text1"/>
        </w:rPr>
        <w:t xml:space="preserve">Have a dedicated PSC for </w:t>
      </w:r>
      <w:r w:rsidR="00A66F61">
        <w:rPr>
          <w:color w:val="000000" w:themeColor="text1"/>
        </w:rPr>
        <w:t>all products, including Tier-3</w:t>
      </w:r>
    </w:p>
    <w:p w14:paraId="4A06B5CE" w14:textId="5C9B0D38" w:rsidR="00290446" w:rsidRPr="00EB6DE2" w:rsidRDefault="00290446" w:rsidP="000B752B">
      <w:pPr>
        <w:pStyle w:val="ListParagraph"/>
        <w:numPr>
          <w:ilvl w:val="0"/>
          <w:numId w:val="9"/>
        </w:numPr>
        <w:rPr>
          <w:color w:val="000000" w:themeColor="text1"/>
        </w:rPr>
      </w:pPr>
      <w:r w:rsidRPr="00EB6DE2">
        <w:rPr>
          <w:color w:val="000000" w:themeColor="text1"/>
        </w:rPr>
        <w:t xml:space="preserve">Have a </w:t>
      </w:r>
      <w:r w:rsidRPr="00EB6DE2">
        <w:rPr>
          <w:color w:val="000000" w:themeColor="text1"/>
          <w:u w:val="single"/>
        </w:rPr>
        <w:t>Product Security Evangelist</w:t>
      </w:r>
      <w:r w:rsidR="00A66F61">
        <w:rPr>
          <w:color w:val="000000" w:themeColor="text1"/>
        </w:rPr>
        <w:t xml:space="preserve"> (PSE) program</w:t>
      </w:r>
    </w:p>
    <w:p w14:paraId="3F2A538B" w14:textId="7D0A5893" w:rsidR="000B752B" w:rsidRPr="00EB6DE2" w:rsidRDefault="000B752B" w:rsidP="000B752B">
      <w:pPr>
        <w:pStyle w:val="ListParagraph"/>
        <w:numPr>
          <w:ilvl w:val="0"/>
          <w:numId w:val="9"/>
        </w:numPr>
        <w:rPr>
          <w:color w:val="000000" w:themeColor="text1"/>
        </w:rPr>
      </w:pPr>
      <w:r w:rsidRPr="00EB6DE2">
        <w:rPr>
          <w:color w:val="000000" w:themeColor="text1"/>
        </w:rPr>
        <w:t>Fully staffed PSC headcount budgeted, dedicated resources allotted 100% time f</w:t>
      </w:r>
      <w:r w:rsidR="00A66F61">
        <w:rPr>
          <w:color w:val="000000" w:themeColor="text1"/>
        </w:rPr>
        <w:t>or security related initiatives</w:t>
      </w:r>
    </w:p>
    <w:p w14:paraId="55D3CEAA" w14:textId="08291FC1" w:rsidR="000B752B" w:rsidRPr="00EB6DE2" w:rsidRDefault="000B752B" w:rsidP="000B752B">
      <w:pPr>
        <w:pStyle w:val="ListParagraph"/>
        <w:numPr>
          <w:ilvl w:val="0"/>
          <w:numId w:val="9"/>
        </w:numPr>
        <w:rPr>
          <w:color w:val="000000" w:themeColor="text1"/>
        </w:rPr>
      </w:pPr>
      <w:r w:rsidRPr="00EB6DE2">
        <w:rPr>
          <w:color w:val="000000" w:themeColor="text1"/>
        </w:rPr>
        <w:t>Must have (100%) prioritized PSC resources allotted time for security related ac</w:t>
      </w:r>
      <w:r w:rsidR="00A66F61">
        <w:rPr>
          <w:color w:val="000000" w:themeColor="text1"/>
        </w:rPr>
        <w:t>tivities on a sustainable basis</w:t>
      </w:r>
    </w:p>
    <w:p w14:paraId="775EDF7F" w14:textId="63B2ED82" w:rsidR="00290446" w:rsidRPr="00EB6DE2" w:rsidRDefault="00290446" w:rsidP="00290446">
      <w:pPr>
        <w:pStyle w:val="ListParagraph"/>
        <w:numPr>
          <w:ilvl w:val="0"/>
          <w:numId w:val="9"/>
        </w:numPr>
        <w:rPr>
          <w:color w:val="000000" w:themeColor="text1"/>
        </w:rPr>
      </w:pPr>
      <w:r w:rsidRPr="00EB6DE2">
        <w:rPr>
          <w:color w:val="000000" w:themeColor="text1"/>
        </w:rPr>
        <w:t>Necessary tools budgeted for, centrally supported, spon</w:t>
      </w:r>
      <w:r w:rsidR="00A66F61">
        <w:rPr>
          <w:color w:val="000000" w:themeColor="text1"/>
        </w:rPr>
        <w:t>sored and applied appropriately</w:t>
      </w:r>
    </w:p>
    <w:p w14:paraId="77F7B638" w14:textId="77777777" w:rsidR="00C625B1" w:rsidRDefault="00290446" w:rsidP="00290446">
      <w:pPr>
        <w:pStyle w:val="ListParagraph"/>
        <w:numPr>
          <w:ilvl w:val="0"/>
          <w:numId w:val="9"/>
        </w:numPr>
        <w:rPr>
          <w:color w:val="000000" w:themeColor="text1"/>
        </w:rPr>
      </w:pPr>
      <w:r w:rsidRPr="00EB6DE2">
        <w:rPr>
          <w:color w:val="000000" w:themeColor="text1"/>
        </w:rPr>
        <w:t>Defined strategy and roadmap allocated to synchronizing security tool maintenance, standardized tools funded, staf</w:t>
      </w:r>
      <w:r w:rsidR="00A66F61">
        <w:rPr>
          <w:color w:val="000000" w:themeColor="text1"/>
        </w:rPr>
        <w:t>fed throughout the organization</w:t>
      </w:r>
    </w:p>
    <w:p w14:paraId="0DB10AE5" w14:textId="43E23571" w:rsidR="00290446" w:rsidRPr="00EB6DE2" w:rsidRDefault="00FB656E" w:rsidP="00C625B1">
      <w:pPr>
        <w:pStyle w:val="ListParagraph"/>
        <w:numPr>
          <w:ilvl w:val="0"/>
          <w:numId w:val="9"/>
        </w:numPr>
        <w:rPr>
          <w:color w:val="000000" w:themeColor="text1"/>
        </w:rPr>
      </w:pPr>
      <w:r>
        <w:t>BSIMM-</w:t>
      </w:r>
      <w:r w:rsidR="00C625B1" w:rsidRPr="00C625B1">
        <w:rPr>
          <w:color w:val="000000" w:themeColor="text1"/>
        </w:rPr>
        <w:t>AA3.1: Have software architects lead design review efforts</w:t>
      </w:r>
    </w:p>
    <w:p w14:paraId="39AC416D" w14:textId="77777777" w:rsidR="000B752B" w:rsidRPr="00EB6DE2" w:rsidRDefault="000B752B" w:rsidP="000B752B">
      <w:pPr>
        <w:rPr>
          <w:color w:val="000000" w:themeColor="text1"/>
        </w:rPr>
      </w:pPr>
    </w:p>
    <w:p w14:paraId="5E6048CF" w14:textId="77777777" w:rsidR="00FD5BE1" w:rsidRPr="00FC3B25" w:rsidRDefault="00FD5BE1" w:rsidP="00FD5BE1">
      <w:pPr>
        <w:pStyle w:val="Heading2"/>
        <w:numPr>
          <w:ilvl w:val="1"/>
          <w:numId w:val="1"/>
        </w:numPr>
        <w:jc w:val="both"/>
      </w:pPr>
      <w:bookmarkStart w:id="11" w:name="_Toc445228731"/>
      <w:r>
        <w:t>SDL</w:t>
      </w:r>
      <w:bookmarkEnd w:id="11"/>
    </w:p>
    <w:p w14:paraId="105E1C6B" w14:textId="2D637B9C" w:rsidR="00014BA3" w:rsidRDefault="00014BA3" w:rsidP="00014BA3">
      <w:pPr>
        <w:rPr>
          <w:color w:val="000000" w:themeColor="text1"/>
        </w:rPr>
      </w:pPr>
      <w:r>
        <w:rPr>
          <w:color w:val="000000" w:themeColor="text1"/>
        </w:rPr>
        <w:t>This parameter measures how well the SDL is implemented and conforms to ISO 27034.</w:t>
      </w:r>
    </w:p>
    <w:p w14:paraId="057500C7" w14:textId="77777777" w:rsidR="00014BA3" w:rsidRDefault="00014BA3" w:rsidP="00014BA3">
      <w:pPr>
        <w:rPr>
          <w:color w:val="000000" w:themeColor="text1"/>
        </w:rPr>
      </w:pPr>
    </w:p>
    <w:p w14:paraId="2ED60B3C" w14:textId="77777777" w:rsidR="00FD5BE1" w:rsidRPr="00EB6DE2" w:rsidRDefault="00FD5BE1" w:rsidP="00FD5BE1">
      <w:pPr>
        <w:rPr>
          <w:b/>
          <w:color w:val="000000" w:themeColor="text1"/>
          <w:sz w:val="28"/>
        </w:rPr>
      </w:pPr>
      <w:r w:rsidRPr="00EB6DE2">
        <w:rPr>
          <w:b/>
          <w:color w:val="000000" w:themeColor="text1"/>
          <w:sz w:val="28"/>
        </w:rPr>
        <w:t>Level 1 None</w:t>
      </w:r>
    </w:p>
    <w:p w14:paraId="3CEF6599" w14:textId="77777777" w:rsidR="00E114E5" w:rsidRPr="00E114E5" w:rsidRDefault="00FD5BE1" w:rsidP="00146F86">
      <w:pPr>
        <w:pStyle w:val="ListParagraph"/>
        <w:numPr>
          <w:ilvl w:val="0"/>
          <w:numId w:val="9"/>
        </w:numPr>
      </w:pPr>
      <w:r w:rsidRPr="00E114E5">
        <w:rPr>
          <w:color w:val="000000" w:themeColor="text1"/>
        </w:rPr>
        <w:t>Standard SDLC defined and us</w:t>
      </w:r>
      <w:r w:rsidR="00A66F61" w:rsidRPr="00E114E5">
        <w:rPr>
          <w:color w:val="000000" w:themeColor="text1"/>
        </w:rPr>
        <w:t>ed, security varies by enginee</w:t>
      </w:r>
      <w:r w:rsidR="00A66F61">
        <w:rPr>
          <w:color w:val="000000" w:themeColor="text1"/>
        </w:rPr>
        <w:t>r</w:t>
      </w:r>
    </w:p>
    <w:p w14:paraId="0C82F9B8" w14:textId="77777777" w:rsidR="00E114E5" w:rsidRDefault="00E114E5" w:rsidP="00146F86">
      <w:pPr>
        <w:pStyle w:val="ListParagraph"/>
        <w:numPr>
          <w:ilvl w:val="0"/>
          <w:numId w:val="9"/>
        </w:numPr>
      </w:pPr>
      <w:r>
        <w:t>Security is reactive</w:t>
      </w:r>
    </w:p>
    <w:p w14:paraId="32CA76CB" w14:textId="17B2BC12" w:rsidR="00E114E5" w:rsidRPr="00E114E5" w:rsidRDefault="00E114E5" w:rsidP="00146F86">
      <w:pPr>
        <w:pStyle w:val="ListParagraph"/>
        <w:numPr>
          <w:ilvl w:val="0"/>
          <w:numId w:val="9"/>
        </w:numPr>
      </w:pPr>
      <w:r>
        <w:t>Customer risk is undefined</w:t>
      </w:r>
    </w:p>
    <w:p w14:paraId="30EF9F9B" w14:textId="77777777" w:rsidR="00FD5BE1" w:rsidRPr="00EB6DE2" w:rsidRDefault="00FD5BE1" w:rsidP="00FD5BE1">
      <w:pPr>
        <w:rPr>
          <w:color w:val="000000" w:themeColor="text1"/>
        </w:rPr>
      </w:pPr>
    </w:p>
    <w:p w14:paraId="73CABA26" w14:textId="77777777" w:rsidR="00FD5BE1" w:rsidRPr="00EB6DE2" w:rsidRDefault="00FD5BE1" w:rsidP="00FD5BE1">
      <w:pPr>
        <w:rPr>
          <w:b/>
          <w:color w:val="000000" w:themeColor="text1"/>
          <w:sz w:val="28"/>
        </w:rPr>
      </w:pPr>
      <w:r w:rsidRPr="00EB6DE2">
        <w:rPr>
          <w:b/>
          <w:color w:val="000000" w:themeColor="text1"/>
          <w:sz w:val="28"/>
        </w:rPr>
        <w:t>Level 2 Initial</w:t>
      </w:r>
    </w:p>
    <w:p w14:paraId="43543087" w14:textId="3760D3F9" w:rsidR="00FD5BE1" w:rsidRPr="00EB6DE2" w:rsidRDefault="00A66F61" w:rsidP="00FD5BE1">
      <w:pPr>
        <w:pStyle w:val="ListParagraph"/>
        <w:numPr>
          <w:ilvl w:val="0"/>
          <w:numId w:val="9"/>
        </w:numPr>
        <w:rPr>
          <w:color w:val="000000" w:themeColor="text1"/>
        </w:rPr>
      </w:pPr>
      <w:r>
        <w:rPr>
          <w:color w:val="000000" w:themeColor="text1"/>
        </w:rPr>
        <w:t>Adopt an SDL</w:t>
      </w:r>
    </w:p>
    <w:p w14:paraId="233FC61F" w14:textId="46FE60DF" w:rsidR="008200C3" w:rsidRDefault="008200C3" w:rsidP="008200C3">
      <w:pPr>
        <w:pStyle w:val="ListParagraph"/>
        <w:numPr>
          <w:ilvl w:val="0"/>
          <w:numId w:val="9"/>
        </w:numPr>
      </w:pPr>
      <w:r>
        <w:t>Security is passive</w:t>
      </w:r>
    </w:p>
    <w:p w14:paraId="2CE374CD" w14:textId="35A036A3" w:rsidR="00E114E5" w:rsidRPr="00E114E5" w:rsidRDefault="00E114E5" w:rsidP="00E114E5">
      <w:pPr>
        <w:pStyle w:val="ListParagraph"/>
        <w:numPr>
          <w:ilvl w:val="0"/>
          <w:numId w:val="9"/>
        </w:numPr>
      </w:pPr>
      <w:r>
        <w:t>Customer risk is understood</w:t>
      </w:r>
    </w:p>
    <w:p w14:paraId="0FD6741A" w14:textId="77777777" w:rsidR="00FD5BE1" w:rsidRPr="00EB6DE2" w:rsidRDefault="00FD5BE1" w:rsidP="00FD5BE1">
      <w:pPr>
        <w:rPr>
          <w:color w:val="000000" w:themeColor="text1"/>
        </w:rPr>
      </w:pPr>
    </w:p>
    <w:p w14:paraId="3130C0BE" w14:textId="77777777" w:rsidR="00FD5BE1" w:rsidRPr="00EB6DE2" w:rsidRDefault="00FD5BE1" w:rsidP="00FD5BE1">
      <w:pPr>
        <w:rPr>
          <w:b/>
          <w:color w:val="000000" w:themeColor="text1"/>
          <w:sz w:val="28"/>
        </w:rPr>
      </w:pPr>
      <w:r w:rsidRPr="00EB6DE2">
        <w:rPr>
          <w:b/>
          <w:color w:val="000000" w:themeColor="text1"/>
          <w:sz w:val="28"/>
        </w:rPr>
        <w:t>Level 3 Basic</w:t>
      </w:r>
    </w:p>
    <w:p w14:paraId="365F14D0" w14:textId="1A84D48C" w:rsidR="00FD5BE1" w:rsidRPr="00EB6DE2" w:rsidRDefault="00FD5BE1" w:rsidP="00FD5BE1">
      <w:pPr>
        <w:pStyle w:val="ListParagraph"/>
        <w:numPr>
          <w:ilvl w:val="0"/>
          <w:numId w:val="9"/>
        </w:numPr>
        <w:rPr>
          <w:color w:val="000000" w:themeColor="text1"/>
        </w:rPr>
      </w:pPr>
      <w:r w:rsidRPr="00EB6DE2">
        <w:rPr>
          <w:color w:val="000000" w:themeColor="text1"/>
        </w:rPr>
        <w:t>SDL defined, publishe</w:t>
      </w:r>
      <w:r w:rsidR="00A66F61">
        <w:rPr>
          <w:color w:val="000000" w:themeColor="text1"/>
        </w:rPr>
        <w:t>d and used, engineering trained</w:t>
      </w:r>
    </w:p>
    <w:p w14:paraId="5E5CD05F" w14:textId="77777777" w:rsidR="00E114E5" w:rsidRDefault="00E114E5" w:rsidP="00E114E5">
      <w:pPr>
        <w:pStyle w:val="ListParagraph"/>
        <w:numPr>
          <w:ilvl w:val="0"/>
          <w:numId w:val="9"/>
        </w:numPr>
      </w:pPr>
      <w:r>
        <w:t>Security is proactive</w:t>
      </w:r>
    </w:p>
    <w:p w14:paraId="319D55BE" w14:textId="03849B43" w:rsidR="008200C3" w:rsidRDefault="008200C3" w:rsidP="008200C3">
      <w:pPr>
        <w:pStyle w:val="ListParagraph"/>
        <w:numPr>
          <w:ilvl w:val="0"/>
          <w:numId w:val="9"/>
        </w:numPr>
      </w:pPr>
      <w:r>
        <w:t>Customer risk is monitored</w:t>
      </w:r>
    </w:p>
    <w:p w14:paraId="78734A3F" w14:textId="1DCCEA47" w:rsidR="00DF774A" w:rsidRPr="00DF774A" w:rsidRDefault="00DF774A" w:rsidP="00335177">
      <w:pPr>
        <w:pStyle w:val="ListParagraph"/>
        <w:numPr>
          <w:ilvl w:val="0"/>
          <w:numId w:val="9"/>
        </w:numPr>
      </w:pPr>
      <w:r>
        <w:t>BSIMM-SM1.4: The software security process will involve release gates/checkpoints</w:t>
      </w:r>
    </w:p>
    <w:p w14:paraId="78AE3697" w14:textId="77777777" w:rsidR="00FD5BE1" w:rsidRPr="00EB6DE2" w:rsidRDefault="00FD5BE1" w:rsidP="00FD5BE1">
      <w:pPr>
        <w:rPr>
          <w:color w:val="000000" w:themeColor="text1"/>
        </w:rPr>
      </w:pPr>
    </w:p>
    <w:p w14:paraId="4E71468D" w14:textId="77777777" w:rsidR="00FD5BE1" w:rsidRPr="00EB6DE2" w:rsidRDefault="00FD5BE1" w:rsidP="00FD5BE1">
      <w:pPr>
        <w:rPr>
          <w:b/>
          <w:color w:val="000000" w:themeColor="text1"/>
          <w:sz w:val="28"/>
        </w:rPr>
      </w:pPr>
      <w:r w:rsidRPr="00EB6DE2">
        <w:rPr>
          <w:b/>
          <w:color w:val="000000" w:themeColor="text1"/>
          <w:sz w:val="28"/>
        </w:rPr>
        <w:t>Level 4 Acceptable</w:t>
      </w:r>
    </w:p>
    <w:p w14:paraId="623D014B" w14:textId="2B4328B8" w:rsidR="00DD025B" w:rsidRPr="00EB6DE2" w:rsidRDefault="00FD5BE1" w:rsidP="003F4774">
      <w:pPr>
        <w:pStyle w:val="ListParagraph"/>
        <w:numPr>
          <w:ilvl w:val="0"/>
          <w:numId w:val="9"/>
        </w:numPr>
        <w:rPr>
          <w:color w:val="000000" w:themeColor="text1"/>
        </w:rPr>
      </w:pPr>
      <w:r w:rsidRPr="00EB6DE2">
        <w:rPr>
          <w:color w:val="000000" w:themeColor="text1"/>
        </w:rPr>
        <w:t>Complies with ISO 27034, more proactive activ</w:t>
      </w:r>
      <w:r w:rsidR="00A66F61">
        <w:rPr>
          <w:color w:val="000000" w:themeColor="text1"/>
        </w:rPr>
        <w:t>ities, less reactive activities</w:t>
      </w:r>
    </w:p>
    <w:p w14:paraId="0180CD24" w14:textId="6E8CB95B" w:rsidR="00BC6445" w:rsidRDefault="00DD025B" w:rsidP="003F4774">
      <w:pPr>
        <w:pStyle w:val="ListParagraph"/>
        <w:numPr>
          <w:ilvl w:val="0"/>
          <w:numId w:val="9"/>
        </w:numPr>
        <w:rPr>
          <w:color w:val="000000" w:themeColor="text1"/>
        </w:rPr>
      </w:pPr>
      <w:r w:rsidRPr="00EB6DE2">
        <w:rPr>
          <w:color w:val="000000" w:themeColor="text1"/>
        </w:rPr>
        <w:t xml:space="preserve">An Exceptions or “Escapes” process is used for </w:t>
      </w:r>
      <w:r w:rsidR="00BE1478">
        <w:rPr>
          <w:color w:val="000000" w:themeColor="text1"/>
        </w:rPr>
        <w:t xml:space="preserve">justified, but </w:t>
      </w:r>
      <w:r w:rsidR="00A66F61">
        <w:rPr>
          <w:color w:val="000000" w:themeColor="text1"/>
        </w:rPr>
        <w:t>intentional non-compliance</w:t>
      </w:r>
    </w:p>
    <w:p w14:paraId="1A57DAC8" w14:textId="2C68BED2" w:rsidR="00E114E5" w:rsidRDefault="00E114E5" w:rsidP="00E114E5">
      <w:pPr>
        <w:pStyle w:val="ListParagraph"/>
        <w:numPr>
          <w:ilvl w:val="0"/>
          <w:numId w:val="9"/>
        </w:numPr>
      </w:pPr>
      <w:r>
        <w:t>Security is integrated</w:t>
      </w:r>
    </w:p>
    <w:p w14:paraId="467CB361" w14:textId="57FA38F2" w:rsidR="00DD025B" w:rsidRPr="00E114E5" w:rsidRDefault="00E114E5" w:rsidP="00146F86">
      <w:pPr>
        <w:pStyle w:val="ListParagraph"/>
        <w:numPr>
          <w:ilvl w:val="0"/>
          <w:numId w:val="9"/>
        </w:numPr>
        <w:rPr>
          <w:color w:val="000000" w:themeColor="text1"/>
        </w:rPr>
      </w:pPr>
      <w:r>
        <w:t>Customer risk is controlled</w:t>
      </w:r>
    </w:p>
    <w:p w14:paraId="73025F96" w14:textId="77777777" w:rsidR="00FD5BE1" w:rsidRPr="00EB6DE2" w:rsidRDefault="00FD5BE1" w:rsidP="00FD5BE1">
      <w:pPr>
        <w:rPr>
          <w:color w:val="000000" w:themeColor="text1"/>
        </w:rPr>
      </w:pPr>
    </w:p>
    <w:p w14:paraId="3D19ED10" w14:textId="77777777" w:rsidR="00FD5BE1" w:rsidRPr="00EB6DE2" w:rsidRDefault="00FD5BE1" w:rsidP="00FD5BE1">
      <w:pPr>
        <w:rPr>
          <w:b/>
          <w:color w:val="000000" w:themeColor="text1"/>
          <w:sz w:val="28"/>
        </w:rPr>
      </w:pPr>
      <w:r w:rsidRPr="00EB6DE2">
        <w:rPr>
          <w:b/>
          <w:color w:val="000000" w:themeColor="text1"/>
          <w:sz w:val="28"/>
        </w:rPr>
        <w:t>Level 5 Mature</w:t>
      </w:r>
    </w:p>
    <w:p w14:paraId="26A8441F" w14:textId="39776C4B" w:rsidR="00FD5BE1" w:rsidRDefault="00FD5BE1" w:rsidP="00FD5BE1">
      <w:pPr>
        <w:pStyle w:val="ListParagraph"/>
        <w:numPr>
          <w:ilvl w:val="0"/>
          <w:numId w:val="9"/>
        </w:numPr>
        <w:rPr>
          <w:color w:val="000000" w:themeColor="text1"/>
        </w:rPr>
      </w:pPr>
      <w:r w:rsidRPr="00EB6DE2">
        <w:rPr>
          <w:color w:val="000000" w:themeColor="text1"/>
        </w:rPr>
        <w:t>Adapted to agile and waterfall, HW</w:t>
      </w:r>
      <w:r w:rsidR="00A27363">
        <w:rPr>
          <w:color w:val="000000" w:themeColor="text1"/>
        </w:rPr>
        <w:t>/SW</w:t>
      </w:r>
      <w:r w:rsidR="0022694A">
        <w:rPr>
          <w:color w:val="000000" w:themeColor="text1"/>
        </w:rPr>
        <w:t>/Cloud/IoT</w:t>
      </w:r>
      <w:r w:rsidR="00A27363">
        <w:rPr>
          <w:color w:val="000000" w:themeColor="text1"/>
        </w:rPr>
        <w:t>, high maturity level scores</w:t>
      </w:r>
    </w:p>
    <w:p w14:paraId="05BDECC7" w14:textId="002AFD8A" w:rsidR="000C39AB" w:rsidRPr="000C39AB" w:rsidRDefault="00A27363" w:rsidP="000C39AB">
      <w:pPr>
        <w:pStyle w:val="ListParagraph"/>
        <w:numPr>
          <w:ilvl w:val="0"/>
          <w:numId w:val="9"/>
        </w:numPr>
        <w:rPr>
          <w:color w:val="000000" w:themeColor="text1"/>
        </w:rPr>
      </w:pPr>
      <w:r>
        <w:rPr>
          <w:color w:val="000000" w:themeColor="text1"/>
        </w:rPr>
        <w:t>High maturity level scores</w:t>
      </w:r>
    </w:p>
    <w:p w14:paraId="35677275" w14:textId="444E514C" w:rsidR="00E114E5" w:rsidRDefault="00E114E5" w:rsidP="00E114E5">
      <w:pPr>
        <w:pStyle w:val="ListParagraph"/>
        <w:numPr>
          <w:ilvl w:val="0"/>
          <w:numId w:val="9"/>
        </w:numPr>
      </w:pPr>
      <w:r>
        <w:t>Security is specialized</w:t>
      </w:r>
    </w:p>
    <w:p w14:paraId="5C9EC479" w14:textId="5ED146FF" w:rsidR="00E114E5" w:rsidRPr="00E114E5" w:rsidRDefault="00E114E5" w:rsidP="00E114E5">
      <w:pPr>
        <w:pStyle w:val="ListParagraph"/>
        <w:numPr>
          <w:ilvl w:val="0"/>
          <w:numId w:val="9"/>
        </w:numPr>
      </w:pPr>
      <w:r>
        <w:t>Customer risk is minimized</w:t>
      </w:r>
    </w:p>
    <w:p w14:paraId="204A33C7" w14:textId="77777777" w:rsidR="00FD5BE1" w:rsidRPr="00EB6DE2" w:rsidRDefault="00FD5BE1" w:rsidP="00FD5BE1">
      <w:pPr>
        <w:rPr>
          <w:color w:val="000000" w:themeColor="text1"/>
        </w:rPr>
      </w:pPr>
    </w:p>
    <w:p w14:paraId="4575C7B2" w14:textId="77777777" w:rsidR="00FD5BE1" w:rsidRPr="00FC3B25" w:rsidRDefault="00FD5BE1" w:rsidP="00FD5BE1">
      <w:pPr>
        <w:pStyle w:val="Heading2"/>
        <w:numPr>
          <w:ilvl w:val="1"/>
          <w:numId w:val="1"/>
        </w:numPr>
        <w:jc w:val="both"/>
      </w:pPr>
      <w:bookmarkStart w:id="12" w:name="_Toc445228732"/>
      <w:r>
        <w:lastRenderedPageBreak/>
        <w:t>PSIRT</w:t>
      </w:r>
      <w:bookmarkEnd w:id="12"/>
    </w:p>
    <w:p w14:paraId="5C89D3B5" w14:textId="138ABD84" w:rsidR="00014BA3" w:rsidRDefault="00014BA3" w:rsidP="00014BA3">
      <w:pPr>
        <w:rPr>
          <w:color w:val="000000" w:themeColor="text1"/>
        </w:rPr>
      </w:pPr>
      <w:r>
        <w:rPr>
          <w:color w:val="000000" w:themeColor="text1"/>
        </w:rPr>
        <w:t>This parameter measures how well the company’s brand and customers are protected from externally reported product vulnerabilities.</w:t>
      </w:r>
      <w:r w:rsidR="009E3472">
        <w:rPr>
          <w:color w:val="000000" w:themeColor="text1"/>
        </w:rPr>
        <w:t xml:space="preserve">  PSIRT = Product Security Incident Response Team.</w:t>
      </w:r>
    </w:p>
    <w:p w14:paraId="2E8B9DE6" w14:textId="77777777" w:rsidR="00014BA3" w:rsidRDefault="00014BA3" w:rsidP="00014BA3">
      <w:pPr>
        <w:rPr>
          <w:color w:val="000000" w:themeColor="text1"/>
        </w:rPr>
      </w:pPr>
    </w:p>
    <w:p w14:paraId="527AD0E7" w14:textId="43CFB8EF" w:rsidR="00FD5BE1" w:rsidRPr="00EB6DE2" w:rsidRDefault="001E50A5" w:rsidP="00FD5BE1">
      <w:pPr>
        <w:rPr>
          <w:color w:val="000000" w:themeColor="text1"/>
        </w:rPr>
      </w:pPr>
      <w:r>
        <w:rPr>
          <w:color w:val="000000" w:themeColor="text1"/>
        </w:rPr>
        <w:t xml:space="preserve">Internal </w:t>
      </w:r>
      <w:r w:rsidR="00FD5BE1" w:rsidRPr="00EB6DE2">
        <w:rPr>
          <w:color w:val="000000" w:themeColor="text1"/>
        </w:rPr>
        <w:t>PSIRT SLA’s:</w:t>
      </w:r>
    </w:p>
    <w:p w14:paraId="4CAD1492" w14:textId="77777777" w:rsidR="00FD5BE1" w:rsidRPr="00EB6DE2" w:rsidRDefault="00FD5BE1" w:rsidP="00FD5BE1">
      <w:pPr>
        <w:pStyle w:val="ListParagraph"/>
        <w:numPr>
          <w:ilvl w:val="0"/>
          <w:numId w:val="9"/>
        </w:numPr>
        <w:rPr>
          <w:color w:val="000000" w:themeColor="text1"/>
        </w:rPr>
      </w:pPr>
      <w:r w:rsidRPr="00EB6DE2">
        <w:rPr>
          <w:color w:val="000000" w:themeColor="text1"/>
        </w:rPr>
        <w:t>P1 – Critical = 8.5 -&gt; 10.0</w:t>
      </w:r>
      <w:r w:rsidRPr="00EB6DE2">
        <w:rPr>
          <w:color w:val="000000" w:themeColor="text1"/>
        </w:rPr>
        <w:tab/>
        <w:t xml:space="preserve">“Must fix immediately (1 day)” </w:t>
      </w:r>
    </w:p>
    <w:p w14:paraId="26FAF909" w14:textId="77777777" w:rsidR="00FD5BE1" w:rsidRPr="00EB6DE2" w:rsidRDefault="00FD5BE1" w:rsidP="00FD5BE1">
      <w:pPr>
        <w:pStyle w:val="ListParagraph"/>
        <w:numPr>
          <w:ilvl w:val="0"/>
          <w:numId w:val="9"/>
        </w:numPr>
        <w:rPr>
          <w:color w:val="000000" w:themeColor="text1"/>
        </w:rPr>
      </w:pPr>
      <w:r w:rsidRPr="00EB6DE2">
        <w:rPr>
          <w:color w:val="000000" w:themeColor="text1"/>
        </w:rPr>
        <w:t>P2 – High = 7.0 -&gt; 8.4</w:t>
      </w:r>
      <w:r w:rsidRPr="00EB6DE2">
        <w:rPr>
          <w:color w:val="000000" w:themeColor="text1"/>
        </w:rPr>
        <w:tab/>
      </w:r>
      <w:r w:rsidRPr="00EB6DE2">
        <w:rPr>
          <w:color w:val="000000" w:themeColor="text1"/>
        </w:rPr>
        <w:tab/>
        <w:t>“Must fix within week (1 week)”</w:t>
      </w:r>
    </w:p>
    <w:p w14:paraId="05309980" w14:textId="77777777" w:rsidR="00FD5BE1" w:rsidRPr="00EB6DE2" w:rsidRDefault="00FD5BE1" w:rsidP="00FD5BE1">
      <w:pPr>
        <w:pStyle w:val="ListParagraph"/>
        <w:numPr>
          <w:ilvl w:val="0"/>
          <w:numId w:val="9"/>
        </w:numPr>
        <w:rPr>
          <w:color w:val="000000" w:themeColor="text1"/>
        </w:rPr>
      </w:pPr>
      <w:r w:rsidRPr="00EB6DE2">
        <w:rPr>
          <w:color w:val="000000" w:themeColor="text1"/>
        </w:rPr>
        <w:t>P3 – Medium = 4.0 -&gt; 6.9</w:t>
      </w:r>
      <w:r w:rsidRPr="00EB6DE2">
        <w:rPr>
          <w:color w:val="000000" w:themeColor="text1"/>
        </w:rPr>
        <w:tab/>
        <w:t>“Must fix within month (1 month)”</w:t>
      </w:r>
    </w:p>
    <w:p w14:paraId="347D8510" w14:textId="77777777" w:rsidR="00FD5BE1" w:rsidRPr="00EB6DE2" w:rsidRDefault="00FD5BE1" w:rsidP="00FD5BE1">
      <w:pPr>
        <w:pStyle w:val="ListParagraph"/>
        <w:numPr>
          <w:ilvl w:val="0"/>
          <w:numId w:val="9"/>
        </w:numPr>
        <w:rPr>
          <w:color w:val="000000" w:themeColor="text1"/>
        </w:rPr>
      </w:pPr>
      <w:r w:rsidRPr="00EB6DE2">
        <w:rPr>
          <w:color w:val="000000" w:themeColor="text1"/>
        </w:rPr>
        <w:t>P4 – Low = 0.0 -&gt; 3.9</w:t>
      </w:r>
      <w:r w:rsidRPr="00EB6DE2">
        <w:rPr>
          <w:color w:val="000000" w:themeColor="text1"/>
        </w:rPr>
        <w:tab/>
      </w:r>
      <w:r w:rsidRPr="00EB6DE2">
        <w:rPr>
          <w:color w:val="000000" w:themeColor="text1"/>
        </w:rPr>
        <w:tab/>
        <w:t>“Must fix within next major version (1-3 quarters)”</w:t>
      </w:r>
    </w:p>
    <w:p w14:paraId="4E668E2E" w14:textId="77777777" w:rsidR="00FD5BE1" w:rsidRPr="00EB6DE2" w:rsidRDefault="00FD5BE1" w:rsidP="00FD5BE1">
      <w:pPr>
        <w:rPr>
          <w:b/>
          <w:color w:val="000000" w:themeColor="text1"/>
          <w:sz w:val="28"/>
        </w:rPr>
      </w:pPr>
    </w:p>
    <w:p w14:paraId="4F694C9B" w14:textId="77777777" w:rsidR="00FD5BE1" w:rsidRPr="00EB6DE2" w:rsidRDefault="00FD5BE1" w:rsidP="00FD5BE1">
      <w:pPr>
        <w:rPr>
          <w:b/>
          <w:color w:val="000000" w:themeColor="text1"/>
          <w:sz w:val="28"/>
        </w:rPr>
      </w:pPr>
      <w:r w:rsidRPr="00EB6DE2">
        <w:rPr>
          <w:b/>
          <w:color w:val="000000" w:themeColor="text1"/>
          <w:sz w:val="28"/>
        </w:rPr>
        <w:t>Level 1 None</w:t>
      </w:r>
    </w:p>
    <w:p w14:paraId="15ACC49B" w14:textId="079628BD" w:rsidR="00FD5BE1" w:rsidRPr="00EB6DE2" w:rsidRDefault="00FD5BE1" w:rsidP="00FD5BE1">
      <w:pPr>
        <w:pStyle w:val="ListParagraph"/>
        <w:numPr>
          <w:ilvl w:val="0"/>
          <w:numId w:val="9"/>
        </w:numPr>
        <w:rPr>
          <w:color w:val="000000" w:themeColor="text1"/>
        </w:rPr>
      </w:pPr>
      <w:r w:rsidRPr="00EB6DE2">
        <w:rPr>
          <w:color w:val="000000" w:themeColor="text1"/>
        </w:rPr>
        <w:t>No incid</w:t>
      </w:r>
      <w:r w:rsidR="00A27363">
        <w:rPr>
          <w:color w:val="000000" w:themeColor="text1"/>
        </w:rPr>
        <w:t>ent response procedures or team</w:t>
      </w:r>
    </w:p>
    <w:p w14:paraId="1FFF302C" w14:textId="77777777" w:rsidR="00FD5BE1" w:rsidRPr="00EB6DE2" w:rsidRDefault="00FD5BE1" w:rsidP="00FD5BE1">
      <w:pPr>
        <w:rPr>
          <w:color w:val="000000" w:themeColor="text1"/>
        </w:rPr>
      </w:pPr>
    </w:p>
    <w:p w14:paraId="1BE7D4DD" w14:textId="77777777" w:rsidR="00FD5BE1" w:rsidRPr="00EB6DE2" w:rsidRDefault="00FD5BE1" w:rsidP="00FD5BE1">
      <w:pPr>
        <w:rPr>
          <w:b/>
          <w:color w:val="000000" w:themeColor="text1"/>
          <w:sz w:val="28"/>
        </w:rPr>
      </w:pPr>
      <w:r w:rsidRPr="00EB6DE2">
        <w:rPr>
          <w:b/>
          <w:color w:val="000000" w:themeColor="text1"/>
          <w:sz w:val="28"/>
        </w:rPr>
        <w:t>Level 2 Initial</w:t>
      </w:r>
    </w:p>
    <w:p w14:paraId="6E5AC849" w14:textId="7E075627" w:rsidR="00BD7AEE" w:rsidRDefault="00FD5BE1" w:rsidP="006F1C01">
      <w:pPr>
        <w:pStyle w:val="ListParagraph"/>
        <w:numPr>
          <w:ilvl w:val="0"/>
          <w:numId w:val="9"/>
        </w:numPr>
        <w:rPr>
          <w:color w:val="000000" w:themeColor="text1"/>
        </w:rPr>
      </w:pPr>
      <w:r w:rsidRPr="00EB6DE2">
        <w:rPr>
          <w:color w:val="000000" w:themeColor="text1"/>
        </w:rPr>
        <w:t>Setup and est</w:t>
      </w:r>
      <w:r w:rsidR="00A27363">
        <w:rPr>
          <w:color w:val="000000" w:themeColor="text1"/>
        </w:rPr>
        <w:t xml:space="preserve">ablish a partnership with </w:t>
      </w:r>
      <w:r w:rsidR="006F1C01">
        <w:rPr>
          <w:color w:val="000000" w:themeColor="text1"/>
        </w:rPr>
        <w:t xml:space="preserve">the </w:t>
      </w:r>
      <w:r w:rsidR="00676D97">
        <w:rPr>
          <w:color w:val="000000" w:themeColor="text1"/>
        </w:rPr>
        <w:t>C</w:t>
      </w:r>
      <w:r w:rsidR="006F1C01" w:rsidRPr="006F1C01">
        <w:rPr>
          <w:color w:val="000000" w:themeColor="text1"/>
        </w:rPr>
        <w:t xml:space="preserve">omputer </w:t>
      </w:r>
      <w:r w:rsidR="00676D97">
        <w:rPr>
          <w:color w:val="000000" w:themeColor="text1"/>
        </w:rPr>
        <w:t>S</w:t>
      </w:r>
      <w:r w:rsidR="006F1C01" w:rsidRPr="006F1C01">
        <w:rPr>
          <w:color w:val="000000" w:themeColor="text1"/>
        </w:rPr>
        <w:t xml:space="preserve">ecurity </w:t>
      </w:r>
      <w:r w:rsidR="00676D97">
        <w:rPr>
          <w:color w:val="000000" w:themeColor="text1"/>
        </w:rPr>
        <w:t>I</w:t>
      </w:r>
      <w:r w:rsidR="006F1C01" w:rsidRPr="006F1C01">
        <w:rPr>
          <w:color w:val="000000" w:themeColor="text1"/>
        </w:rPr>
        <w:t xml:space="preserve">ncident </w:t>
      </w:r>
      <w:r w:rsidR="00676D97">
        <w:rPr>
          <w:color w:val="000000" w:themeColor="text1"/>
        </w:rPr>
        <w:t>R</w:t>
      </w:r>
      <w:r w:rsidR="006F1C01" w:rsidRPr="006F1C01">
        <w:rPr>
          <w:color w:val="000000" w:themeColor="text1"/>
        </w:rPr>
        <w:t xml:space="preserve">esponse </w:t>
      </w:r>
      <w:r w:rsidR="00676D97">
        <w:rPr>
          <w:color w:val="000000" w:themeColor="text1"/>
        </w:rPr>
        <w:t>T</w:t>
      </w:r>
      <w:r w:rsidR="006F1C01" w:rsidRPr="006F1C01">
        <w:rPr>
          <w:color w:val="000000" w:themeColor="text1"/>
        </w:rPr>
        <w:t>eam</w:t>
      </w:r>
      <w:r w:rsidR="006F1C01">
        <w:rPr>
          <w:color w:val="000000" w:themeColor="text1"/>
        </w:rPr>
        <w:t xml:space="preserve"> (</w:t>
      </w:r>
      <w:r w:rsidR="00A27363">
        <w:rPr>
          <w:color w:val="000000" w:themeColor="text1"/>
        </w:rPr>
        <w:t>CSIRT</w:t>
      </w:r>
      <w:r w:rsidR="006F1C01">
        <w:rPr>
          <w:color w:val="000000" w:themeColor="text1"/>
        </w:rPr>
        <w:t>)</w:t>
      </w:r>
    </w:p>
    <w:p w14:paraId="27DDE3B3" w14:textId="2CB98796" w:rsidR="00FD5BE1" w:rsidRPr="00266904" w:rsidRDefault="00266904" w:rsidP="00015BB6">
      <w:pPr>
        <w:pStyle w:val="ListParagraph"/>
        <w:numPr>
          <w:ilvl w:val="0"/>
          <w:numId w:val="9"/>
        </w:numPr>
        <w:rPr>
          <w:color w:val="000000" w:themeColor="text1"/>
        </w:rPr>
      </w:pPr>
      <w:r w:rsidRPr="00266904">
        <w:rPr>
          <w:color w:val="000000" w:themeColor="text1"/>
        </w:rPr>
        <w:t>Security Architects become PSCs and form an early warning system</w:t>
      </w:r>
    </w:p>
    <w:p w14:paraId="4849DFC5" w14:textId="3101C9B8" w:rsidR="0059674A" w:rsidRPr="0059674A" w:rsidRDefault="0059674A" w:rsidP="00015BB6">
      <w:pPr>
        <w:pStyle w:val="ListParagraph"/>
        <w:numPr>
          <w:ilvl w:val="0"/>
          <w:numId w:val="9"/>
        </w:numPr>
      </w:pPr>
      <w:r>
        <w:t>BSIMM-CMVM1.1: Create or interface with incident response</w:t>
      </w:r>
    </w:p>
    <w:p w14:paraId="06751376" w14:textId="77777777" w:rsidR="00FD5BE1" w:rsidRPr="00EB6DE2" w:rsidRDefault="00FD5BE1" w:rsidP="00FD5BE1">
      <w:pPr>
        <w:rPr>
          <w:color w:val="000000" w:themeColor="text1"/>
        </w:rPr>
      </w:pPr>
    </w:p>
    <w:p w14:paraId="547849A4" w14:textId="77777777" w:rsidR="00FD5BE1" w:rsidRPr="00EB6DE2" w:rsidRDefault="00FD5BE1" w:rsidP="00FD5BE1">
      <w:pPr>
        <w:rPr>
          <w:b/>
          <w:color w:val="000000" w:themeColor="text1"/>
          <w:sz w:val="28"/>
        </w:rPr>
      </w:pPr>
      <w:r w:rsidRPr="00EB6DE2">
        <w:rPr>
          <w:b/>
          <w:color w:val="000000" w:themeColor="text1"/>
          <w:sz w:val="28"/>
        </w:rPr>
        <w:t>Level 3 Basic</w:t>
      </w:r>
    </w:p>
    <w:p w14:paraId="77A324F9" w14:textId="1A32F1F7" w:rsidR="007524EE" w:rsidRDefault="00FD5BE1" w:rsidP="007524EE">
      <w:pPr>
        <w:pStyle w:val="ListParagraph"/>
        <w:numPr>
          <w:ilvl w:val="0"/>
          <w:numId w:val="9"/>
        </w:numPr>
        <w:rPr>
          <w:color w:val="000000" w:themeColor="text1"/>
        </w:rPr>
      </w:pPr>
      <w:r w:rsidRPr="00EB6DE2">
        <w:rPr>
          <w:color w:val="000000" w:themeColor="text1"/>
        </w:rPr>
        <w:t>Crisis management procedures defined and</w:t>
      </w:r>
      <w:r w:rsidR="00A27363">
        <w:rPr>
          <w:color w:val="000000" w:themeColor="text1"/>
        </w:rPr>
        <w:t xml:space="preserve"> used</w:t>
      </w:r>
    </w:p>
    <w:p w14:paraId="3A97A033" w14:textId="65B8C5A1" w:rsidR="007524EE" w:rsidRPr="007524EE" w:rsidRDefault="007524EE" w:rsidP="007524EE">
      <w:pPr>
        <w:pStyle w:val="ListParagraph"/>
        <w:numPr>
          <w:ilvl w:val="0"/>
          <w:numId w:val="9"/>
        </w:numPr>
        <w:rPr>
          <w:color w:val="000000" w:themeColor="text1"/>
        </w:rPr>
      </w:pPr>
      <w:r w:rsidRPr="007524EE">
        <w:rPr>
          <w:color w:val="000000" w:themeColor="text1"/>
        </w:rPr>
        <w:t xml:space="preserve">PSCs trained on </w:t>
      </w:r>
      <w:r w:rsidR="009B0734" w:rsidRPr="007524EE">
        <w:rPr>
          <w:color w:val="000000" w:themeColor="text1"/>
        </w:rPr>
        <w:t>S</w:t>
      </w:r>
      <w:r w:rsidR="009B0734">
        <w:rPr>
          <w:color w:val="000000" w:themeColor="text1"/>
        </w:rPr>
        <w:t xml:space="preserve">ecurity Bulletin </w:t>
      </w:r>
      <w:r w:rsidRPr="007524EE">
        <w:rPr>
          <w:color w:val="000000" w:themeColor="text1"/>
        </w:rPr>
        <w:t>creation</w:t>
      </w:r>
    </w:p>
    <w:p w14:paraId="202DC288" w14:textId="661B612F" w:rsidR="00FD5BE1" w:rsidRDefault="00FD5BE1" w:rsidP="00FD5BE1">
      <w:pPr>
        <w:pStyle w:val="ListParagraph"/>
        <w:numPr>
          <w:ilvl w:val="0"/>
          <w:numId w:val="9"/>
        </w:numPr>
        <w:rPr>
          <w:color w:val="000000" w:themeColor="text1"/>
        </w:rPr>
      </w:pPr>
      <w:r w:rsidRPr="00EB6DE2">
        <w:rPr>
          <w:color w:val="000000" w:themeColor="text1"/>
        </w:rPr>
        <w:t>Must be able to achieve all PSIRT SLA response times identi</w:t>
      </w:r>
      <w:r w:rsidR="00D04520">
        <w:rPr>
          <w:color w:val="000000" w:themeColor="text1"/>
        </w:rPr>
        <w:t>fied</w:t>
      </w:r>
    </w:p>
    <w:p w14:paraId="4D769BBB" w14:textId="6D31F465" w:rsidR="002511F7" w:rsidRPr="002511F7" w:rsidRDefault="002511F7" w:rsidP="002511F7">
      <w:pPr>
        <w:numPr>
          <w:ilvl w:val="0"/>
          <w:numId w:val="9"/>
        </w:numPr>
      </w:pPr>
      <w:r>
        <w:t>BSIMM-CMVM1.2: Identify software defects found in operations monitoring and feed them back to development</w:t>
      </w:r>
    </w:p>
    <w:p w14:paraId="168CAB22" w14:textId="77777777" w:rsidR="00FD5BE1" w:rsidRPr="00EB6DE2" w:rsidRDefault="00FD5BE1" w:rsidP="00FD5BE1">
      <w:pPr>
        <w:rPr>
          <w:color w:val="000000" w:themeColor="text1"/>
        </w:rPr>
      </w:pPr>
    </w:p>
    <w:p w14:paraId="2D8DF505" w14:textId="77777777" w:rsidR="00FD5BE1" w:rsidRPr="00EB6DE2" w:rsidRDefault="00FD5BE1" w:rsidP="00FD5BE1">
      <w:pPr>
        <w:rPr>
          <w:b/>
          <w:color w:val="000000" w:themeColor="text1"/>
          <w:sz w:val="28"/>
        </w:rPr>
      </w:pPr>
      <w:r w:rsidRPr="00EB6DE2">
        <w:rPr>
          <w:b/>
          <w:color w:val="000000" w:themeColor="text1"/>
          <w:sz w:val="28"/>
        </w:rPr>
        <w:t>Level 4 Acceptable</w:t>
      </w:r>
    </w:p>
    <w:p w14:paraId="0ED4F409" w14:textId="5DFC88A1" w:rsidR="007524EE" w:rsidRDefault="00FD5BE1" w:rsidP="00FD5BE1">
      <w:pPr>
        <w:pStyle w:val="ListParagraph"/>
        <w:numPr>
          <w:ilvl w:val="0"/>
          <w:numId w:val="9"/>
        </w:numPr>
        <w:rPr>
          <w:color w:val="000000" w:themeColor="text1"/>
        </w:rPr>
      </w:pPr>
      <w:r w:rsidRPr="00EB6DE2">
        <w:rPr>
          <w:color w:val="000000" w:themeColor="text1"/>
        </w:rPr>
        <w:t>Dedicated PSG-managed te</w:t>
      </w:r>
      <w:r w:rsidR="00A27363">
        <w:rPr>
          <w:color w:val="000000" w:themeColor="text1"/>
        </w:rPr>
        <w:t>am with well-defined procedures</w:t>
      </w:r>
    </w:p>
    <w:p w14:paraId="39FD871A" w14:textId="1A9C1A9E" w:rsidR="00FD5BE1" w:rsidRPr="00EB6DE2" w:rsidRDefault="007524EE" w:rsidP="007524EE">
      <w:pPr>
        <w:pStyle w:val="ListParagraph"/>
        <w:numPr>
          <w:ilvl w:val="0"/>
          <w:numId w:val="9"/>
        </w:numPr>
        <w:rPr>
          <w:color w:val="000000" w:themeColor="text1"/>
        </w:rPr>
      </w:pPr>
      <w:r w:rsidRPr="007524EE">
        <w:rPr>
          <w:color w:val="000000" w:themeColor="text1"/>
        </w:rPr>
        <w:t>PSCs create quality S</w:t>
      </w:r>
      <w:r w:rsidR="00505C5F">
        <w:rPr>
          <w:color w:val="000000" w:themeColor="text1"/>
        </w:rPr>
        <w:t>ecurity Bulletins</w:t>
      </w:r>
    </w:p>
    <w:p w14:paraId="4E34B275" w14:textId="568CACC5" w:rsidR="00FD5BE1" w:rsidRDefault="00FD5BE1" w:rsidP="00FD5BE1">
      <w:pPr>
        <w:pStyle w:val="ListParagraph"/>
        <w:numPr>
          <w:ilvl w:val="0"/>
          <w:numId w:val="9"/>
        </w:numPr>
        <w:rPr>
          <w:color w:val="000000" w:themeColor="text1"/>
        </w:rPr>
      </w:pPr>
      <w:r w:rsidRPr="00EB6DE2">
        <w:rPr>
          <w:color w:val="000000" w:themeColor="text1"/>
        </w:rPr>
        <w:t>Must be able to consistently achieve all PSIRT SLA response times identi</w:t>
      </w:r>
      <w:r w:rsidR="00D04520">
        <w:rPr>
          <w:color w:val="000000" w:themeColor="text1"/>
        </w:rPr>
        <w:t>fied</w:t>
      </w:r>
    </w:p>
    <w:p w14:paraId="5B541B7A" w14:textId="5E55FBF3" w:rsidR="002511F7" w:rsidRDefault="002511F7" w:rsidP="002511F7">
      <w:pPr>
        <w:pStyle w:val="ListParagraph"/>
        <w:numPr>
          <w:ilvl w:val="0"/>
          <w:numId w:val="9"/>
        </w:numPr>
      </w:pPr>
      <w:r>
        <w:t>BSIMM-CMVM2.1: Have emergency codebase response</w:t>
      </w:r>
    </w:p>
    <w:p w14:paraId="021B0C60" w14:textId="213B6565" w:rsidR="002511F7" w:rsidRPr="002511F7" w:rsidRDefault="002511F7" w:rsidP="002511F7">
      <w:pPr>
        <w:numPr>
          <w:ilvl w:val="0"/>
          <w:numId w:val="9"/>
        </w:numPr>
      </w:pPr>
      <w:r>
        <w:t>BSIMM-CMVM2.2: Track software bugs found in operations through the fix process</w:t>
      </w:r>
    </w:p>
    <w:p w14:paraId="56AF0D51" w14:textId="77777777" w:rsidR="00FD5BE1" w:rsidRPr="00EB6DE2" w:rsidRDefault="00FD5BE1" w:rsidP="00FD5BE1">
      <w:pPr>
        <w:rPr>
          <w:color w:val="000000" w:themeColor="text1"/>
        </w:rPr>
      </w:pPr>
    </w:p>
    <w:p w14:paraId="149EBBF6" w14:textId="77777777" w:rsidR="00FD5BE1" w:rsidRPr="00EB6DE2" w:rsidRDefault="00FD5BE1" w:rsidP="00FD5BE1">
      <w:pPr>
        <w:rPr>
          <w:b/>
          <w:color w:val="000000" w:themeColor="text1"/>
          <w:sz w:val="28"/>
        </w:rPr>
      </w:pPr>
      <w:r w:rsidRPr="00EB6DE2">
        <w:rPr>
          <w:b/>
          <w:color w:val="000000" w:themeColor="text1"/>
          <w:sz w:val="28"/>
        </w:rPr>
        <w:t>Level 5 Mature</w:t>
      </w:r>
    </w:p>
    <w:p w14:paraId="6638FE9D" w14:textId="0BDB29FD" w:rsidR="00E832D7" w:rsidRDefault="00FD5BE1" w:rsidP="00FD5BE1">
      <w:pPr>
        <w:pStyle w:val="ListParagraph"/>
        <w:numPr>
          <w:ilvl w:val="0"/>
          <w:numId w:val="9"/>
        </w:numPr>
        <w:rPr>
          <w:color w:val="000000" w:themeColor="text1"/>
        </w:rPr>
      </w:pPr>
      <w:r w:rsidRPr="00EB6DE2">
        <w:rPr>
          <w:color w:val="000000" w:themeColor="text1"/>
        </w:rPr>
        <w:t>24x7 coverage</w:t>
      </w:r>
      <w:r w:rsidR="00A27363">
        <w:rPr>
          <w:color w:val="000000" w:themeColor="text1"/>
        </w:rPr>
        <w:t xml:space="preserve"> integrated with entire company</w:t>
      </w:r>
    </w:p>
    <w:p w14:paraId="289D968C" w14:textId="374226A3" w:rsidR="00FD5BE1" w:rsidRPr="00EB6DE2" w:rsidRDefault="00E832D7" w:rsidP="00E832D7">
      <w:pPr>
        <w:pStyle w:val="ListParagraph"/>
        <w:numPr>
          <w:ilvl w:val="0"/>
          <w:numId w:val="9"/>
        </w:numPr>
        <w:rPr>
          <w:color w:val="000000" w:themeColor="text1"/>
        </w:rPr>
      </w:pPr>
      <w:r w:rsidRPr="00E832D7">
        <w:rPr>
          <w:color w:val="000000" w:themeColor="text1"/>
        </w:rPr>
        <w:lastRenderedPageBreak/>
        <w:t xml:space="preserve">PSCs are fast, accurate, </w:t>
      </w:r>
      <w:r w:rsidR="00505C5F">
        <w:rPr>
          <w:color w:val="000000" w:themeColor="text1"/>
        </w:rPr>
        <w:t xml:space="preserve">and </w:t>
      </w:r>
      <w:r w:rsidRPr="00E832D7">
        <w:rPr>
          <w:color w:val="000000" w:themeColor="text1"/>
        </w:rPr>
        <w:t>follow process</w:t>
      </w:r>
    </w:p>
    <w:p w14:paraId="40A54BF5" w14:textId="491EBFC4" w:rsidR="00FD5BE1" w:rsidRDefault="00D04520" w:rsidP="00FD5BE1">
      <w:pPr>
        <w:pStyle w:val="ListParagraph"/>
        <w:numPr>
          <w:ilvl w:val="0"/>
          <w:numId w:val="9"/>
        </w:numPr>
        <w:rPr>
          <w:color w:val="000000" w:themeColor="text1"/>
        </w:rPr>
      </w:pPr>
      <w:r>
        <w:rPr>
          <w:color w:val="000000" w:themeColor="text1"/>
        </w:rPr>
        <w:t>C</w:t>
      </w:r>
      <w:r w:rsidR="00FD5BE1" w:rsidRPr="00EB6DE2">
        <w:rPr>
          <w:color w:val="000000" w:themeColor="text1"/>
        </w:rPr>
        <w:t>onsistently achieve all PSIRT SLA response times identi</w:t>
      </w:r>
      <w:r>
        <w:rPr>
          <w:color w:val="000000" w:themeColor="text1"/>
        </w:rPr>
        <w:t>fied</w:t>
      </w:r>
    </w:p>
    <w:p w14:paraId="3F81E2AD" w14:textId="502E7F5C" w:rsidR="002511F7" w:rsidRDefault="002511F7" w:rsidP="002511F7">
      <w:pPr>
        <w:pStyle w:val="ListParagraph"/>
        <w:numPr>
          <w:ilvl w:val="0"/>
          <w:numId w:val="9"/>
        </w:numPr>
      </w:pPr>
      <w:r>
        <w:t>BSIMM-CMVM3.1: Fix all occurrences of software bugs found in operations</w:t>
      </w:r>
    </w:p>
    <w:p w14:paraId="74E1CF86" w14:textId="70D34EAA" w:rsidR="002511F7" w:rsidRDefault="002511F7" w:rsidP="002511F7">
      <w:pPr>
        <w:pStyle w:val="ListParagraph"/>
        <w:numPr>
          <w:ilvl w:val="0"/>
          <w:numId w:val="9"/>
        </w:numPr>
      </w:pPr>
      <w:r>
        <w:t>BSIMM-CMVM3.2: Enhance the SSDL to prevent software bugs found in operations</w:t>
      </w:r>
    </w:p>
    <w:p w14:paraId="15E34F3A" w14:textId="75CB2BAE" w:rsidR="002511F7" w:rsidRDefault="002511F7" w:rsidP="002511F7">
      <w:pPr>
        <w:pStyle w:val="ListParagraph"/>
        <w:numPr>
          <w:ilvl w:val="0"/>
          <w:numId w:val="9"/>
        </w:numPr>
      </w:pPr>
      <w:r>
        <w:t>BSIMM-CMVM3.3: Simulate software crisis</w:t>
      </w:r>
    </w:p>
    <w:p w14:paraId="7EAD9301" w14:textId="3B8E6931" w:rsidR="002511F7" w:rsidRPr="002511F7" w:rsidRDefault="002511F7" w:rsidP="002511F7">
      <w:pPr>
        <w:numPr>
          <w:ilvl w:val="0"/>
          <w:numId w:val="9"/>
        </w:numPr>
      </w:pPr>
      <w:r>
        <w:t>BSIMM-CMVM3.4: Operate a bug bounty program (optional)</w:t>
      </w:r>
    </w:p>
    <w:p w14:paraId="205FBA57" w14:textId="77777777" w:rsidR="00FD5BE1" w:rsidRPr="00EB6DE2" w:rsidRDefault="00FD5BE1" w:rsidP="00FD5BE1">
      <w:pPr>
        <w:rPr>
          <w:color w:val="000000" w:themeColor="text1"/>
        </w:rPr>
      </w:pPr>
    </w:p>
    <w:p w14:paraId="45442DC6" w14:textId="77777777" w:rsidR="000B752B" w:rsidRPr="00FC3B25" w:rsidRDefault="000B752B" w:rsidP="000B752B">
      <w:pPr>
        <w:pStyle w:val="Heading2"/>
        <w:numPr>
          <w:ilvl w:val="1"/>
          <w:numId w:val="1"/>
        </w:numPr>
        <w:jc w:val="both"/>
      </w:pPr>
      <w:bookmarkStart w:id="13" w:name="_Toc445228733"/>
      <w:r>
        <w:t>Policy</w:t>
      </w:r>
      <w:bookmarkEnd w:id="13"/>
    </w:p>
    <w:p w14:paraId="1F14CA0E" w14:textId="218A641F" w:rsidR="00C60E63" w:rsidRDefault="00C60E63" w:rsidP="00C60E63">
      <w:pPr>
        <w:rPr>
          <w:color w:val="000000" w:themeColor="text1"/>
        </w:rPr>
      </w:pPr>
      <w:r>
        <w:rPr>
          <w:color w:val="000000" w:themeColor="text1"/>
        </w:rPr>
        <w:t xml:space="preserve">This parameter measures how </w:t>
      </w:r>
      <w:r w:rsidR="00D22750">
        <w:rPr>
          <w:color w:val="000000" w:themeColor="text1"/>
        </w:rPr>
        <w:t>well the product security policies are written and adhered to</w:t>
      </w:r>
      <w:r>
        <w:rPr>
          <w:color w:val="000000" w:themeColor="text1"/>
        </w:rPr>
        <w:t>.</w:t>
      </w:r>
    </w:p>
    <w:p w14:paraId="7B98359A" w14:textId="77777777" w:rsidR="00C60E63" w:rsidRDefault="00C60E63" w:rsidP="00C60E63">
      <w:pPr>
        <w:rPr>
          <w:color w:val="000000" w:themeColor="text1"/>
        </w:rPr>
      </w:pPr>
    </w:p>
    <w:p w14:paraId="639CCD29" w14:textId="77777777" w:rsidR="000B752B" w:rsidRPr="00EB6DE2" w:rsidRDefault="000B752B" w:rsidP="000B752B">
      <w:pPr>
        <w:rPr>
          <w:b/>
          <w:color w:val="000000" w:themeColor="text1"/>
          <w:sz w:val="28"/>
        </w:rPr>
      </w:pPr>
      <w:r w:rsidRPr="00EB6DE2">
        <w:rPr>
          <w:b/>
          <w:color w:val="000000" w:themeColor="text1"/>
          <w:sz w:val="28"/>
        </w:rPr>
        <w:t>Level 1 None</w:t>
      </w:r>
    </w:p>
    <w:p w14:paraId="11777BA2" w14:textId="1E1F1BA1" w:rsidR="000B752B" w:rsidRPr="00EB6DE2" w:rsidRDefault="004F2919" w:rsidP="004F2919">
      <w:pPr>
        <w:pStyle w:val="ListParagraph"/>
        <w:numPr>
          <w:ilvl w:val="0"/>
          <w:numId w:val="9"/>
        </w:numPr>
        <w:rPr>
          <w:color w:val="000000" w:themeColor="text1"/>
        </w:rPr>
      </w:pPr>
      <w:r w:rsidRPr="00EB6DE2">
        <w:rPr>
          <w:color w:val="000000" w:themeColor="text1"/>
        </w:rPr>
        <w:t>Tribal knowledge</w:t>
      </w:r>
    </w:p>
    <w:p w14:paraId="2FCEB23F" w14:textId="77777777" w:rsidR="000B752B" w:rsidRPr="00EB6DE2" w:rsidRDefault="000B752B" w:rsidP="000B752B">
      <w:pPr>
        <w:rPr>
          <w:color w:val="000000" w:themeColor="text1"/>
        </w:rPr>
      </w:pPr>
    </w:p>
    <w:p w14:paraId="2798DDCD" w14:textId="77777777" w:rsidR="000B752B" w:rsidRPr="00EB6DE2" w:rsidRDefault="000B752B" w:rsidP="000B752B">
      <w:pPr>
        <w:rPr>
          <w:b/>
          <w:color w:val="000000" w:themeColor="text1"/>
          <w:sz w:val="28"/>
        </w:rPr>
      </w:pPr>
      <w:r w:rsidRPr="00EB6DE2">
        <w:rPr>
          <w:b/>
          <w:color w:val="000000" w:themeColor="text1"/>
          <w:sz w:val="28"/>
        </w:rPr>
        <w:t>Level 2 Initial</w:t>
      </w:r>
    </w:p>
    <w:p w14:paraId="2E81BCD1" w14:textId="21823A7D" w:rsidR="000B752B" w:rsidRPr="00EB6DE2" w:rsidRDefault="004F2919" w:rsidP="004F2919">
      <w:pPr>
        <w:pStyle w:val="ListParagraph"/>
        <w:numPr>
          <w:ilvl w:val="0"/>
          <w:numId w:val="9"/>
        </w:numPr>
        <w:rPr>
          <w:color w:val="000000" w:themeColor="text1"/>
        </w:rPr>
      </w:pPr>
      <w:r w:rsidRPr="00EB6DE2">
        <w:rPr>
          <w:color w:val="000000" w:themeColor="text1"/>
        </w:rPr>
        <w:t>Written policies</w:t>
      </w:r>
      <w:r w:rsidR="00210213">
        <w:rPr>
          <w:color w:val="000000" w:themeColor="text1"/>
        </w:rPr>
        <w:t xml:space="preserve"> and procedures</w:t>
      </w:r>
    </w:p>
    <w:p w14:paraId="7E53CFF5" w14:textId="77777777" w:rsidR="005B432F" w:rsidRDefault="005B432F" w:rsidP="005B432F">
      <w:pPr>
        <w:pStyle w:val="ListParagraph"/>
        <w:numPr>
          <w:ilvl w:val="0"/>
          <w:numId w:val="9"/>
        </w:numPr>
      </w:pPr>
      <w:r>
        <w:t>BSIMM-CP1.3: Create policy</w:t>
      </w:r>
    </w:p>
    <w:p w14:paraId="4235725F" w14:textId="77777777" w:rsidR="000B752B" w:rsidRPr="00EB6DE2" w:rsidRDefault="000B752B" w:rsidP="000B752B">
      <w:pPr>
        <w:rPr>
          <w:color w:val="000000" w:themeColor="text1"/>
        </w:rPr>
      </w:pPr>
    </w:p>
    <w:p w14:paraId="17717530" w14:textId="77777777" w:rsidR="000B752B" w:rsidRPr="00EB6DE2" w:rsidRDefault="000B752B" w:rsidP="000B752B">
      <w:pPr>
        <w:rPr>
          <w:b/>
          <w:color w:val="000000" w:themeColor="text1"/>
          <w:sz w:val="28"/>
        </w:rPr>
      </w:pPr>
      <w:r w:rsidRPr="00EB6DE2">
        <w:rPr>
          <w:b/>
          <w:color w:val="000000" w:themeColor="text1"/>
          <w:sz w:val="28"/>
        </w:rPr>
        <w:t>Level 3 Basic</w:t>
      </w:r>
    </w:p>
    <w:p w14:paraId="76A981A2" w14:textId="37ADE7A1" w:rsidR="000B752B" w:rsidRDefault="00F72393" w:rsidP="000B752B">
      <w:pPr>
        <w:pStyle w:val="ListParagraph"/>
        <w:numPr>
          <w:ilvl w:val="0"/>
          <w:numId w:val="9"/>
        </w:numPr>
        <w:rPr>
          <w:color w:val="000000" w:themeColor="text1"/>
        </w:rPr>
      </w:pPr>
      <w:r>
        <w:rPr>
          <w:color w:val="000000" w:themeColor="text1"/>
        </w:rPr>
        <w:t>Well documented p</w:t>
      </w:r>
      <w:r w:rsidR="00A47345" w:rsidRPr="00EB6DE2">
        <w:rPr>
          <w:color w:val="000000" w:themeColor="text1"/>
        </w:rPr>
        <w:t xml:space="preserve">olicies </w:t>
      </w:r>
      <w:r w:rsidR="00210213">
        <w:rPr>
          <w:color w:val="000000" w:themeColor="text1"/>
        </w:rPr>
        <w:t xml:space="preserve">and procedures </w:t>
      </w:r>
      <w:r w:rsidR="00A47345" w:rsidRPr="00EB6DE2">
        <w:rPr>
          <w:color w:val="000000" w:themeColor="text1"/>
        </w:rPr>
        <w:t>published</w:t>
      </w:r>
    </w:p>
    <w:p w14:paraId="2730AA78" w14:textId="6C658FB8" w:rsidR="002C5C09" w:rsidRDefault="002C5C09" w:rsidP="002C5C09">
      <w:pPr>
        <w:pStyle w:val="ListParagraph"/>
        <w:numPr>
          <w:ilvl w:val="0"/>
          <w:numId w:val="9"/>
        </w:numPr>
        <w:rPr>
          <w:color w:val="000000" w:themeColor="text1"/>
        </w:rPr>
      </w:pPr>
      <w:r w:rsidRPr="00526148">
        <w:rPr>
          <w:color w:val="000000" w:themeColor="text1"/>
        </w:rPr>
        <w:t>PSCs know and follow the</w:t>
      </w:r>
      <w:r>
        <w:rPr>
          <w:color w:val="000000" w:themeColor="text1"/>
        </w:rPr>
        <w:t xml:space="preserve"> policies and processes</w:t>
      </w:r>
    </w:p>
    <w:p w14:paraId="25B358E2" w14:textId="3D380886" w:rsidR="005B432F" w:rsidRPr="005B432F" w:rsidRDefault="005B432F" w:rsidP="005B432F">
      <w:pPr>
        <w:numPr>
          <w:ilvl w:val="0"/>
          <w:numId w:val="9"/>
        </w:numPr>
      </w:pPr>
      <w:r>
        <w:t>BSIMM-SR1.3: Translate compliance constraints to requirements</w:t>
      </w:r>
    </w:p>
    <w:p w14:paraId="5FDF23D4" w14:textId="77777777" w:rsidR="000B752B" w:rsidRPr="00EB6DE2" w:rsidRDefault="000B752B" w:rsidP="000B752B">
      <w:pPr>
        <w:rPr>
          <w:color w:val="000000" w:themeColor="text1"/>
        </w:rPr>
      </w:pPr>
    </w:p>
    <w:p w14:paraId="0E6E5F26" w14:textId="77777777" w:rsidR="000B752B" w:rsidRPr="00EB6DE2" w:rsidRDefault="000B752B" w:rsidP="000B752B">
      <w:pPr>
        <w:rPr>
          <w:b/>
          <w:color w:val="000000" w:themeColor="text1"/>
          <w:sz w:val="28"/>
        </w:rPr>
      </w:pPr>
      <w:r w:rsidRPr="00EB6DE2">
        <w:rPr>
          <w:b/>
          <w:color w:val="000000" w:themeColor="text1"/>
          <w:sz w:val="28"/>
        </w:rPr>
        <w:t>Level 4 Acceptable</w:t>
      </w:r>
    </w:p>
    <w:p w14:paraId="56AACDD2" w14:textId="2697C4FD" w:rsidR="004E1CC6" w:rsidRPr="004E1CC6" w:rsidRDefault="002C5C09" w:rsidP="009A6222">
      <w:pPr>
        <w:pStyle w:val="ListParagraph"/>
        <w:numPr>
          <w:ilvl w:val="0"/>
          <w:numId w:val="9"/>
        </w:numPr>
      </w:pPr>
      <w:r>
        <w:t>All engineers</w:t>
      </w:r>
      <w:r w:rsidRPr="004E1CC6">
        <w:rPr>
          <w:color w:val="000000" w:themeColor="text1"/>
        </w:rPr>
        <w:t xml:space="preserve"> know and follow the </w:t>
      </w:r>
      <w:r w:rsidR="004E1CC6">
        <w:rPr>
          <w:color w:val="000000" w:themeColor="text1"/>
        </w:rPr>
        <w:t xml:space="preserve">security </w:t>
      </w:r>
      <w:r w:rsidRPr="004E1CC6">
        <w:rPr>
          <w:color w:val="000000" w:themeColor="text1"/>
        </w:rPr>
        <w:t xml:space="preserve">policies and </w:t>
      </w:r>
      <w:r w:rsidR="004E1CC6" w:rsidRPr="004E1CC6">
        <w:rPr>
          <w:color w:val="000000" w:themeColor="text1"/>
        </w:rPr>
        <w:t>procedures</w:t>
      </w:r>
    </w:p>
    <w:p w14:paraId="1F352302" w14:textId="71A6C9C7" w:rsidR="004E1CC6" w:rsidRPr="004E1CC6" w:rsidRDefault="004E1CC6" w:rsidP="009A6222">
      <w:pPr>
        <w:pStyle w:val="ListParagraph"/>
        <w:numPr>
          <w:ilvl w:val="0"/>
          <w:numId w:val="9"/>
        </w:numPr>
      </w:pPr>
      <w:r>
        <w:t>Policies are enforced</w:t>
      </w:r>
    </w:p>
    <w:p w14:paraId="0AA3A239" w14:textId="373B79E9" w:rsidR="0081466C" w:rsidRDefault="00A47345" w:rsidP="002C5C09">
      <w:pPr>
        <w:pStyle w:val="ListParagraph"/>
        <w:numPr>
          <w:ilvl w:val="0"/>
          <w:numId w:val="9"/>
        </w:numPr>
        <w:rPr>
          <w:color w:val="000000" w:themeColor="text1"/>
        </w:rPr>
      </w:pPr>
      <w:r w:rsidRPr="00EB6DE2">
        <w:rPr>
          <w:color w:val="000000" w:themeColor="text1"/>
        </w:rPr>
        <w:t>Comply with ISO standards, covers ≥95% of day-to-day situations</w:t>
      </w:r>
    </w:p>
    <w:p w14:paraId="14B32F1B" w14:textId="60951A43" w:rsidR="002C5C09" w:rsidRDefault="0081466C" w:rsidP="00335177">
      <w:pPr>
        <w:pStyle w:val="ListParagraph"/>
        <w:numPr>
          <w:ilvl w:val="0"/>
          <w:numId w:val="9"/>
        </w:numPr>
        <w:rPr>
          <w:color w:val="000000" w:themeColor="text1"/>
        </w:rPr>
      </w:pPr>
      <w:r w:rsidRPr="00F070DA">
        <w:rPr>
          <w:color w:val="000000" w:themeColor="text1"/>
        </w:rPr>
        <w:t>Documented BU policies</w:t>
      </w:r>
      <w:r w:rsidR="00210213" w:rsidRPr="00F070DA">
        <w:rPr>
          <w:color w:val="000000" w:themeColor="text1"/>
        </w:rPr>
        <w:t>, procedures, guidelines, and standards</w:t>
      </w:r>
    </w:p>
    <w:p w14:paraId="30F5CBB8" w14:textId="27D1E0A9" w:rsidR="00F070DA" w:rsidRPr="00F070DA" w:rsidRDefault="00F070DA" w:rsidP="00F070DA">
      <w:pPr>
        <w:pStyle w:val="ListParagraph"/>
        <w:numPr>
          <w:ilvl w:val="0"/>
          <w:numId w:val="9"/>
        </w:numPr>
      </w:pPr>
      <w:r w:rsidRPr="00F070DA">
        <w:t>BSIMM-SR2.5: Create SLA boilerplate</w:t>
      </w:r>
    </w:p>
    <w:p w14:paraId="5F58EF44" w14:textId="77777777" w:rsidR="000B752B" w:rsidRPr="00EB6DE2" w:rsidRDefault="000B752B" w:rsidP="000B752B">
      <w:pPr>
        <w:rPr>
          <w:color w:val="000000" w:themeColor="text1"/>
        </w:rPr>
      </w:pPr>
    </w:p>
    <w:p w14:paraId="71DFDA05" w14:textId="77777777" w:rsidR="000B752B" w:rsidRPr="00EB6DE2" w:rsidRDefault="000B752B" w:rsidP="000B752B">
      <w:pPr>
        <w:rPr>
          <w:b/>
          <w:color w:val="000000" w:themeColor="text1"/>
          <w:sz w:val="28"/>
        </w:rPr>
      </w:pPr>
      <w:r w:rsidRPr="00EB6DE2">
        <w:rPr>
          <w:b/>
          <w:color w:val="000000" w:themeColor="text1"/>
          <w:sz w:val="28"/>
        </w:rPr>
        <w:t>Level 5 Mature</w:t>
      </w:r>
    </w:p>
    <w:p w14:paraId="54FAE182" w14:textId="77777777" w:rsidR="00CE1962" w:rsidRDefault="00A47345" w:rsidP="00CE1962">
      <w:pPr>
        <w:pStyle w:val="ListParagraph"/>
        <w:numPr>
          <w:ilvl w:val="0"/>
          <w:numId w:val="9"/>
        </w:numPr>
        <w:rPr>
          <w:color w:val="000000" w:themeColor="text1"/>
        </w:rPr>
      </w:pPr>
      <w:r w:rsidRPr="00EB6DE2">
        <w:rPr>
          <w:color w:val="000000" w:themeColor="text1"/>
        </w:rPr>
        <w:t>Integrated into big picture from top down with executive buy-in</w:t>
      </w:r>
    </w:p>
    <w:p w14:paraId="3FF5A6F2" w14:textId="341CCD66" w:rsidR="00CE1962" w:rsidRPr="00CE1962" w:rsidRDefault="00CE1962" w:rsidP="00CE1962">
      <w:pPr>
        <w:pStyle w:val="ListParagraph"/>
        <w:numPr>
          <w:ilvl w:val="0"/>
          <w:numId w:val="9"/>
        </w:numPr>
        <w:rPr>
          <w:color w:val="000000" w:themeColor="text1"/>
        </w:rPr>
      </w:pPr>
      <w:r>
        <w:rPr>
          <w:color w:val="000000" w:themeColor="text1"/>
        </w:rPr>
        <w:t>Self-enforcing (no paper tiger policies)</w:t>
      </w:r>
    </w:p>
    <w:p w14:paraId="02B1E462" w14:textId="3AF73882" w:rsidR="00F72393" w:rsidRPr="00F72393" w:rsidRDefault="00F72393" w:rsidP="009A6222">
      <w:pPr>
        <w:pStyle w:val="ListParagraph"/>
        <w:numPr>
          <w:ilvl w:val="0"/>
          <w:numId w:val="9"/>
        </w:numPr>
        <w:rPr>
          <w:color w:val="000000" w:themeColor="text1"/>
        </w:rPr>
      </w:pPr>
      <w:r w:rsidRPr="00F72393">
        <w:rPr>
          <w:color w:val="000000" w:themeColor="text1"/>
        </w:rPr>
        <w:t xml:space="preserve">Policies and procedures are reviewed </w:t>
      </w:r>
      <w:r>
        <w:rPr>
          <w:color w:val="000000" w:themeColor="text1"/>
        </w:rPr>
        <w:t xml:space="preserve">at least </w:t>
      </w:r>
      <w:r w:rsidRPr="00F72393">
        <w:rPr>
          <w:color w:val="000000" w:themeColor="text1"/>
        </w:rPr>
        <w:t>annually</w:t>
      </w:r>
    </w:p>
    <w:p w14:paraId="33BBD53F" w14:textId="5820FCDA" w:rsidR="000B752B" w:rsidRPr="00EB6DE2" w:rsidRDefault="00A66F61" w:rsidP="00A66F61">
      <w:pPr>
        <w:pStyle w:val="ListParagraph"/>
        <w:numPr>
          <w:ilvl w:val="0"/>
          <w:numId w:val="9"/>
        </w:numPr>
        <w:rPr>
          <w:color w:val="000000" w:themeColor="text1"/>
        </w:rPr>
      </w:pPr>
      <w:r>
        <w:rPr>
          <w:color w:val="000000" w:themeColor="text1"/>
        </w:rPr>
        <w:t>E</w:t>
      </w:r>
      <w:r w:rsidRPr="00A66F61">
        <w:rPr>
          <w:color w:val="000000" w:themeColor="text1"/>
        </w:rPr>
        <w:t>nable, not barrier</w:t>
      </w:r>
    </w:p>
    <w:p w14:paraId="47F0AD39" w14:textId="77777777" w:rsidR="000B752B" w:rsidRPr="00EB6DE2" w:rsidRDefault="000B752B" w:rsidP="000B752B">
      <w:pPr>
        <w:rPr>
          <w:color w:val="000000" w:themeColor="text1"/>
        </w:rPr>
      </w:pPr>
    </w:p>
    <w:p w14:paraId="49C12366" w14:textId="032AE616" w:rsidR="00EE474A" w:rsidRPr="00FC3B25" w:rsidRDefault="007F06E7" w:rsidP="00EE474A">
      <w:pPr>
        <w:pStyle w:val="Heading2"/>
        <w:numPr>
          <w:ilvl w:val="1"/>
          <w:numId w:val="1"/>
        </w:numPr>
        <w:jc w:val="both"/>
      </w:pPr>
      <w:bookmarkStart w:id="14" w:name="_Toc445228734"/>
      <w:r>
        <w:lastRenderedPageBreak/>
        <w:t xml:space="preserve">Security </w:t>
      </w:r>
      <w:r w:rsidR="001C5669">
        <w:t>Process</w:t>
      </w:r>
      <w:r>
        <w:t xml:space="preserve"> Development</w:t>
      </w:r>
      <w:bookmarkEnd w:id="14"/>
    </w:p>
    <w:p w14:paraId="41DC53F8" w14:textId="1C953D48" w:rsidR="00440FB5" w:rsidRDefault="00440FB5" w:rsidP="00440FB5">
      <w:pPr>
        <w:rPr>
          <w:color w:val="000000" w:themeColor="text1"/>
        </w:rPr>
      </w:pPr>
      <w:r>
        <w:rPr>
          <w:color w:val="000000" w:themeColor="text1"/>
        </w:rPr>
        <w:t xml:space="preserve">This parameter measures how well the product security processes are </w:t>
      </w:r>
      <w:r w:rsidR="002750DC">
        <w:rPr>
          <w:color w:val="000000" w:themeColor="text1"/>
        </w:rPr>
        <w:t>documented</w:t>
      </w:r>
      <w:r>
        <w:rPr>
          <w:color w:val="000000" w:themeColor="text1"/>
        </w:rPr>
        <w:t xml:space="preserve"> and </w:t>
      </w:r>
      <w:r w:rsidR="002750DC">
        <w:rPr>
          <w:color w:val="000000" w:themeColor="text1"/>
        </w:rPr>
        <w:t>followed</w:t>
      </w:r>
      <w:r>
        <w:rPr>
          <w:color w:val="000000" w:themeColor="text1"/>
        </w:rPr>
        <w:t>.</w:t>
      </w:r>
    </w:p>
    <w:p w14:paraId="205C6B16" w14:textId="77777777" w:rsidR="00440FB5" w:rsidRDefault="00440FB5" w:rsidP="00A53C01">
      <w:pPr>
        <w:rPr>
          <w:b/>
          <w:color w:val="000000" w:themeColor="text1"/>
          <w:sz w:val="28"/>
        </w:rPr>
      </w:pPr>
    </w:p>
    <w:p w14:paraId="1A2D6192" w14:textId="77777777" w:rsidR="00A53C01" w:rsidRPr="00EB6DE2" w:rsidRDefault="00A53C01" w:rsidP="00A53C01">
      <w:pPr>
        <w:rPr>
          <w:b/>
          <w:color w:val="000000" w:themeColor="text1"/>
        </w:rPr>
      </w:pPr>
      <w:r w:rsidRPr="00EB6DE2">
        <w:rPr>
          <w:b/>
          <w:color w:val="000000" w:themeColor="text1"/>
          <w:sz w:val="28"/>
        </w:rPr>
        <w:t>Level 1 None</w:t>
      </w:r>
    </w:p>
    <w:p w14:paraId="17194ACC" w14:textId="182F458D" w:rsidR="000B1381" w:rsidRPr="00EB6DE2" w:rsidRDefault="000B1381" w:rsidP="000B1381">
      <w:pPr>
        <w:pStyle w:val="ListParagraph"/>
        <w:numPr>
          <w:ilvl w:val="0"/>
          <w:numId w:val="9"/>
        </w:numPr>
        <w:rPr>
          <w:color w:val="000000" w:themeColor="text1"/>
        </w:rPr>
      </w:pPr>
      <w:r w:rsidRPr="00EB6DE2">
        <w:rPr>
          <w:color w:val="000000" w:themeColor="text1"/>
        </w:rPr>
        <w:t xml:space="preserve">No defined “Definition of Done (DoD)” standards for required security activities </w:t>
      </w:r>
      <w:r w:rsidR="00782D41">
        <w:rPr>
          <w:color w:val="000000" w:themeColor="text1"/>
        </w:rPr>
        <w:t>involved with shipping software</w:t>
      </w:r>
    </w:p>
    <w:p w14:paraId="423554D4" w14:textId="53A86EE6" w:rsidR="007F06E7" w:rsidRPr="00EB6DE2" w:rsidRDefault="007F06E7" w:rsidP="002604B1">
      <w:pPr>
        <w:pStyle w:val="ListParagraph"/>
        <w:numPr>
          <w:ilvl w:val="0"/>
          <w:numId w:val="9"/>
        </w:numPr>
        <w:rPr>
          <w:color w:val="000000" w:themeColor="text1"/>
        </w:rPr>
      </w:pPr>
      <w:r w:rsidRPr="00EB6DE2">
        <w:rPr>
          <w:color w:val="000000" w:themeColor="text1"/>
        </w:rPr>
        <w:t>Ad Hoc At Best – Inconsistent waterfall processes, or product was a</w:t>
      </w:r>
      <w:r w:rsidR="00782D41">
        <w:rPr>
          <w:color w:val="000000" w:themeColor="text1"/>
        </w:rPr>
        <w:t xml:space="preserve"> recent M&amp;A product integration</w:t>
      </w:r>
    </w:p>
    <w:p w14:paraId="5A04E944" w14:textId="0547715A" w:rsidR="00A53C01" w:rsidRPr="00EB6DE2" w:rsidRDefault="007F06E7" w:rsidP="002604B1">
      <w:pPr>
        <w:pStyle w:val="ListParagraph"/>
        <w:numPr>
          <w:ilvl w:val="0"/>
          <w:numId w:val="9"/>
        </w:numPr>
        <w:rPr>
          <w:color w:val="000000" w:themeColor="text1"/>
        </w:rPr>
      </w:pPr>
      <w:r w:rsidRPr="00EB6DE2">
        <w:rPr>
          <w:color w:val="000000" w:themeColor="text1"/>
        </w:rPr>
        <w:t>Peer Reviews &amp; Code Reviews are not conducted, or done withou</w:t>
      </w:r>
      <w:r w:rsidR="00782D41">
        <w:rPr>
          <w:color w:val="000000" w:themeColor="text1"/>
        </w:rPr>
        <w:t>t any security patterns in mind</w:t>
      </w:r>
    </w:p>
    <w:p w14:paraId="0975BDA2" w14:textId="77777777" w:rsidR="00A53C01" w:rsidRPr="00EB6DE2" w:rsidRDefault="00A53C01" w:rsidP="00A53C01">
      <w:pPr>
        <w:rPr>
          <w:color w:val="000000" w:themeColor="text1"/>
        </w:rPr>
      </w:pPr>
    </w:p>
    <w:p w14:paraId="04F8A0DC" w14:textId="77777777" w:rsidR="00A53C01" w:rsidRPr="00EB6DE2" w:rsidRDefault="00A53C01" w:rsidP="00A53C01">
      <w:pPr>
        <w:rPr>
          <w:b/>
          <w:color w:val="000000" w:themeColor="text1"/>
        </w:rPr>
      </w:pPr>
      <w:r w:rsidRPr="00EB6DE2">
        <w:rPr>
          <w:b/>
          <w:color w:val="000000" w:themeColor="text1"/>
          <w:sz w:val="28"/>
        </w:rPr>
        <w:t>Level 2 Initial</w:t>
      </w:r>
    </w:p>
    <w:p w14:paraId="46182DA7" w14:textId="0B6ED24B" w:rsidR="000B1381" w:rsidRPr="00EB6DE2" w:rsidRDefault="000B1381" w:rsidP="000B1381">
      <w:pPr>
        <w:pStyle w:val="ListParagraph"/>
        <w:numPr>
          <w:ilvl w:val="0"/>
          <w:numId w:val="9"/>
        </w:numPr>
        <w:rPr>
          <w:color w:val="000000" w:themeColor="text1"/>
        </w:rPr>
      </w:pPr>
      <w:r w:rsidRPr="00EB6DE2">
        <w:rPr>
          <w:color w:val="000000" w:themeColor="text1"/>
        </w:rPr>
        <w:t>Security testing is done using a waterfall processes at the end of a release, but moving towards Ag</w:t>
      </w:r>
      <w:r w:rsidR="00782D41">
        <w:rPr>
          <w:color w:val="000000" w:themeColor="text1"/>
        </w:rPr>
        <w:t>ile/Scrum methodologies defined</w:t>
      </w:r>
    </w:p>
    <w:p w14:paraId="038237FF" w14:textId="62054264" w:rsidR="007D43C8" w:rsidRPr="00EB6DE2" w:rsidRDefault="007D43C8" w:rsidP="002604B1">
      <w:pPr>
        <w:pStyle w:val="ListParagraph"/>
        <w:numPr>
          <w:ilvl w:val="0"/>
          <w:numId w:val="9"/>
        </w:numPr>
        <w:rPr>
          <w:color w:val="000000" w:themeColor="text1"/>
        </w:rPr>
      </w:pPr>
      <w:r w:rsidRPr="00EB6DE2">
        <w:rPr>
          <w:color w:val="000000" w:themeColor="text1"/>
        </w:rPr>
        <w:t xml:space="preserve">Long term strategic plan focused on resolving the BU business problem </w:t>
      </w:r>
      <w:r w:rsidR="00782D41">
        <w:rPr>
          <w:color w:val="000000" w:themeColor="text1"/>
        </w:rPr>
        <w:t>in the security assurance space</w:t>
      </w:r>
    </w:p>
    <w:p w14:paraId="0334258D" w14:textId="3620D570" w:rsidR="006E31EF" w:rsidRPr="00EB6DE2" w:rsidRDefault="006E31EF" w:rsidP="002604B1">
      <w:pPr>
        <w:pStyle w:val="ListParagraph"/>
        <w:numPr>
          <w:ilvl w:val="0"/>
          <w:numId w:val="9"/>
        </w:numPr>
        <w:rPr>
          <w:color w:val="000000" w:themeColor="text1"/>
        </w:rPr>
      </w:pPr>
      <w:r w:rsidRPr="00EB6DE2">
        <w:rPr>
          <w:color w:val="000000" w:themeColor="text1"/>
        </w:rPr>
        <w:t>The team is increasing their security awareness of security methodologies and b</w:t>
      </w:r>
      <w:r w:rsidR="00782D41">
        <w:rPr>
          <w:color w:val="000000" w:themeColor="text1"/>
        </w:rPr>
        <w:t>est practices are being defined</w:t>
      </w:r>
    </w:p>
    <w:p w14:paraId="0291567D" w14:textId="64895701" w:rsidR="006E31EF" w:rsidRPr="00EB6DE2" w:rsidRDefault="006E31EF" w:rsidP="002604B1">
      <w:pPr>
        <w:pStyle w:val="ListParagraph"/>
        <w:numPr>
          <w:ilvl w:val="0"/>
          <w:numId w:val="9"/>
        </w:numPr>
        <w:rPr>
          <w:color w:val="000000" w:themeColor="text1"/>
        </w:rPr>
      </w:pPr>
      <w:r w:rsidRPr="00EB6DE2">
        <w:rPr>
          <w:color w:val="000000" w:themeColor="text1"/>
        </w:rPr>
        <w:t>Partially tracked security metrics are reported on and key product in</w:t>
      </w:r>
      <w:r w:rsidR="00782D41">
        <w:rPr>
          <w:color w:val="000000" w:themeColor="text1"/>
        </w:rPr>
        <w:t>dicators are being investigated</w:t>
      </w:r>
    </w:p>
    <w:p w14:paraId="782F6FEF" w14:textId="689A772E" w:rsidR="00E92D74" w:rsidRPr="00E92D74" w:rsidRDefault="006E31EF" w:rsidP="00E92D74">
      <w:pPr>
        <w:pStyle w:val="ListParagraph"/>
        <w:numPr>
          <w:ilvl w:val="0"/>
          <w:numId w:val="9"/>
        </w:numPr>
        <w:rPr>
          <w:color w:val="000000" w:themeColor="text1"/>
        </w:rPr>
      </w:pPr>
      <w:r w:rsidRPr="00EB6DE2">
        <w:rPr>
          <w:color w:val="000000" w:themeColor="text1"/>
        </w:rPr>
        <w:t>Peer Reviews &amp; Code Reviews are occasionally conducted on high risk areas, or with spe</w:t>
      </w:r>
      <w:r w:rsidR="00782D41">
        <w:rPr>
          <w:color w:val="000000" w:themeColor="text1"/>
        </w:rPr>
        <w:t>cific security patterns in mind</w:t>
      </w:r>
    </w:p>
    <w:p w14:paraId="163A2770" w14:textId="77777777" w:rsidR="00A53C01" w:rsidRPr="00EB6DE2" w:rsidRDefault="00A53C01" w:rsidP="00A53C01">
      <w:pPr>
        <w:rPr>
          <w:color w:val="000000" w:themeColor="text1"/>
        </w:rPr>
      </w:pPr>
    </w:p>
    <w:p w14:paraId="5007B58C" w14:textId="77777777" w:rsidR="00A53C01" w:rsidRPr="00EB6DE2" w:rsidRDefault="00A53C01" w:rsidP="00A53C01">
      <w:pPr>
        <w:rPr>
          <w:b/>
          <w:color w:val="000000" w:themeColor="text1"/>
          <w:sz w:val="28"/>
        </w:rPr>
      </w:pPr>
      <w:r w:rsidRPr="00EB6DE2">
        <w:rPr>
          <w:b/>
          <w:color w:val="000000" w:themeColor="text1"/>
          <w:sz w:val="28"/>
        </w:rPr>
        <w:t>Level 3 Basic</w:t>
      </w:r>
    </w:p>
    <w:p w14:paraId="0C82AFA9" w14:textId="45E76829" w:rsidR="000B1381" w:rsidRPr="00EB6DE2" w:rsidRDefault="000B1381" w:rsidP="000B1381">
      <w:pPr>
        <w:pStyle w:val="ListParagraph"/>
        <w:numPr>
          <w:ilvl w:val="0"/>
          <w:numId w:val="9"/>
        </w:numPr>
        <w:rPr>
          <w:color w:val="000000" w:themeColor="text1"/>
        </w:rPr>
      </w:pPr>
      <w:r w:rsidRPr="00EB6DE2">
        <w:rPr>
          <w:color w:val="000000" w:themeColor="text1"/>
        </w:rPr>
        <w:t>Waterfall processes reduced below 40%, Agile/</w:t>
      </w:r>
      <w:r w:rsidR="00F8466C">
        <w:rPr>
          <w:color w:val="000000" w:themeColor="text1"/>
        </w:rPr>
        <w:t>Scrum adoption is 60% or better</w:t>
      </w:r>
    </w:p>
    <w:p w14:paraId="088F06CD" w14:textId="54D51CB9" w:rsidR="004F2919" w:rsidRPr="00EB6DE2" w:rsidRDefault="004F2919" w:rsidP="007D43C8">
      <w:pPr>
        <w:pStyle w:val="ListParagraph"/>
        <w:numPr>
          <w:ilvl w:val="0"/>
          <w:numId w:val="9"/>
        </w:numPr>
        <w:rPr>
          <w:color w:val="000000" w:themeColor="text1"/>
        </w:rPr>
      </w:pPr>
      <w:r w:rsidRPr="00EB6DE2">
        <w:rPr>
          <w:color w:val="000000" w:themeColor="text1"/>
        </w:rPr>
        <w:t>Demonstrates BUs’ ability to resolve current security assurance issues</w:t>
      </w:r>
    </w:p>
    <w:p w14:paraId="48A2F048" w14:textId="28F20B89" w:rsidR="00DE353F" w:rsidRPr="00EB6DE2" w:rsidRDefault="00DE353F" w:rsidP="002604B1">
      <w:pPr>
        <w:pStyle w:val="ListParagraph"/>
        <w:numPr>
          <w:ilvl w:val="0"/>
          <w:numId w:val="9"/>
        </w:numPr>
        <w:rPr>
          <w:color w:val="000000" w:themeColor="text1"/>
        </w:rPr>
      </w:pPr>
      <w:r w:rsidRPr="00EB6DE2">
        <w:rPr>
          <w:color w:val="000000" w:themeColor="text1"/>
        </w:rPr>
        <w:t>Sustainable security methodolo</w:t>
      </w:r>
      <w:r w:rsidR="00F8466C">
        <w:rPr>
          <w:color w:val="000000" w:themeColor="text1"/>
        </w:rPr>
        <w:t>gies and best practices adopted</w:t>
      </w:r>
    </w:p>
    <w:p w14:paraId="52CCAF19" w14:textId="0360D0A0" w:rsidR="00A53C01" w:rsidRDefault="00DE353F" w:rsidP="002604B1">
      <w:pPr>
        <w:pStyle w:val="ListParagraph"/>
        <w:numPr>
          <w:ilvl w:val="0"/>
          <w:numId w:val="9"/>
        </w:numPr>
        <w:rPr>
          <w:color w:val="000000" w:themeColor="text1"/>
        </w:rPr>
      </w:pPr>
      <w:r w:rsidRPr="00EB6DE2">
        <w:rPr>
          <w:color w:val="000000" w:themeColor="text1"/>
        </w:rPr>
        <w:t>Sustainable product readiness meetings, artifacts and key product indicators wit</w:t>
      </w:r>
      <w:r w:rsidR="00F8466C">
        <w:rPr>
          <w:color w:val="000000" w:themeColor="text1"/>
        </w:rPr>
        <w:t>h standardized metrics archived</w:t>
      </w:r>
    </w:p>
    <w:p w14:paraId="48A04AFA" w14:textId="2B3B37C2" w:rsidR="00E92D74" w:rsidRPr="00E92D74" w:rsidRDefault="00E92D74" w:rsidP="00E92D74">
      <w:pPr>
        <w:pStyle w:val="ListParagraph"/>
        <w:numPr>
          <w:ilvl w:val="0"/>
          <w:numId w:val="9"/>
        </w:numPr>
      </w:pPr>
      <w:r w:rsidRPr="00E92D74">
        <w:t>BSIMM-SM1.1: Publish process (roles, responsibilities, plan), evolve as necessary</w:t>
      </w:r>
    </w:p>
    <w:p w14:paraId="116639DC" w14:textId="77777777" w:rsidR="00A53C01" w:rsidRPr="00EB6DE2" w:rsidRDefault="00A53C01" w:rsidP="00A53C01">
      <w:pPr>
        <w:rPr>
          <w:color w:val="000000" w:themeColor="text1"/>
        </w:rPr>
      </w:pPr>
    </w:p>
    <w:p w14:paraId="19C6765B" w14:textId="77777777" w:rsidR="00A53C01" w:rsidRPr="00EB6DE2" w:rsidRDefault="00A53C01" w:rsidP="00A53C01">
      <w:pPr>
        <w:rPr>
          <w:b/>
          <w:color w:val="000000" w:themeColor="text1"/>
          <w:sz w:val="28"/>
        </w:rPr>
      </w:pPr>
      <w:r w:rsidRPr="00EB6DE2">
        <w:rPr>
          <w:b/>
          <w:color w:val="000000" w:themeColor="text1"/>
          <w:sz w:val="28"/>
        </w:rPr>
        <w:t>Level 4 Acceptable</w:t>
      </w:r>
    </w:p>
    <w:p w14:paraId="0F971FF3" w14:textId="2B685174" w:rsidR="000B1381" w:rsidRPr="00EB6DE2" w:rsidRDefault="000B1381" w:rsidP="000B1381">
      <w:pPr>
        <w:pStyle w:val="ListParagraph"/>
        <w:numPr>
          <w:ilvl w:val="0"/>
          <w:numId w:val="9"/>
        </w:numPr>
        <w:rPr>
          <w:color w:val="000000" w:themeColor="text1"/>
        </w:rPr>
      </w:pPr>
      <w:r w:rsidRPr="00EB6DE2">
        <w:rPr>
          <w:color w:val="000000" w:themeColor="text1"/>
        </w:rPr>
        <w:t>Waterfall processes reduced below 10%, Agile/</w:t>
      </w:r>
      <w:r w:rsidR="00F8466C">
        <w:rPr>
          <w:color w:val="000000" w:themeColor="text1"/>
        </w:rPr>
        <w:t>Scrum adoption is 90% or better</w:t>
      </w:r>
    </w:p>
    <w:p w14:paraId="4BBFA622" w14:textId="0324EF9B" w:rsidR="004F2919" w:rsidRPr="00EB6DE2" w:rsidRDefault="004F2919" w:rsidP="007D43C8">
      <w:pPr>
        <w:pStyle w:val="ListParagraph"/>
        <w:numPr>
          <w:ilvl w:val="0"/>
          <w:numId w:val="9"/>
        </w:numPr>
        <w:rPr>
          <w:color w:val="000000" w:themeColor="text1"/>
        </w:rPr>
      </w:pPr>
      <w:r w:rsidRPr="00EB6DE2">
        <w:rPr>
          <w:color w:val="000000" w:themeColor="text1"/>
        </w:rPr>
        <w:t xml:space="preserve">Demonstrates </w:t>
      </w:r>
      <w:r w:rsidR="00F72393">
        <w:rPr>
          <w:color w:val="000000" w:themeColor="text1"/>
        </w:rPr>
        <w:t>PG</w:t>
      </w:r>
      <w:r w:rsidRPr="00EB6DE2">
        <w:rPr>
          <w:color w:val="000000" w:themeColor="text1"/>
        </w:rPr>
        <w:t>s’ ability to independently resolve current and consider future security assurance issues</w:t>
      </w:r>
    </w:p>
    <w:p w14:paraId="48D966D7" w14:textId="238F0FA3" w:rsidR="00B16EF9" w:rsidRPr="00EB6DE2" w:rsidRDefault="00B16EF9" w:rsidP="00B16EF9">
      <w:pPr>
        <w:pStyle w:val="ListParagraph"/>
        <w:numPr>
          <w:ilvl w:val="0"/>
          <w:numId w:val="9"/>
        </w:numPr>
        <w:rPr>
          <w:color w:val="000000" w:themeColor="text1"/>
        </w:rPr>
      </w:pPr>
      <w:r w:rsidRPr="00EB6DE2">
        <w:rPr>
          <w:color w:val="000000" w:themeColor="text1"/>
        </w:rPr>
        <w:t>Fully documented product security methodologies and best prac</w:t>
      </w:r>
      <w:r w:rsidR="00F8466C">
        <w:rPr>
          <w:color w:val="000000" w:themeColor="text1"/>
        </w:rPr>
        <w:t>tices adopted</w:t>
      </w:r>
    </w:p>
    <w:p w14:paraId="6DB734D5" w14:textId="66710276" w:rsidR="00A53C01" w:rsidRPr="00EB6DE2" w:rsidRDefault="00B16EF9" w:rsidP="00244D3F">
      <w:pPr>
        <w:pStyle w:val="ListParagraph"/>
        <w:numPr>
          <w:ilvl w:val="0"/>
          <w:numId w:val="9"/>
        </w:numPr>
        <w:rPr>
          <w:color w:val="000000" w:themeColor="text1"/>
        </w:rPr>
      </w:pPr>
      <w:r w:rsidRPr="00EB6DE2">
        <w:rPr>
          <w:color w:val="000000" w:themeColor="text1"/>
        </w:rPr>
        <w:lastRenderedPageBreak/>
        <w:t>Fully documented product readiness meetings, artifacts and key product indicators wit</w:t>
      </w:r>
      <w:r w:rsidR="00F8466C">
        <w:rPr>
          <w:color w:val="000000" w:themeColor="text1"/>
        </w:rPr>
        <w:t>h standardized metrics archived</w:t>
      </w:r>
    </w:p>
    <w:p w14:paraId="2872BCED" w14:textId="77777777" w:rsidR="00A53C01" w:rsidRPr="00EB6DE2" w:rsidRDefault="00A53C01" w:rsidP="00A53C01">
      <w:pPr>
        <w:rPr>
          <w:color w:val="000000" w:themeColor="text1"/>
        </w:rPr>
      </w:pPr>
    </w:p>
    <w:p w14:paraId="54C69927" w14:textId="77777777" w:rsidR="00A53C01" w:rsidRPr="00EB6DE2" w:rsidRDefault="00A53C01" w:rsidP="00A53C01">
      <w:pPr>
        <w:rPr>
          <w:b/>
          <w:color w:val="000000" w:themeColor="text1"/>
          <w:sz w:val="28"/>
        </w:rPr>
      </w:pPr>
      <w:r w:rsidRPr="00EB6DE2">
        <w:rPr>
          <w:b/>
          <w:color w:val="000000" w:themeColor="text1"/>
          <w:sz w:val="28"/>
        </w:rPr>
        <w:t>Level 5 Mature</w:t>
      </w:r>
    </w:p>
    <w:p w14:paraId="773BA2D5" w14:textId="399BD816" w:rsidR="000B1381" w:rsidRPr="00EB6DE2" w:rsidRDefault="000B1381" w:rsidP="000B1381">
      <w:pPr>
        <w:pStyle w:val="ListParagraph"/>
        <w:numPr>
          <w:ilvl w:val="0"/>
          <w:numId w:val="9"/>
        </w:numPr>
        <w:rPr>
          <w:color w:val="000000" w:themeColor="text1"/>
        </w:rPr>
      </w:pPr>
      <w:r w:rsidRPr="00EB6DE2">
        <w:rPr>
          <w:color w:val="000000" w:themeColor="text1"/>
        </w:rPr>
        <w:t>Waterfall processes reduced below 1%, Agile/</w:t>
      </w:r>
      <w:r w:rsidR="00F8466C">
        <w:rPr>
          <w:color w:val="000000" w:themeColor="text1"/>
        </w:rPr>
        <w:t>Scrum adoption is 99% or better</w:t>
      </w:r>
    </w:p>
    <w:p w14:paraId="2BE91639" w14:textId="7D654928" w:rsidR="007D43C8" w:rsidRPr="00EB6DE2" w:rsidRDefault="007D43C8" w:rsidP="00EB7746">
      <w:pPr>
        <w:pStyle w:val="ListParagraph"/>
        <w:numPr>
          <w:ilvl w:val="0"/>
          <w:numId w:val="9"/>
        </w:numPr>
        <w:rPr>
          <w:color w:val="000000" w:themeColor="text1"/>
        </w:rPr>
      </w:pPr>
      <w:r w:rsidRPr="00EB6DE2">
        <w:rPr>
          <w:color w:val="000000" w:themeColor="text1"/>
        </w:rPr>
        <w:t>Consistently and repeatedly ex</w:t>
      </w:r>
      <w:r w:rsidR="00F8466C">
        <w:rPr>
          <w:color w:val="000000" w:themeColor="text1"/>
        </w:rPr>
        <w:t>ecute process</w:t>
      </w:r>
    </w:p>
    <w:p w14:paraId="2F923520" w14:textId="0A4813C4" w:rsidR="00526148" w:rsidRPr="00526148" w:rsidRDefault="00526148" w:rsidP="00526148">
      <w:pPr>
        <w:pStyle w:val="ListParagraph"/>
        <w:numPr>
          <w:ilvl w:val="0"/>
          <w:numId w:val="9"/>
        </w:numPr>
        <w:rPr>
          <w:color w:val="000000" w:themeColor="text1"/>
        </w:rPr>
      </w:pPr>
      <w:r w:rsidRPr="00526148">
        <w:rPr>
          <w:color w:val="000000" w:themeColor="text1"/>
        </w:rPr>
        <w:t>PSCs know and follow the</w:t>
      </w:r>
      <w:r>
        <w:rPr>
          <w:color w:val="000000" w:themeColor="text1"/>
        </w:rPr>
        <w:t xml:space="preserve"> processes</w:t>
      </w:r>
    </w:p>
    <w:p w14:paraId="481B613B" w14:textId="5DDCB738" w:rsidR="00EB7746" w:rsidRPr="00EB6DE2" w:rsidRDefault="00EB7746" w:rsidP="00EB7746">
      <w:pPr>
        <w:pStyle w:val="ListParagraph"/>
        <w:numPr>
          <w:ilvl w:val="0"/>
          <w:numId w:val="9"/>
        </w:numPr>
        <w:rPr>
          <w:color w:val="000000" w:themeColor="text1"/>
        </w:rPr>
      </w:pPr>
      <w:r w:rsidRPr="00EB6DE2">
        <w:rPr>
          <w:color w:val="000000" w:themeColor="text1"/>
        </w:rPr>
        <w:t>Fully documented product security methodolo</w:t>
      </w:r>
      <w:r w:rsidR="00F8466C">
        <w:rPr>
          <w:color w:val="000000" w:themeColor="text1"/>
        </w:rPr>
        <w:t>gies and best practices adopted</w:t>
      </w:r>
    </w:p>
    <w:p w14:paraId="61EE4AD4" w14:textId="7241E435" w:rsidR="00A53C01" w:rsidRPr="00EB6DE2" w:rsidRDefault="00EB7746" w:rsidP="00244D3F">
      <w:pPr>
        <w:pStyle w:val="ListParagraph"/>
        <w:numPr>
          <w:ilvl w:val="0"/>
          <w:numId w:val="9"/>
        </w:numPr>
        <w:rPr>
          <w:color w:val="000000" w:themeColor="text1"/>
        </w:rPr>
      </w:pPr>
      <w:r w:rsidRPr="00EB6DE2">
        <w:rPr>
          <w:color w:val="000000" w:themeColor="text1"/>
        </w:rPr>
        <w:t>Fully documented product readiness meetings, artifacts and key product indicators wit</w:t>
      </w:r>
      <w:r w:rsidR="00F8466C">
        <w:rPr>
          <w:color w:val="000000" w:themeColor="text1"/>
        </w:rPr>
        <w:t>h standardized metrics archived</w:t>
      </w:r>
    </w:p>
    <w:p w14:paraId="0DB982CE" w14:textId="77777777" w:rsidR="00A53C01" w:rsidRPr="00EB6DE2" w:rsidRDefault="00A53C01" w:rsidP="00A53C01">
      <w:pPr>
        <w:rPr>
          <w:color w:val="000000" w:themeColor="text1"/>
        </w:rPr>
      </w:pPr>
    </w:p>
    <w:p w14:paraId="0EC68A35" w14:textId="5B29F08F" w:rsidR="00EE474A" w:rsidRPr="00FC3B25" w:rsidRDefault="007F06E7" w:rsidP="00EE474A">
      <w:pPr>
        <w:pStyle w:val="Heading2"/>
        <w:numPr>
          <w:ilvl w:val="1"/>
          <w:numId w:val="1"/>
        </w:numPr>
        <w:jc w:val="both"/>
      </w:pPr>
      <w:bookmarkStart w:id="15" w:name="_Toc445228735"/>
      <w:r>
        <w:t xml:space="preserve">Security </w:t>
      </w:r>
      <w:r w:rsidR="001C5669">
        <w:t>Training</w:t>
      </w:r>
      <w:r>
        <w:t xml:space="preserve"> Courses</w:t>
      </w:r>
      <w:bookmarkEnd w:id="15"/>
    </w:p>
    <w:p w14:paraId="45B2142C" w14:textId="30B80EC8" w:rsidR="005476D1" w:rsidRDefault="005476D1" w:rsidP="005476D1">
      <w:pPr>
        <w:rPr>
          <w:color w:val="000000" w:themeColor="text1"/>
        </w:rPr>
      </w:pPr>
      <w:r>
        <w:rPr>
          <w:color w:val="000000" w:themeColor="text1"/>
        </w:rPr>
        <w:t xml:space="preserve">This parameter measures how </w:t>
      </w:r>
      <w:r w:rsidR="00BC588D">
        <w:rPr>
          <w:color w:val="000000" w:themeColor="text1"/>
        </w:rPr>
        <w:t>much high quality security training is created or purchased, delivered and utilized.</w:t>
      </w:r>
    </w:p>
    <w:p w14:paraId="132B896B" w14:textId="0FF38B06" w:rsidR="005476D1" w:rsidRDefault="005476D1" w:rsidP="00A53C01">
      <w:pPr>
        <w:rPr>
          <w:b/>
          <w:color w:val="000000" w:themeColor="text1"/>
          <w:sz w:val="28"/>
        </w:rPr>
      </w:pPr>
    </w:p>
    <w:p w14:paraId="1BE734CD" w14:textId="77777777" w:rsidR="00A53C01" w:rsidRPr="00EB6DE2" w:rsidRDefault="00A53C01" w:rsidP="00A53C01">
      <w:pPr>
        <w:rPr>
          <w:b/>
          <w:color w:val="000000" w:themeColor="text1"/>
          <w:sz w:val="28"/>
        </w:rPr>
      </w:pPr>
      <w:r w:rsidRPr="00EB6DE2">
        <w:rPr>
          <w:b/>
          <w:color w:val="000000" w:themeColor="text1"/>
          <w:sz w:val="28"/>
        </w:rPr>
        <w:t>Level 1 None</w:t>
      </w:r>
    </w:p>
    <w:p w14:paraId="2A7F916A" w14:textId="1427258F" w:rsidR="009E47C5" w:rsidRPr="00EB6DE2" w:rsidRDefault="009E47C5" w:rsidP="002604B1">
      <w:pPr>
        <w:pStyle w:val="ListParagraph"/>
        <w:numPr>
          <w:ilvl w:val="0"/>
          <w:numId w:val="9"/>
        </w:numPr>
        <w:rPr>
          <w:color w:val="000000" w:themeColor="text1"/>
        </w:rPr>
      </w:pPr>
      <w:r w:rsidRPr="00EB6DE2">
        <w:rPr>
          <w:color w:val="000000" w:themeColor="text1"/>
        </w:rPr>
        <w:t xml:space="preserve">Have little </w:t>
      </w:r>
      <w:r w:rsidR="00573BCA">
        <w:rPr>
          <w:color w:val="000000" w:themeColor="text1"/>
        </w:rPr>
        <w:t>or no product security training</w:t>
      </w:r>
    </w:p>
    <w:p w14:paraId="136E7981" w14:textId="7AFA4DB2" w:rsidR="0012637B" w:rsidRPr="00EB6DE2" w:rsidRDefault="0012637B" w:rsidP="002604B1">
      <w:pPr>
        <w:pStyle w:val="ListParagraph"/>
        <w:numPr>
          <w:ilvl w:val="0"/>
          <w:numId w:val="9"/>
        </w:numPr>
        <w:rPr>
          <w:color w:val="000000" w:themeColor="text1"/>
        </w:rPr>
      </w:pPr>
      <w:r w:rsidRPr="00EB6DE2">
        <w:rPr>
          <w:color w:val="000000" w:themeColor="text1"/>
        </w:rPr>
        <w:t>Company Level</w:t>
      </w:r>
    </w:p>
    <w:p w14:paraId="1EA67731" w14:textId="3FD6AAB7" w:rsidR="007F06E7" w:rsidRPr="00EB6DE2" w:rsidRDefault="007F06E7" w:rsidP="0012637B">
      <w:pPr>
        <w:pStyle w:val="ListParagraph"/>
        <w:numPr>
          <w:ilvl w:val="1"/>
          <w:numId w:val="9"/>
        </w:numPr>
        <w:rPr>
          <w:color w:val="000000" w:themeColor="text1"/>
        </w:rPr>
      </w:pPr>
      <w:r w:rsidRPr="00EB6DE2">
        <w:rPr>
          <w:color w:val="000000" w:themeColor="text1"/>
        </w:rPr>
        <w:t>No dedicated or centralized securi</w:t>
      </w:r>
      <w:r w:rsidR="00573BCA">
        <w:rPr>
          <w:color w:val="000000" w:themeColor="text1"/>
        </w:rPr>
        <w:t>ty training materials available</w:t>
      </w:r>
    </w:p>
    <w:p w14:paraId="09E27534" w14:textId="015F070D" w:rsidR="00565776" w:rsidRPr="00EB6DE2" w:rsidRDefault="007F06E7" w:rsidP="0012637B">
      <w:pPr>
        <w:pStyle w:val="ListParagraph"/>
        <w:numPr>
          <w:ilvl w:val="1"/>
          <w:numId w:val="9"/>
        </w:numPr>
        <w:rPr>
          <w:color w:val="000000" w:themeColor="text1"/>
        </w:rPr>
      </w:pPr>
      <w:r w:rsidRPr="00EB6DE2">
        <w:rPr>
          <w:color w:val="000000" w:themeColor="text1"/>
        </w:rPr>
        <w:t>Course attendance may only be through free online webinars t</w:t>
      </w:r>
      <w:r w:rsidR="00573BCA">
        <w:rPr>
          <w:color w:val="000000" w:themeColor="text1"/>
        </w:rPr>
        <w:t>hat are not tracked or measured</w:t>
      </w:r>
    </w:p>
    <w:p w14:paraId="5303D5FA" w14:textId="55D8D2DB" w:rsidR="0012637B" w:rsidRPr="00EB6DE2" w:rsidRDefault="0012637B" w:rsidP="0012637B">
      <w:pPr>
        <w:pStyle w:val="ListParagraph"/>
        <w:numPr>
          <w:ilvl w:val="0"/>
          <w:numId w:val="9"/>
        </w:numPr>
        <w:rPr>
          <w:color w:val="000000" w:themeColor="text1"/>
        </w:rPr>
      </w:pPr>
      <w:r w:rsidRPr="00EB6DE2">
        <w:rPr>
          <w:color w:val="000000" w:themeColor="text1"/>
        </w:rPr>
        <w:t>Business Unit (BU)</w:t>
      </w:r>
      <w:r w:rsidR="006B1FC7">
        <w:rPr>
          <w:color w:val="000000" w:themeColor="text1"/>
        </w:rPr>
        <w:t>, Product Group (PG)</w:t>
      </w:r>
      <w:r w:rsidRPr="00EB6DE2">
        <w:rPr>
          <w:color w:val="000000" w:themeColor="text1"/>
        </w:rPr>
        <w:t xml:space="preserve"> &amp; Product Team (PT) Level</w:t>
      </w:r>
    </w:p>
    <w:p w14:paraId="2162594A" w14:textId="37EDD037" w:rsidR="00565776" w:rsidRPr="00EB6DE2" w:rsidRDefault="00565776" w:rsidP="0012637B">
      <w:pPr>
        <w:pStyle w:val="ListParagraph"/>
        <w:numPr>
          <w:ilvl w:val="1"/>
          <w:numId w:val="9"/>
        </w:numPr>
        <w:rPr>
          <w:color w:val="000000" w:themeColor="text1"/>
        </w:rPr>
      </w:pPr>
      <w:r w:rsidRPr="00EB6DE2">
        <w:rPr>
          <w:color w:val="000000" w:themeColor="text1"/>
        </w:rPr>
        <w:t>May (OR) May Not have a limited amount of security training topics dedicated, or not have any centralized securi</w:t>
      </w:r>
      <w:r w:rsidR="00573BCA">
        <w:rPr>
          <w:color w:val="000000" w:themeColor="text1"/>
        </w:rPr>
        <w:t>ty training materials available</w:t>
      </w:r>
    </w:p>
    <w:p w14:paraId="5306E077" w14:textId="77777777" w:rsidR="00A53C01" w:rsidRPr="00EB6DE2" w:rsidRDefault="00A53C01" w:rsidP="00A53C01">
      <w:pPr>
        <w:rPr>
          <w:color w:val="000000" w:themeColor="text1"/>
        </w:rPr>
      </w:pPr>
    </w:p>
    <w:p w14:paraId="49DE0D6C" w14:textId="77777777" w:rsidR="00A53C01" w:rsidRPr="00EB6DE2" w:rsidRDefault="00A53C01" w:rsidP="00A53C01">
      <w:pPr>
        <w:rPr>
          <w:b/>
          <w:color w:val="000000" w:themeColor="text1"/>
          <w:sz w:val="28"/>
        </w:rPr>
      </w:pPr>
      <w:r w:rsidRPr="00EB6DE2">
        <w:rPr>
          <w:b/>
          <w:color w:val="000000" w:themeColor="text1"/>
          <w:sz w:val="28"/>
        </w:rPr>
        <w:t>Level 2 Initial</w:t>
      </w:r>
    </w:p>
    <w:p w14:paraId="1452CBD8" w14:textId="77777777" w:rsidR="00A106D4" w:rsidRPr="00A106D4" w:rsidRDefault="009E47C5" w:rsidP="005C50F3">
      <w:pPr>
        <w:pStyle w:val="ListParagraph"/>
        <w:numPr>
          <w:ilvl w:val="0"/>
          <w:numId w:val="9"/>
        </w:numPr>
      </w:pPr>
      <w:r w:rsidRPr="00A106D4">
        <w:rPr>
          <w:color w:val="000000" w:themeColor="text1"/>
        </w:rPr>
        <w:t>Have identified and us</w:t>
      </w:r>
      <w:r w:rsidR="00573BCA" w:rsidRPr="00A106D4">
        <w:rPr>
          <w:color w:val="000000" w:themeColor="text1"/>
        </w:rPr>
        <w:t>e free product security course</w:t>
      </w:r>
      <w:r w:rsidR="00573BCA">
        <w:rPr>
          <w:color w:val="000000" w:themeColor="text1"/>
        </w:rPr>
        <w:t>s</w:t>
      </w:r>
    </w:p>
    <w:p w14:paraId="55E950DD" w14:textId="4762D07F" w:rsidR="00A106D4" w:rsidRPr="00A106D4" w:rsidRDefault="00A106D4" w:rsidP="005C50F3">
      <w:pPr>
        <w:pStyle w:val="ListParagraph"/>
        <w:numPr>
          <w:ilvl w:val="0"/>
          <w:numId w:val="9"/>
        </w:numPr>
      </w:pPr>
      <w:r>
        <w:t>Training plan created</w:t>
      </w:r>
    </w:p>
    <w:p w14:paraId="608B3690" w14:textId="77777777" w:rsidR="000B6CBE" w:rsidRPr="00EB6DE2" w:rsidRDefault="000B6CBE" w:rsidP="000B6CBE">
      <w:pPr>
        <w:pStyle w:val="ListParagraph"/>
        <w:numPr>
          <w:ilvl w:val="0"/>
          <w:numId w:val="9"/>
        </w:numPr>
        <w:rPr>
          <w:color w:val="000000" w:themeColor="text1"/>
        </w:rPr>
      </w:pPr>
      <w:r w:rsidRPr="00EB6DE2">
        <w:rPr>
          <w:color w:val="000000" w:themeColor="text1"/>
        </w:rPr>
        <w:t>Company Level</w:t>
      </w:r>
    </w:p>
    <w:p w14:paraId="13C1AE3F" w14:textId="03D66D05" w:rsidR="00945DD1" w:rsidRPr="00EB6DE2" w:rsidRDefault="00945DD1" w:rsidP="000B6CBE">
      <w:pPr>
        <w:pStyle w:val="ListParagraph"/>
        <w:numPr>
          <w:ilvl w:val="1"/>
          <w:numId w:val="9"/>
        </w:numPr>
        <w:rPr>
          <w:color w:val="000000" w:themeColor="text1"/>
        </w:rPr>
      </w:pPr>
      <w:r w:rsidRPr="00EB6DE2">
        <w:rPr>
          <w:color w:val="000000" w:themeColor="text1"/>
        </w:rPr>
        <w:t>A limited amount of topics dedicated or centralized securi</w:t>
      </w:r>
      <w:r w:rsidR="00573BCA">
        <w:rPr>
          <w:color w:val="000000" w:themeColor="text1"/>
        </w:rPr>
        <w:t>ty training materials available</w:t>
      </w:r>
    </w:p>
    <w:p w14:paraId="0846539F" w14:textId="39B7BE60" w:rsidR="00945DD1" w:rsidRPr="00EB6DE2" w:rsidRDefault="00945DD1" w:rsidP="000B6CBE">
      <w:pPr>
        <w:pStyle w:val="ListParagraph"/>
        <w:numPr>
          <w:ilvl w:val="1"/>
          <w:numId w:val="9"/>
        </w:numPr>
        <w:rPr>
          <w:color w:val="000000" w:themeColor="text1"/>
        </w:rPr>
      </w:pPr>
      <w:r w:rsidRPr="00EB6DE2">
        <w:rPr>
          <w:color w:val="000000" w:themeColor="text1"/>
        </w:rPr>
        <w:t>Limited security training is budgeted and attend</w:t>
      </w:r>
      <w:r w:rsidR="00573BCA">
        <w:rPr>
          <w:color w:val="000000" w:themeColor="text1"/>
        </w:rPr>
        <w:t>ance is on a case-by-case basis</w:t>
      </w:r>
    </w:p>
    <w:p w14:paraId="66B5BA0E" w14:textId="4EA275C8" w:rsidR="00A53C01" w:rsidRPr="00EB6DE2" w:rsidRDefault="00945DD1" w:rsidP="000B6CBE">
      <w:pPr>
        <w:pStyle w:val="ListParagraph"/>
        <w:numPr>
          <w:ilvl w:val="1"/>
          <w:numId w:val="9"/>
        </w:numPr>
        <w:rPr>
          <w:color w:val="000000" w:themeColor="text1"/>
        </w:rPr>
      </w:pPr>
      <w:r w:rsidRPr="00EB6DE2">
        <w:rPr>
          <w:color w:val="000000" w:themeColor="text1"/>
        </w:rPr>
        <w:t>Some minimum courses are required and tracked against impro</w:t>
      </w:r>
      <w:r w:rsidR="00573BCA">
        <w:rPr>
          <w:color w:val="000000" w:themeColor="text1"/>
        </w:rPr>
        <w:t>ving overall security awareness</w:t>
      </w:r>
    </w:p>
    <w:p w14:paraId="6D6144F8" w14:textId="77777777" w:rsidR="00501C81" w:rsidRPr="00EB6DE2" w:rsidRDefault="00501C81" w:rsidP="00501C81">
      <w:pPr>
        <w:rPr>
          <w:color w:val="000000" w:themeColor="text1"/>
        </w:rPr>
      </w:pPr>
    </w:p>
    <w:p w14:paraId="3E90B27E" w14:textId="77777777" w:rsidR="00A53C01" w:rsidRPr="00EB6DE2" w:rsidRDefault="00A53C01" w:rsidP="00A53C01">
      <w:pPr>
        <w:rPr>
          <w:b/>
          <w:color w:val="000000" w:themeColor="text1"/>
          <w:sz w:val="28"/>
        </w:rPr>
      </w:pPr>
      <w:r w:rsidRPr="00EB6DE2">
        <w:rPr>
          <w:b/>
          <w:color w:val="000000" w:themeColor="text1"/>
          <w:sz w:val="28"/>
        </w:rPr>
        <w:t>Level 3 Basic</w:t>
      </w:r>
    </w:p>
    <w:p w14:paraId="21834D73" w14:textId="192F4105" w:rsidR="000B6CBE" w:rsidRDefault="005E717A" w:rsidP="000B6CBE">
      <w:pPr>
        <w:pStyle w:val="ListParagraph"/>
        <w:numPr>
          <w:ilvl w:val="0"/>
          <w:numId w:val="9"/>
        </w:numPr>
        <w:rPr>
          <w:color w:val="000000" w:themeColor="text1"/>
        </w:rPr>
      </w:pPr>
      <w:r>
        <w:rPr>
          <w:color w:val="000000" w:themeColor="text1"/>
        </w:rPr>
        <w:lastRenderedPageBreak/>
        <w:t>Have a defined</w:t>
      </w:r>
      <w:r w:rsidR="009E47C5" w:rsidRPr="00EB6DE2">
        <w:rPr>
          <w:color w:val="000000" w:themeColor="text1"/>
        </w:rPr>
        <w:t xml:space="preserve"> set of </w:t>
      </w:r>
      <w:r w:rsidR="00524816">
        <w:rPr>
          <w:color w:val="000000" w:themeColor="text1"/>
        </w:rPr>
        <w:t>product security courses</w:t>
      </w:r>
    </w:p>
    <w:p w14:paraId="2A1524F4" w14:textId="4E4CCEA2" w:rsidR="005E717A" w:rsidRPr="005E717A" w:rsidRDefault="005E717A" w:rsidP="005E717A">
      <w:pPr>
        <w:pStyle w:val="ListParagraph"/>
        <w:numPr>
          <w:ilvl w:val="0"/>
          <w:numId w:val="9"/>
        </w:numPr>
      </w:pPr>
      <w:r w:rsidRPr="005E717A">
        <w:t>PSCs have completed assigned courses</w:t>
      </w:r>
    </w:p>
    <w:p w14:paraId="5DEA3AFB" w14:textId="77777777" w:rsidR="00F36E2E" w:rsidRPr="00EB6DE2" w:rsidRDefault="00F36E2E" w:rsidP="00F36E2E">
      <w:pPr>
        <w:pStyle w:val="ListParagraph"/>
        <w:numPr>
          <w:ilvl w:val="0"/>
          <w:numId w:val="9"/>
        </w:numPr>
        <w:rPr>
          <w:color w:val="000000" w:themeColor="text1"/>
        </w:rPr>
      </w:pPr>
      <w:r w:rsidRPr="00EB6DE2">
        <w:rPr>
          <w:color w:val="000000" w:themeColor="text1"/>
        </w:rPr>
        <w:t>Company Level</w:t>
      </w:r>
    </w:p>
    <w:p w14:paraId="2696D925" w14:textId="6690E2CE" w:rsidR="0051795B" w:rsidRPr="00EB6DE2" w:rsidRDefault="0051795B" w:rsidP="000B6CBE">
      <w:pPr>
        <w:pStyle w:val="ListParagraph"/>
        <w:numPr>
          <w:ilvl w:val="1"/>
          <w:numId w:val="9"/>
        </w:numPr>
        <w:rPr>
          <w:color w:val="000000" w:themeColor="text1"/>
        </w:rPr>
      </w:pPr>
      <w:r w:rsidRPr="00EB6DE2">
        <w:rPr>
          <w:color w:val="000000" w:themeColor="text1"/>
        </w:rPr>
        <w:t>Sustainable security training is budgeted and attendance is on a con</w:t>
      </w:r>
      <w:r w:rsidR="00C33442">
        <w:rPr>
          <w:color w:val="000000" w:themeColor="text1"/>
        </w:rPr>
        <w:t>trolled team-by-team basis. (e.g.</w:t>
      </w:r>
      <w:r w:rsidRPr="00EB6DE2">
        <w:rPr>
          <w:color w:val="000000" w:themeColor="text1"/>
        </w:rPr>
        <w:t xml:space="preserve"> Security Conferences)</w:t>
      </w:r>
    </w:p>
    <w:p w14:paraId="723CB0FD" w14:textId="77777777" w:rsidR="00524816" w:rsidRDefault="0051795B" w:rsidP="000B6CBE">
      <w:pPr>
        <w:pStyle w:val="ListParagraph"/>
        <w:numPr>
          <w:ilvl w:val="1"/>
          <w:numId w:val="9"/>
        </w:numPr>
        <w:rPr>
          <w:color w:val="000000" w:themeColor="text1"/>
        </w:rPr>
      </w:pPr>
      <w:r w:rsidRPr="00EB6DE2">
        <w:rPr>
          <w:color w:val="000000" w:themeColor="text1"/>
        </w:rPr>
        <w:t>Sustainable training courses are required and tracked against improvi</w:t>
      </w:r>
      <w:r w:rsidR="00524816">
        <w:rPr>
          <w:color w:val="000000" w:themeColor="text1"/>
        </w:rPr>
        <w:t>ng repeatable security patterns</w:t>
      </w:r>
    </w:p>
    <w:p w14:paraId="0916678B" w14:textId="4DCE0840" w:rsidR="00524816" w:rsidRDefault="006B1FC7" w:rsidP="00524816">
      <w:pPr>
        <w:pStyle w:val="ListParagraph"/>
        <w:numPr>
          <w:ilvl w:val="0"/>
          <w:numId w:val="9"/>
        </w:numPr>
        <w:rPr>
          <w:color w:val="000000" w:themeColor="text1"/>
        </w:rPr>
      </w:pPr>
      <w:r w:rsidRPr="00EB6DE2">
        <w:rPr>
          <w:color w:val="000000" w:themeColor="text1"/>
        </w:rPr>
        <w:t>Business Unit (BU)</w:t>
      </w:r>
      <w:r>
        <w:rPr>
          <w:color w:val="000000" w:themeColor="text1"/>
        </w:rPr>
        <w:t>, Product Group (PG)</w:t>
      </w:r>
      <w:r w:rsidRPr="00EB6DE2">
        <w:rPr>
          <w:color w:val="000000" w:themeColor="text1"/>
        </w:rPr>
        <w:t xml:space="preserve"> &amp; Product Team (PT) Level</w:t>
      </w:r>
    </w:p>
    <w:p w14:paraId="5CBBFD94" w14:textId="77777777" w:rsidR="00127340" w:rsidRDefault="00524816" w:rsidP="00127340">
      <w:pPr>
        <w:pStyle w:val="ListParagraph"/>
        <w:numPr>
          <w:ilvl w:val="1"/>
          <w:numId w:val="9"/>
        </w:numPr>
        <w:rPr>
          <w:color w:val="000000" w:themeColor="text1"/>
        </w:rPr>
      </w:pPr>
      <w:r w:rsidRPr="00EB6DE2">
        <w:rPr>
          <w:color w:val="000000" w:themeColor="text1"/>
        </w:rPr>
        <w:t xml:space="preserve">Sustainable quarterly MBO’s dedicated on security training </w:t>
      </w:r>
      <w:r>
        <w:rPr>
          <w:color w:val="000000" w:themeColor="text1"/>
        </w:rPr>
        <w:t>materials available</w:t>
      </w:r>
    </w:p>
    <w:p w14:paraId="21A24ED7" w14:textId="77777777" w:rsidR="00127340" w:rsidRPr="00127340" w:rsidRDefault="00127340" w:rsidP="00127340">
      <w:pPr>
        <w:pStyle w:val="ListParagraph"/>
        <w:numPr>
          <w:ilvl w:val="0"/>
          <w:numId w:val="9"/>
        </w:numPr>
        <w:rPr>
          <w:color w:val="000000" w:themeColor="text1"/>
        </w:rPr>
      </w:pPr>
      <w:r w:rsidRPr="00127340">
        <w:rPr>
          <w:color w:val="000000" w:themeColor="text1"/>
        </w:rPr>
        <w:t>BSIMM-T1.5: Deliver role-specific advanced curriculum (tools, technology stacks, bug parade)</w:t>
      </w:r>
    </w:p>
    <w:p w14:paraId="6AB753A3" w14:textId="77777777" w:rsidR="00127340" w:rsidRPr="00127340" w:rsidRDefault="00127340" w:rsidP="00127340">
      <w:pPr>
        <w:pStyle w:val="ListParagraph"/>
        <w:numPr>
          <w:ilvl w:val="0"/>
          <w:numId w:val="9"/>
        </w:numPr>
        <w:rPr>
          <w:color w:val="000000" w:themeColor="text1"/>
        </w:rPr>
      </w:pPr>
      <w:r w:rsidRPr="00127340">
        <w:rPr>
          <w:color w:val="000000" w:themeColor="text1"/>
        </w:rPr>
        <w:t>BSIMM-T1.6: Create and use material specific to company history</w:t>
      </w:r>
    </w:p>
    <w:p w14:paraId="3D96C859" w14:textId="6FDC6A81" w:rsidR="00127340" w:rsidRPr="00127340" w:rsidRDefault="00127340" w:rsidP="00335177">
      <w:pPr>
        <w:pStyle w:val="ListParagraph"/>
        <w:numPr>
          <w:ilvl w:val="0"/>
          <w:numId w:val="9"/>
        </w:numPr>
      </w:pPr>
      <w:r w:rsidRPr="00127340">
        <w:rPr>
          <w:color w:val="000000" w:themeColor="text1"/>
        </w:rPr>
        <w:t>BSIMM-T1.7: Deliver on-demand individual training</w:t>
      </w:r>
    </w:p>
    <w:p w14:paraId="6A7360BA" w14:textId="77777777" w:rsidR="00A53C01" w:rsidRPr="00EB6DE2" w:rsidRDefault="00A53C01" w:rsidP="00A53C01">
      <w:pPr>
        <w:rPr>
          <w:color w:val="000000" w:themeColor="text1"/>
        </w:rPr>
      </w:pPr>
    </w:p>
    <w:p w14:paraId="67529D9A" w14:textId="77777777" w:rsidR="00A53C01" w:rsidRPr="00EB6DE2" w:rsidRDefault="00A53C01" w:rsidP="00A53C01">
      <w:pPr>
        <w:rPr>
          <w:b/>
          <w:color w:val="000000" w:themeColor="text1"/>
          <w:sz w:val="28"/>
        </w:rPr>
      </w:pPr>
      <w:r w:rsidRPr="00EB6DE2">
        <w:rPr>
          <w:b/>
          <w:color w:val="000000" w:themeColor="text1"/>
          <w:sz w:val="28"/>
        </w:rPr>
        <w:t>Level 4 Acceptable</w:t>
      </w:r>
    </w:p>
    <w:p w14:paraId="57C05724" w14:textId="44DC2F58" w:rsidR="0016060D" w:rsidRDefault="0016060D" w:rsidP="000B6CBE">
      <w:pPr>
        <w:pStyle w:val="ListParagraph"/>
        <w:numPr>
          <w:ilvl w:val="0"/>
          <w:numId w:val="9"/>
        </w:numPr>
        <w:rPr>
          <w:color w:val="000000" w:themeColor="text1"/>
        </w:rPr>
      </w:pPr>
      <w:r w:rsidRPr="00EB6DE2">
        <w:rPr>
          <w:color w:val="000000" w:themeColor="text1"/>
        </w:rPr>
        <w:t>Major topics are delivered and</w:t>
      </w:r>
      <w:r w:rsidR="00524816">
        <w:rPr>
          <w:color w:val="000000" w:themeColor="text1"/>
        </w:rPr>
        <w:t xml:space="preserve"> internal processes are covered</w:t>
      </w:r>
    </w:p>
    <w:p w14:paraId="308B7532" w14:textId="0670EABF" w:rsidR="004922C8" w:rsidRPr="004922C8" w:rsidRDefault="004922C8" w:rsidP="004922C8">
      <w:pPr>
        <w:pStyle w:val="ListParagraph"/>
        <w:numPr>
          <w:ilvl w:val="0"/>
          <w:numId w:val="9"/>
        </w:numPr>
      </w:pPr>
      <w:r w:rsidRPr="004922C8">
        <w:t>PSCs are taking vendor courses</w:t>
      </w:r>
    </w:p>
    <w:p w14:paraId="14F4F075" w14:textId="77777777" w:rsidR="000B6CBE" w:rsidRPr="00EB6DE2" w:rsidRDefault="000B6CBE" w:rsidP="000B6CBE">
      <w:pPr>
        <w:pStyle w:val="ListParagraph"/>
        <w:numPr>
          <w:ilvl w:val="0"/>
          <w:numId w:val="9"/>
        </w:numPr>
        <w:rPr>
          <w:color w:val="000000" w:themeColor="text1"/>
        </w:rPr>
      </w:pPr>
      <w:r w:rsidRPr="00EB6DE2">
        <w:rPr>
          <w:color w:val="000000" w:themeColor="text1"/>
        </w:rPr>
        <w:t>Company Level</w:t>
      </w:r>
    </w:p>
    <w:p w14:paraId="01E6FF0E" w14:textId="2A6CD25C" w:rsidR="001554B6" w:rsidRPr="00EB6DE2" w:rsidRDefault="001554B6" w:rsidP="000B6CBE">
      <w:pPr>
        <w:pStyle w:val="ListParagraph"/>
        <w:numPr>
          <w:ilvl w:val="1"/>
          <w:numId w:val="9"/>
        </w:numPr>
        <w:rPr>
          <w:color w:val="000000" w:themeColor="text1"/>
        </w:rPr>
      </w:pPr>
      <w:r w:rsidRPr="00EB6DE2">
        <w:rPr>
          <w:color w:val="000000" w:themeColor="text1"/>
        </w:rPr>
        <w:t>Pro-active quarterly ROI metrics of securi</w:t>
      </w:r>
      <w:r w:rsidR="003D29DF">
        <w:rPr>
          <w:color w:val="000000" w:themeColor="text1"/>
        </w:rPr>
        <w:t>ty training materials available</w:t>
      </w:r>
    </w:p>
    <w:p w14:paraId="44D016C7" w14:textId="77777777" w:rsidR="003D29DF" w:rsidRDefault="001554B6" w:rsidP="000B6CBE">
      <w:pPr>
        <w:pStyle w:val="ListParagraph"/>
        <w:numPr>
          <w:ilvl w:val="1"/>
          <w:numId w:val="9"/>
        </w:numPr>
        <w:rPr>
          <w:color w:val="000000" w:themeColor="text1"/>
        </w:rPr>
      </w:pPr>
      <w:r w:rsidRPr="00EB6DE2">
        <w:rPr>
          <w:color w:val="000000" w:themeColor="text1"/>
        </w:rPr>
        <w:t>Pro-active training courses are targeted preventing repeatable security patterns</w:t>
      </w:r>
    </w:p>
    <w:p w14:paraId="2A457318" w14:textId="53CC2E0A" w:rsidR="003D29DF" w:rsidRPr="00EB6DE2" w:rsidRDefault="003D29DF" w:rsidP="003D29DF">
      <w:pPr>
        <w:pStyle w:val="ListParagraph"/>
        <w:numPr>
          <w:ilvl w:val="1"/>
          <w:numId w:val="9"/>
        </w:numPr>
        <w:rPr>
          <w:color w:val="000000" w:themeColor="text1"/>
        </w:rPr>
      </w:pPr>
      <w:r w:rsidRPr="00EB6DE2">
        <w:rPr>
          <w:color w:val="000000" w:themeColor="text1"/>
        </w:rPr>
        <w:t>Sustainable security training is budgeted and attendance is on a controlled tea</w:t>
      </w:r>
      <w:r w:rsidR="00C33442">
        <w:rPr>
          <w:color w:val="000000" w:themeColor="text1"/>
        </w:rPr>
        <w:t>m-by-team basis. (e.g.</w:t>
      </w:r>
      <w:r w:rsidRPr="00EB6DE2">
        <w:rPr>
          <w:color w:val="000000" w:themeColor="text1"/>
        </w:rPr>
        <w:t xml:space="preserve"> Security Conferences)</w:t>
      </w:r>
    </w:p>
    <w:p w14:paraId="67751B92" w14:textId="4EC9C24F" w:rsidR="00A53C01" w:rsidRPr="00EB6DE2" w:rsidRDefault="003D29DF" w:rsidP="003D29DF">
      <w:pPr>
        <w:pStyle w:val="ListParagraph"/>
        <w:numPr>
          <w:ilvl w:val="1"/>
          <w:numId w:val="9"/>
        </w:numPr>
        <w:rPr>
          <w:color w:val="000000" w:themeColor="text1"/>
        </w:rPr>
      </w:pPr>
      <w:r w:rsidRPr="00EB6DE2">
        <w:rPr>
          <w:color w:val="000000" w:themeColor="text1"/>
        </w:rPr>
        <w:t>Sustainable training courses are required and tracked against improving repeatable security patterns</w:t>
      </w:r>
    </w:p>
    <w:p w14:paraId="15F5B2A5" w14:textId="0AF37723" w:rsidR="00F36E2E" w:rsidRPr="00EB6DE2" w:rsidRDefault="006B1FC7" w:rsidP="00F36E2E">
      <w:pPr>
        <w:pStyle w:val="ListParagraph"/>
        <w:numPr>
          <w:ilvl w:val="0"/>
          <w:numId w:val="9"/>
        </w:numPr>
        <w:rPr>
          <w:color w:val="000000" w:themeColor="text1"/>
        </w:rPr>
      </w:pPr>
      <w:r w:rsidRPr="00EB6DE2">
        <w:rPr>
          <w:color w:val="000000" w:themeColor="text1"/>
        </w:rPr>
        <w:t>Business Unit (BU)</w:t>
      </w:r>
      <w:r>
        <w:rPr>
          <w:color w:val="000000" w:themeColor="text1"/>
        </w:rPr>
        <w:t>, Product Group (PG)</w:t>
      </w:r>
      <w:r w:rsidRPr="00EB6DE2">
        <w:rPr>
          <w:color w:val="000000" w:themeColor="text1"/>
        </w:rPr>
        <w:t xml:space="preserve"> &amp; Product Team (PT) Level</w:t>
      </w:r>
    </w:p>
    <w:p w14:paraId="7515DF9D" w14:textId="2449F887" w:rsidR="003D29DF" w:rsidRPr="00EB6DE2" w:rsidRDefault="003D29DF" w:rsidP="003D29DF">
      <w:pPr>
        <w:pStyle w:val="ListParagraph"/>
        <w:numPr>
          <w:ilvl w:val="1"/>
          <w:numId w:val="9"/>
        </w:numPr>
        <w:rPr>
          <w:color w:val="000000" w:themeColor="text1"/>
        </w:rPr>
      </w:pPr>
      <w:r w:rsidRPr="00EB6DE2">
        <w:rPr>
          <w:color w:val="000000" w:themeColor="text1"/>
        </w:rPr>
        <w:t>Sustainable security training is maintained across 80</w:t>
      </w:r>
      <w:r>
        <w:rPr>
          <w:color w:val="000000" w:themeColor="text1"/>
        </w:rPr>
        <w:t>% or better of all team members</w:t>
      </w:r>
    </w:p>
    <w:p w14:paraId="61D71C19" w14:textId="77777777" w:rsidR="00127340" w:rsidRDefault="000C3D8D" w:rsidP="003D29DF">
      <w:pPr>
        <w:pStyle w:val="ListParagraph"/>
        <w:numPr>
          <w:ilvl w:val="1"/>
          <w:numId w:val="9"/>
        </w:numPr>
        <w:rPr>
          <w:color w:val="000000" w:themeColor="text1"/>
        </w:rPr>
      </w:pPr>
      <w:r w:rsidRPr="00EB6DE2">
        <w:rPr>
          <w:color w:val="000000" w:themeColor="text1"/>
        </w:rPr>
        <w:t>Sustainable quarterly MBO’s dedicated on securi</w:t>
      </w:r>
      <w:r w:rsidR="003D29DF">
        <w:rPr>
          <w:color w:val="000000" w:themeColor="text1"/>
        </w:rPr>
        <w:t>ty training materials available</w:t>
      </w:r>
    </w:p>
    <w:p w14:paraId="51E782C6" w14:textId="77777777" w:rsidR="00127340" w:rsidRPr="00127340" w:rsidRDefault="00127340" w:rsidP="00127340">
      <w:pPr>
        <w:pStyle w:val="ListParagraph"/>
        <w:numPr>
          <w:ilvl w:val="0"/>
          <w:numId w:val="9"/>
        </w:numPr>
        <w:rPr>
          <w:color w:val="000000" w:themeColor="text1"/>
        </w:rPr>
      </w:pPr>
      <w:r w:rsidRPr="00127340">
        <w:rPr>
          <w:color w:val="000000" w:themeColor="text1"/>
        </w:rPr>
        <w:t>BSIMM-T2.5: Enhance satellite through training and events</w:t>
      </w:r>
    </w:p>
    <w:p w14:paraId="3990C829" w14:textId="77777777" w:rsidR="00127340" w:rsidRPr="00127340" w:rsidRDefault="00127340" w:rsidP="00127340">
      <w:pPr>
        <w:pStyle w:val="ListParagraph"/>
        <w:numPr>
          <w:ilvl w:val="0"/>
          <w:numId w:val="9"/>
        </w:numPr>
        <w:rPr>
          <w:color w:val="000000" w:themeColor="text1"/>
        </w:rPr>
      </w:pPr>
      <w:r w:rsidRPr="00127340">
        <w:rPr>
          <w:color w:val="000000" w:themeColor="text1"/>
        </w:rPr>
        <w:t>BSIMM-T2.6: Include security resources in onboarding</w:t>
      </w:r>
    </w:p>
    <w:p w14:paraId="32B4CB06" w14:textId="78DD8934" w:rsidR="000C3D8D" w:rsidRPr="003D29DF" w:rsidRDefault="00127340" w:rsidP="00127340">
      <w:pPr>
        <w:pStyle w:val="ListParagraph"/>
        <w:numPr>
          <w:ilvl w:val="0"/>
          <w:numId w:val="9"/>
        </w:numPr>
        <w:rPr>
          <w:color w:val="000000" w:themeColor="text1"/>
        </w:rPr>
      </w:pPr>
      <w:r w:rsidRPr="00127340">
        <w:rPr>
          <w:color w:val="000000" w:themeColor="text1"/>
        </w:rPr>
        <w:t>BSIMM-T2.7: Identify satellite through training</w:t>
      </w:r>
    </w:p>
    <w:p w14:paraId="12AFAF32" w14:textId="77777777" w:rsidR="00A53C01" w:rsidRPr="00EB6DE2" w:rsidRDefault="00A53C01" w:rsidP="00A53C01">
      <w:pPr>
        <w:rPr>
          <w:color w:val="000000" w:themeColor="text1"/>
        </w:rPr>
      </w:pPr>
    </w:p>
    <w:p w14:paraId="78E0CE01" w14:textId="77777777" w:rsidR="00A53C01" w:rsidRPr="00EB6DE2" w:rsidRDefault="00A53C01" w:rsidP="00A53C01">
      <w:pPr>
        <w:rPr>
          <w:b/>
          <w:color w:val="000000" w:themeColor="text1"/>
          <w:sz w:val="28"/>
        </w:rPr>
      </w:pPr>
      <w:r w:rsidRPr="00EB6DE2">
        <w:rPr>
          <w:b/>
          <w:color w:val="000000" w:themeColor="text1"/>
          <w:sz w:val="28"/>
        </w:rPr>
        <w:t>Level 5 Mature</w:t>
      </w:r>
    </w:p>
    <w:p w14:paraId="42C5138E" w14:textId="3FBFB392" w:rsidR="0016060D" w:rsidRPr="00EB6DE2" w:rsidRDefault="00FD31F3" w:rsidP="000B6CBE">
      <w:pPr>
        <w:pStyle w:val="ListParagraph"/>
        <w:numPr>
          <w:ilvl w:val="0"/>
          <w:numId w:val="9"/>
        </w:numPr>
        <w:rPr>
          <w:color w:val="000000" w:themeColor="text1"/>
        </w:rPr>
      </w:pPr>
      <w:r>
        <w:rPr>
          <w:color w:val="000000" w:themeColor="text1"/>
        </w:rPr>
        <w:t>Keep program current</w:t>
      </w:r>
    </w:p>
    <w:p w14:paraId="141BF859" w14:textId="3D3E4700" w:rsidR="0016060D" w:rsidRPr="00EB6DE2" w:rsidRDefault="002C4964" w:rsidP="000B6CBE">
      <w:pPr>
        <w:pStyle w:val="ListParagraph"/>
        <w:numPr>
          <w:ilvl w:val="0"/>
          <w:numId w:val="9"/>
        </w:numPr>
        <w:rPr>
          <w:color w:val="000000" w:themeColor="text1"/>
        </w:rPr>
      </w:pPr>
      <w:r>
        <w:rPr>
          <w:color w:val="000000" w:themeColor="text1"/>
        </w:rPr>
        <w:t>Intel Security</w:t>
      </w:r>
      <w:r w:rsidR="0016060D" w:rsidRPr="00EB6DE2">
        <w:rPr>
          <w:b/>
          <w:bCs/>
          <w:color w:val="000000" w:themeColor="text1"/>
        </w:rPr>
        <w:t xml:space="preserve"> </w:t>
      </w:r>
      <w:r w:rsidR="0016060D" w:rsidRPr="004922C8">
        <w:rPr>
          <w:color w:val="000000" w:themeColor="text1"/>
        </w:rPr>
        <w:t>Subject Matter Expert</w:t>
      </w:r>
      <w:r w:rsidR="00FD31F3">
        <w:rPr>
          <w:color w:val="000000" w:themeColor="text1"/>
        </w:rPr>
        <w:t xml:space="preserve"> (SME) provided training</w:t>
      </w:r>
    </w:p>
    <w:p w14:paraId="08291340" w14:textId="77777777" w:rsidR="000B6CBE" w:rsidRPr="00EB6DE2" w:rsidRDefault="000B6CBE" w:rsidP="000B6CBE">
      <w:pPr>
        <w:pStyle w:val="ListParagraph"/>
        <w:numPr>
          <w:ilvl w:val="0"/>
          <w:numId w:val="9"/>
        </w:numPr>
        <w:rPr>
          <w:color w:val="000000" w:themeColor="text1"/>
        </w:rPr>
      </w:pPr>
      <w:r w:rsidRPr="00EB6DE2">
        <w:rPr>
          <w:color w:val="000000" w:themeColor="text1"/>
        </w:rPr>
        <w:t>Company Level</w:t>
      </w:r>
    </w:p>
    <w:p w14:paraId="2F004C77" w14:textId="69F7C467" w:rsidR="00954AFC" w:rsidRPr="00EB6DE2" w:rsidRDefault="00954AFC" w:rsidP="000B6CBE">
      <w:pPr>
        <w:pStyle w:val="ListParagraph"/>
        <w:numPr>
          <w:ilvl w:val="1"/>
          <w:numId w:val="9"/>
        </w:numPr>
        <w:rPr>
          <w:color w:val="000000" w:themeColor="text1"/>
        </w:rPr>
      </w:pPr>
      <w:r w:rsidRPr="00EB6DE2">
        <w:rPr>
          <w:color w:val="000000" w:themeColor="text1"/>
        </w:rPr>
        <w:t>Pro-active quarterly ROI metrics of securi</w:t>
      </w:r>
      <w:r w:rsidR="00FD31F3">
        <w:rPr>
          <w:color w:val="000000" w:themeColor="text1"/>
        </w:rPr>
        <w:t>ty training materials available</w:t>
      </w:r>
    </w:p>
    <w:p w14:paraId="39822BC0" w14:textId="6EA04FCF" w:rsidR="00954AFC" w:rsidRPr="00EB6DE2" w:rsidRDefault="00954AFC" w:rsidP="000B6CBE">
      <w:pPr>
        <w:pStyle w:val="ListParagraph"/>
        <w:numPr>
          <w:ilvl w:val="1"/>
          <w:numId w:val="9"/>
        </w:numPr>
        <w:rPr>
          <w:color w:val="000000" w:themeColor="text1"/>
        </w:rPr>
      </w:pPr>
      <w:r w:rsidRPr="00EB6DE2">
        <w:rPr>
          <w:color w:val="000000" w:themeColor="text1"/>
        </w:rPr>
        <w:lastRenderedPageBreak/>
        <w:t>Sustainable security training is maintained across 80</w:t>
      </w:r>
      <w:r w:rsidR="00FD31F3">
        <w:rPr>
          <w:color w:val="000000" w:themeColor="text1"/>
        </w:rPr>
        <w:t>% or better of all team members</w:t>
      </w:r>
    </w:p>
    <w:p w14:paraId="634BE915" w14:textId="592CD1E2" w:rsidR="00A53C01" w:rsidRPr="00EB6DE2" w:rsidRDefault="00954AFC" w:rsidP="000B6CBE">
      <w:pPr>
        <w:pStyle w:val="ListParagraph"/>
        <w:numPr>
          <w:ilvl w:val="1"/>
          <w:numId w:val="9"/>
        </w:numPr>
        <w:rPr>
          <w:color w:val="000000" w:themeColor="text1"/>
        </w:rPr>
      </w:pPr>
      <w:r w:rsidRPr="00EB6DE2">
        <w:rPr>
          <w:color w:val="000000" w:themeColor="text1"/>
        </w:rPr>
        <w:t>Pro-active training courses are targeted preventi</w:t>
      </w:r>
      <w:r w:rsidR="00FD31F3">
        <w:rPr>
          <w:color w:val="000000" w:themeColor="text1"/>
        </w:rPr>
        <w:t>ng repeatable security patterns</w:t>
      </w:r>
    </w:p>
    <w:p w14:paraId="5EBFD500" w14:textId="5FE10A09" w:rsidR="000B6CBE" w:rsidRPr="00EB6DE2" w:rsidRDefault="006B1FC7" w:rsidP="000B6CBE">
      <w:pPr>
        <w:pStyle w:val="ListParagraph"/>
        <w:numPr>
          <w:ilvl w:val="0"/>
          <w:numId w:val="9"/>
        </w:numPr>
        <w:rPr>
          <w:color w:val="000000" w:themeColor="text1"/>
        </w:rPr>
      </w:pPr>
      <w:r w:rsidRPr="00EB6DE2">
        <w:rPr>
          <w:color w:val="000000" w:themeColor="text1"/>
        </w:rPr>
        <w:t>Business Unit (BU)</w:t>
      </w:r>
      <w:r>
        <w:rPr>
          <w:color w:val="000000" w:themeColor="text1"/>
        </w:rPr>
        <w:t>, Product Group (PG)</w:t>
      </w:r>
      <w:r w:rsidRPr="00EB6DE2">
        <w:rPr>
          <w:color w:val="000000" w:themeColor="text1"/>
        </w:rPr>
        <w:t xml:space="preserve"> &amp; Product Team (PT) Level</w:t>
      </w:r>
    </w:p>
    <w:p w14:paraId="5B194CEA" w14:textId="40D79E63" w:rsidR="0012637B" w:rsidRPr="00EB6DE2" w:rsidRDefault="0012637B" w:rsidP="000B6CBE">
      <w:pPr>
        <w:pStyle w:val="ListParagraph"/>
        <w:numPr>
          <w:ilvl w:val="1"/>
          <w:numId w:val="9"/>
        </w:numPr>
        <w:rPr>
          <w:color w:val="000000" w:themeColor="text1"/>
        </w:rPr>
      </w:pPr>
      <w:r w:rsidRPr="00EB6DE2">
        <w:rPr>
          <w:color w:val="000000" w:themeColor="text1"/>
        </w:rPr>
        <w:t>Sustainable quarterly MBO’s dedicated on securi</w:t>
      </w:r>
      <w:r w:rsidR="00FD31F3">
        <w:rPr>
          <w:color w:val="000000" w:themeColor="text1"/>
        </w:rPr>
        <w:t>ty training materials available</w:t>
      </w:r>
    </w:p>
    <w:p w14:paraId="74A8A4D1" w14:textId="25A1B5B4" w:rsidR="0012637B" w:rsidRPr="00EB6DE2" w:rsidRDefault="0012637B" w:rsidP="000B6CBE">
      <w:pPr>
        <w:pStyle w:val="ListParagraph"/>
        <w:numPr>
          <w:ilvl w:val="1"/>
          <w:numId w:val="9"/>
        </w:numPr>
        <w:rPr>
          <w:color w:val="000000" w:themeColor="text1"/>
        </w:rPr>
      </w:pPr>
      <w:r w:rsidRPr="00EB6DE2">
        <w:rPr>
          <w:color w:val="000000" w:themeColor="text1"/>
        </w:rPr>
        <w:t>Sustainable security training is budgeted and attendance is on a con</w:t>
      </w:r>
      <w:r w:rsidR="00C33442">
        <w:rPr>
          <w:color w:val="000000" w:themeColor="text1"/>
        </w:rPr>
        <w:t>trolled team-by-team basis. (e.g.</w:t>
      </w:r>
      <w:r w:rsidRPr="00EB6DE2">
        <w:rPr>
          <w:color w:val="000000" w:themeColor="text1"/>
        </w:rPr>
        <w:t xml:space="preserve"> Security Conferences)</w:t>
      </w:r>
    </w:p>
    <w:p w14:paraId="602664E3" w14:textId="77777777" w:rsidR="00127340" w:rsidRDefault="0012637B" w:rsidP="00A53C01">
      <w:pPr>
        <w:pStyle w:val="ListParagraph"/>
        <w:numPr>
          <w:ilvl w:val="1"/>
          <w:numId w:val="9"/>
        </w:numPr>
        <w:rPr>
          <w:color w:val="000000" w:themeColor="text1"/>
        </w:rPr>
      </w:pPr>
      <w:r w:rsidRPr="00EB6DE2">
        <w:rPr>
          <w:color w:val="000000" w:themeColor="text1"/>
        </w:rPr>
        <w:t>Sustainable training courses are required and tracked against improvi</w:t>
      </w:r>
      <w:r w:rsidR="00FD31F3">
        <w:rPr>
          <w:color w:val="000000" w:themeColor="text1"/>
        </w:rPr>
        <w:t>ng repeatable security patterns</w:t>
      </w:r>
    </w:p>
    <w:p w14:paraId="65589CB2" w14:textId="77777777" w:rsidR="00127340" w:rsidRPr="00127340" w:rsidRDefault="00127340" w:rsidP="00127340">
      <w:pPr>
        <w:pStyle w:val="ListParagraph"/>
        <w:numPr>
          <w:ilvl w:val="0"/>
          <w:numId w:val="9"/>
        </w:numPr>
        <w:rPr>
          <w:color w:val="000000" w:themeColor="text1"/>
        </w:rPr>
      </w:pPr>
      <w:r w:rsidRPr="00127340">
        <w:rPr>
          <w:color w:val="000000" w:themeColor="text1"/>
        </w:rPr>
        <w:t>BSIMM-T3.1: Reward progression through curriculum (certification or HR)</w:t>
      </w:r>
    </w:p>
    <w:p w14:paraId="13805306" w14:textId="77777777" w:rsidR="00127340" w:rsidRPr="00127340" w:rsidRDefault="00127340" w:rsidP="00127340">
      <w:pPr>
        <w:pStyle w:val="ListParagraph"/>
        <w:numPr>
          <w:ilvl w:val="0"/>
          <w:numId w:val="9"/>
        </w:numPr>
        <w:rPr>
          <w:color w:val="000000" w:themeColor="text1"/>
        </w:rPr>
      </w:pPr>
      <w:r w:rsidRPr="00127340">
        <w:rPr>
          <w:color w:val="000000" w:themeColor="text1"/>
        </w:rPr>
        <w:t>BSIMM-T3.2: Provide training for vendors or outsourced workers</w:t>
      </w:r>
    </w:p>
    <w:p w14:paraId="3CFDD869" w14:textId="77777777" w:rsidR="00127340" w:rsidRPr="00127340" w:rsidRDefault="00127340" w:rsidP="00127340">
      <w:pPr>
        <w:pStyle w:val="ListParagraph"/>
        <w:numPr>
          <w:ilvl w:val="0"/>
          <w:numId w:val="9"/>
        </w:numPr>
        <w:rPr>
          <w:color w:val="000000" w:themeColor="text1"/>
        </w:rPr>
      </w:pPr>
      <w:r w:rsidRPr="00127340">
        <w:rPr>
          <w:color w:val="000000" w:themeColor="text1"/>
        </w:rPr>
        <w:t>BSIMM-T3.3: Host external software security events</w:t>
      </w:r>
    </w:p>
    <w:p w14:paraId="7163F5B4" w14:textId="77777777" w:rsidR="00127340" w:rsidRPr="00127340" w:rsidRDefault="00127340" w:rsidP="00127340">
      <w:pPr>
        <w:pStyle w:val="ListParagraph"/>
        <w:numPr>
          <w:ilvl w:val="0"/>
          <w:numId w:val="9"/>
        </w:numPr>
        <w:rPr>
          <w:color w:val="000000" w:themeColor="text1"/>
        </w:rPr>
      </w:pPr>
      <w:r w:rsidRPr="00127340">
        <w:rPr>
          <w:color w:val="000000" w:themeColor="text1"/>
        </w:rPr>
        <w:t>BSIMM-T3.4: Require an annual refresher</w:t>
      </w:r>
    </w:p>
    <w:p w14:paraId="7239BA0B" w14:textId="726BC1CD" w:rsidR="00A53C01" w:rsidRDefault="00127340" w:rsidP="00127340">
      <w:pPr>
        <w:pStyle w:val="ListParagraph"/>
        <w:numPr>
          <w:ilvl w:val="0"/>
          <w:numId w:val="9"/>
        </w:numPr>
        <w:rPr>
          <w:color w:val="000000" w:themeColor="text1"/>
        </w:rPr>
      </w:pPr>
      <w:r w:rsidRPr="00127340">
        <w:rPr>
          <w:color w:val="000000" w:themeColor="text1"/>
        </w:rPr>
        <w:t>BSIMM-T3.5: Establish SSG office hours</w:t>
      </w:r>
    </w:p>
    <w:p w14:paraId="5651B6C0" w14:textId="77777777" w:rsidR="00D937B9" w:rsidRPr="00D937B9" w:rsidRDefault="00D937B9" w:rsidP="00D937B9"/>
    <w:p w14:paraId="183A663C" w14:textId="0B6F2D0B" w:rsidR="00C507BE" w:rsidRPr="00FC3B25" w:rsidRDefault="001A027F" w:rsidP="00C507BE">
      <w:pPr>
        <w:pStyle w:val="Heading2"/>
        <w:numPr>
          <w:ilvl w:val="1"/>
          <w:numId w:val="1"/>
        </w:numPr>
        <w:jc w:val="both"/>
      </w:pPr>
      <w:bookmarkStart w:id="16" w:name="_Toc445228736"/>
      <w:r>
        <w:t xml:space="preserve">Reporting and </w:t>
      </w:r>
      <w:r w:rsidR="00C507BE" w:rsidRPr="00587377">
        <w:t>Tracking Tools</w:t>
      </w:r>
      <w:bookmarkEnd w:id="16"/>
    </w:p>
    <w:p w14:paraId="63446004" w14:textId="49CA2204" w:rsidR="00BC588D" w:rsidRDefault="00BC588D" w:rsidP="00BC588D">
      <w:pPr>
        <w:rPr>
          <w:color w:val="000000" w:themeColor="text1"/>
        </w:rPr>
      </w:pPr>
      <w:r>
        <w:rPr>
          <w:color w:val="000000" w:themeColor="text1"/>
        </w:rPr>
        <w:t xml:space="preserve">This parameter measures how </w:t>
      </w:r>
      <w:r w:rsidR="003423F0">
        <w:rPr>
          <w:color w:val="000000" w:themeColor="text1"/>
        </w:rPr>
        <w:t>efficiently data is entered and tracked for security metrics</w:t>
      </w:r>
      <w:r>
        <w:rPr>
          <w:color w:val="000000" w:themeColor="text1"/>
        </w:rPr>
        <w:t>.</w:t>
      </w:r>
      <w:r w:rsidR="00DA734B">
        <w:rPr>
          <w:color w:val="000000" w:themeColor="text1"/>
        </w:rPr>
        <w:t xml:space="preserve">  It also measures the quality of security metrics </w:t>
      </w:r>
      <w:r w:rsidR="0045004E">
        <w:rPr>
          <w:color w:val="000000" w:themeColor="text1"/>
        </w:rPr>
        <w:t>generated</w:t>
      </w:r>
      <w:r w:rsidR="00DA734B">
        <w:rPr>
          <w:color w:val="000000" w:themeColor="text1"/>
        </w:rPr>
        <w:t>.</w:t>
      </w:r>
    </w:p>
    <w:p w14:paraId="201BCBA6" w14:textId="7976D799" w:rsidR="00BC588D" w:rsidRDefault="00BC588D" w:rsidP="00BC588D">
      <w:pPr>
        <w:rPr>
          <w:color w:val="000000" w:themeColor="text1"/>
        </w:rPr>
      </w:pPr>
    </w:p>
    <w:p w14:paraId="1370BF93" w14:textId="77777777" w:rsidR="00C507BE" w:rsidRPr="00EB6DE2" w:rsidRDefault="00C507BE" w:rsidP="00C507BE">
      <w:pPr>
        <w:rPr>
          <w:b/>
          <w:color w:val="000000" w:themeColor="text1"/>
          <w:sz w:val="28"/>
        </w:rPr>
      </w:pPr>
      <w:r w:rsidRPr="00EB6DE2">
        <w:rPr>
          <w:b/>
          <w:color w:val="000000" w:themeColor="text1"/>
          <w:sz w:val="28"/>
        </w:rPr>
        <w:t>Level 1 None</w:t>
      </w:r>
    </w:p>
    <w:p w14:paraId="62264FA9" w14:textId="77777777" w:rsidR="0045041B" w:rsidRDefault="0045041B" w:rsidP="0045041B">
      <w:pPr>
        <w:pStyle w:val="ListParagraph"/>
        <w:numPr>
          <w:ilvl w:val="0"/>
          <w:numId w:val="9"/>
        </w:numPr>
        <w:rPr>
          <w:color w:val="000000" w:themeColor="text1"/>
        </w:rPr>
      </w:pPr>
      <w:r>
        <w:rPr>
          <w:color w:val="000000" w:themeColor="text1"/>
        </w:rPr>
        <w:t>Awareness</w:t>
      </w:r>
    </w:p>
    <w:p w14:paraId="717870DF" w14:textId="77777777" w:rsidR="0045041B" w:rsidRDefault="0045041B" w:rsidP="0045041B">
      <w:pPr>
        <w:pStyle w:val="ListParagraph"/>
        <w:numPr>
          <w:ilvl w:val="0"/>
          <w:numId w:val="9"/>
        </w:numPr>
        <w:rPr>
          <w:color w:val="000000" w:themeColor="text1"/>
        </w:rPr>
      </w:pPr>
      <w:r>
        <w:rPr>
          <w:color w:val="000000" w:themeColor="text1"/>
        </w:rPr>
        <w:t>No budget</w:t>
      </w:r>
    </w:p>
    <w:p w14:paraId="79B037AE" w14:textId="77777777" w:rsidR="006E30B6" w:rsidRPr="006E30B6" w:rsidRDefault="00101421" w:rsidP="009A6222">
      <w:pPr>
        <w:pStyle w:val="ListParagraph"/>
        <w:numPr>
          <w:ilvl w:val="0"/>
          <w:numId w:val="9"/>
        </w:numPr>
      </w:pPr>
      <w:r w:rsidRPr="006E30B6">
        <w:rPr>
          <w:color w:val="000000" w:themeColor="text1"/>
        </w:rPr>
        <w:t>Issue</w:t>
      </w:r>
      <w:r w:rsidR="003E74BA" w:rsidRPr="006E30B6">
        <w:rPr>
          <w:color w:val="000000" w:themeColor="text1"/>
        </w:rPr>
        <w:t>s and reviews tracked via emai</w:t>
      </w:r>
      <w:r w:rsidR="003E74BA">
        <w:rPr>
          <w:color w:val="000000" w:themeColor="text1"/>
        </w:rPr>
        <w:t>l</w:t>
      </w:r>
    </w:p>
    <w:p w14:paraId="2F5F7C46" w14:textId="7855021F" w:rsidR="006E30B6" w:rsidRPr="006E30B6" w:rsidRDefault="006E30B6" w:rsidP="009A6222">
      <w:pPr>
        <w:pStyle w:val="ListParagraph"/>
        <w:numPr>
          <w:ilvl w:val="0"/>
          <w:numId w:val="9"/>
        </w:numPr>
      </w:pPr>
      <w:r>
        <w:t>No metrics</w:t>
      </w:r>
    </w:p>
    <w:p w14:paraId="22E51066" w14:textId="77777777" w:rsidR="00C507BE" w:rsidRPr="00EB6DE2" w:rsidRDefault="00C507BE" w:rsidP="00C507BE">
      <w:pPr>
        <w:rPr>
          <w:color w:val="000000" w:themeColor="text1"/>
        </w:rPr>
      </w:pPr>
    </w:p>
    <w:p w14:paraId="48B2E8C7" w14:textId="77777777" w:rsidR="00C507BE" w:rsidRPr="00EB6DE2" w:rsidRDefault="00C507BE" w:rsidP="00C507BE">
      <w:pPr>
        <w:rPr>
          <w:b/>
          <w:color w:val="000000" w:themeColor="text1"/>
          <w:sz w:val="28"/>
        </w:rPr>
      </w:pPr>
      <w:r w:rsidRPr="00EB6DE2">
        <w:rPr>
          <w:b/>
          <w:color w:val="000000" w:themeColor="text1"/>
          <w:sz w:val="28"/>
        </w:rPr>
        <w:t>Level 2 Initial</w:t>
      </w:r>
    </w:p>
    <w:p w14:paraId="5246E4E0" w14:textId="77777777" w:rsidR="0045041B" w:rsidRPr="0045041B" w:rsidRDefault="0045041B" w:rsidP="0045041B">
      <w:pPr>
        <w:pStyle w:val="ListParagraph"/>
        <w:numPr>
          <w:ilvl w:val="0"/>
          <w:numId w:val="9"/>
        </w:numPr>
        <w:rPr>
          <w:color w:val="000000" w:themeColor="text1"/>
        </w:rPr>
      </w:pPr>
      <w:r w:rsidRPr="0045041B">
        <w:rPr>
          <w:color w:val="000000" w:themeColor="text1"/>
        </w:rPr>
        <w:t>All manual</w:t>
      </w:r>
    </w:p>
    <w:p w14:paraId="04C74237" w14:textId="77777777" w:rsidR="0045041B" w:rsidRPr="0045041B" w:rsidRDefault="0045041B" w:rsidP="0045041B">
      <w:pPr>
        <w:pStyle w:val="ListParagraph"/>
        <w:numPr>
          <w:ilvl w:val="0"/>
          <w:numId w:val="9"/>
        </w:numPr>
        <w:rPr>
          <w:color w:val="000000" w:themeColor="text1"/>
        </w:rPr>
      </w:pPr>
      <w:r w:rsidRPr="0045041B">
        <w:rPr>
          <w:color w:val="000000" w:themeColor="text1"/>
        </w:rPr>
        <w:t>Very inefficient</w:t>
      </w:r>
    </w:p>
    <w:p w14:paraId="6B43ED7A" w14:textId="77777777" w:rsidR="0045041B" w:rsidRPr="0045041B" w:rsidRDefault="0045041B" w:rsidP="0045041B">
      <w:pPr>
        <w:pStyle w:val="ListParagraph"/>
        <w:numPr>
          <w:ilvl w:val="0"/>
          <w:numId w:val="9"/>
        </w:numPr>
        <w:rPr>
          <w:color w:val="000000" w:themeColor="text1"/>
        </w:rPr>
      </w:pPr>
      <w:r w:rsidRPr="0045041B">
        <w:rPr>
          <w:color w:val="000000" w:themeColor="text1"/>
        </w:rPr>
        <w:t>Incomplete</w:t>
      </w:r>
    </w:p>
    <w:p w14:paraId="27FA55B0" w14:textId="77777777" w:rsidR="0045041B" w:rsidRPr="0045041B" w:rsidRDefault="0045041B" w:rsidP="0045041B">
      <w:pPr>
        <w:pStyle w:val="ListParagraph"/>
        <w:numPr>
          <w:ilvl w:val="0"/>
          <w:numId w:val="9"/>
        </w:numPr>
        <w:rPr>
          <w:color w:val="000000" w:themeColor="text1"/>
        </w:rPr>
      </w:pPr>
      <w:r w:rsidRPr="0045041B">
        <w:rPr>
          <w:color w:val="000000" w:themeColor="text1"/>
        </w:rPr>
        <w:t>Immeasurable</w:t>
      </w:r>
    </w:p>
    <w:p w14:paraId="49B5F7DC" w14:textId="77777777" w:rsidR="0045041B" w:rsidRPr="0045041B" w:rsidRDefault="0045041B" w:rsidP="0045041B">
      <w:pPr>
        <w:pStyle w:val="ListParagraph"/>
        <w:numPr>
          <w:ilvl w:val="0"/>
          <w:numId w:val="9"/>
        </w:numPr>
        <w:rPr>
          <w:color w:val="000000" w:themeColor="text1"/>
        </w:rPr>
      </w:pPr>
      <w:r w:rsidRPr="0045041B">
        <w:rPr>
          <w:color w:val="000000" w:themeColor="text1"/>
        </w:rPr>
        <w:t>Limited coverage</w:t>
      </w:r>
    </w:p>
    <w:p w14:paraId="68F88F60" w14:textId="77777777" w:rsidR="006E30B6" w:rsidRDefault="00101421" w:rsidP="006E30B6">
      <w:pPr>
        <w:pStyle w:val="ListParagraph"/>
        <w:numPr>
          <w:ilvl w:val="0"/>
          <w:numId w:val="9"/>
        </w:numPr>
        <w:rPr>
          <w:color w:val="000000" w:themeColor="text1"/>
        </w:rPr>
      </w:pPr>
      <w:r w:rsidRPr="00EB6DE2">
        <w:rPr>
          <w:color w:val="000000" w:themeColor="text1"/>
        </w:rPr>
        <w:t>COTS</w:t>
      </w:r>
      <w:r w:rsidR="003E74BA">
        <w:rPr>
          <w:color w:val="000000" w:themeColor="text1"/>
        </w:rPr>
        <w:t xml:space="preserve"> tools used to manage incidents (e.g. Excel spreadsheet)</w:t>
      </w:r>
    </w:p>
    <w:p w14:paraId="703F5F76" w14:textId="1884243E" w:rsidR="006E30B6" w:rsidRPr="006E30B6" w:rsidRDefault="006E30B6" w:rsidP="006E30B6">
      <w:pPr>
        <w:pStyle w:val="ListParagraph"/>
        <w:numPr>
          <w:ilvl w:val="0"/>
          <w:numId w:val="9"/>
        </w:numPr>
        <w:rPr>
          <w:color w:val="000000" w:themeColor="text1"/>
        </w:rPr>
      </w:pPr>
      <w:r>
        <w:rPr>
          <w:color w:val="000000" w:themeColor="text1"/>
        </w:rPr>
        <w:t xml:space="preserve">Metrics plan created, data </w:t>
      </w:r>
      <w:r w:rsidR="00CC46DE">
        <w:rPr>
          <w:color w:val="000000" w:themeColor="text1"/>
        </w:rPr>
        <w:t xml:space="preserve">is </w:t>
      </w:r>
      <w:r>
        <w:rPr>
          <w:color w:val="000000" w:themeColor="text1"/>
        </w:rPr>
        <w:t>gathered</w:t>
      </w:r>
    </w:p>
    <w:p w14:paraId="12617C70" w14:textId="77777777" w:rsidR="00C507BE" w:rsidRPr="00EB6DE2" w:rsidRDefault="00C507BE" w:rsidP="00C507BE">
      <w:pPr>
        <w:rPr>
          <w:color w:val="000000" w:themeColor="text1"/>
        </w:rPr>
      </w:pPr>
    </w:p>
    <w:p w14:paraId="40EF96B3" w14:textId="77777777" w:rsidR="00C507BE" w:rsidRPr="00EB6DE2" w:rsidRDefault="00C507BE" w:rsidP="00C507BE">
      <w:pPr>
        <w:rPr>
          <w:b/>
          <w:color w:val="000000" w:themeColor="text1"/>
          <w:sz w:val="28"/>
        </w:rPr>
      </w:pPr>
      <w:r w:rsidRPr="00EB6DE2">
        <w:rPr>
          <w:b/>
          <w:color w:val="000000" w:themeColor="text1"/>
          <w:sz w:val="28"/>
        </w:rPr>
        <w:t>Level 3 Basic</w:t>
      </w:r>
    </w:p>
    <w:p w14:paraId="3AF97EA5" w14:textId="77777777" w:rsidR="0045041B" w:rsidRPr="0045041B" w:rsidRDefault="0045041B" w:rsidP="0045041B">
      <w:pPr>
        <w:pStyle w:val="ListParagraph"/>
        <w:numPr>
          <w:ilvl w:val="0"/>
          <w:numId w:val="9"/>
        </w:numPr>
        <w:rPr>
          <w:color w:val="000000" w:themeColor="text1"/>
        </w:rPr>
      </w:pPr>
      <w:r w:rsidRPr="0045041B">
        <w:rPr>
          <w:color w:val="000000" w:themeColor="text1"/>
        </w:rPr>
        <w:t>Mostly manual</w:t>
      </w:r>
    </w:p>
    <w:p w14:paraId="107C60AD" w14:textId="77777777" w:rsidR="0045041B" w:rsidRPr="0045041B" w:rsidRDefault="0045041B" w:rsidP="0045041B">
      <w:pPr>
        <w:pStyle w:val="ListParagraph"/>
        <w:numPr>
          <w:ilvl w:val="0"/>
          <w:numId w:val="9"/>
        </w:numPr>
        <w:rPr>
          <w:color w:val="000000" w:themeColor="text1"/>
        </w:rPr>
      </w:pPr>
      <w:r w:rsidRPr="0045041B">
        <w:rPr>
          <w:color w:val="000000" w:themeColor="text1"/>
        </w:rPr>
        <w:t>Inefficient</w:t>
      </w:r>
    </w:p>
    <w:p w14:paraId="0E95936F" w14:textId="77777777" w:rsidR="0045041B" w:rsidRPr="0045041B" w:rsidRDefault="0045041B" w:rsidP="0045041B">
      <w:pPr>
        <w:pStyle w:val="ListParagraph"/>
        <w:numPr>
          <w:ilvl w:val="0"/>
          <w:numId w:val="9"/>
        </w:numPr>
        <w:rPr>
          <w:color w:val="000000" w:themeColor="text1"/>
        </w:rPr>
      </w:pPr>
      <w:r w:rsidRPr="0045041B">
        <w:rPr>
          <w:color w:val="000000" w:themeColor="text1"/>
        </w:rPr>
        <w:lastRenderedPageBreak/>
        <w:t>Single access</w:t>
      </w:r>
    </w:p>
    <w:p w14:paraId="1B45C0D9" w14:textId="66056CC0" w:rsidR="0045041B" w:rsidRPr="0045041B" w:rsidRDefault="0045041B" w:rsidP="0045041B">
      <w:pPr>
        <w:pStyle w:val="ListParagraph"/>
        <w:numPr>
          <w:ilvl w:val="0"/>
          <w:numId w:val="9"/>
        </w:numPr>
        <w:rPr>
          <w:color w:val="000000" w:themeColor="text1"/>
        </w:rPr>
      </w:pPr>
      <w:r w:rsidRPr="0045041B">
        <w:rPr>
          <w:color w:val="000000" w:themeColor="text1"/>
        </w:rPr>
        <w:t xml:space="preserve">High-level </w:t>
      </w:r>
      <w:r w:rsidR="0061345F">
        <w:rPr>
          <w:color w:val="000000" w:themeColor="text1"/>
        </w:rPr>
        <w:t xml:space="preserve">data </w:t>
      </w:r>
      <w:r w:rsidRPr="0045041B">
        <w:rPr>
          <w:color w:val="000000" w:themeColor="text1"/>
        </w:rPr>
        <w:t>only</w:t>
      </w:r>
    </w:p>
    <w:p w14:paraId="5E040F29" w14:textId="77777777" w:rsidR="0045041B" w:rsidRPr="0045041B" w:rsidRDefault="0045041B" w:rsidP="0045041B">
      <w:pPr>
        <w:pStyle w:val="ListParagraph"/>
        <w:numPr>
          <w:ilvl w:val="0"/>
          <w:numId w:val="9"/>
        </w:numPr>
        <w:rPr>
          <w:color w:val="000000" w:themeColor="text1"/>
        </w:rPr>
      </w:pPr>
      <w:r w:rsidRPr="0045041B">
        <w:rPr>
          <w:color w:val="000000" w:themeColor="text1"/>
        </w:rPr>
        <w:t>Stand-alone</w:t>
      </w:r>
    </w:p>
    <w:p w14:paraId="5CC678ED" w14:textId="77777777" w:rsidR="0045041B" w:rsidRPr="0045041B" w:rsidRDefault="0045041B" w:rsidP="0045041B">
      <w:pPr>
        <w:pStyle w:val="ListParagraph"/>
        <w:numPr>
          <w:ilvl w:val="0"/>
          <w:numId w:val="9"/>
        </w:numPr>
        <w:rPr>
          <w:color w:val="000000" w:themeColor="text1"/>
        </w:rPr>
      </w:pPr>
      <w:r w:rsidRPr="0045041B">
        <w:rPr>
          <w:color w:val="000000" w:themeColor="text1"/>
        </w:rPr>
        <w:t>Incomplete coverage</w:t>
      </w:r>
    </w:p>
    <w:p w14:paraId="11475AFD" w14:textId="77777777" w:rsidR="0045041B" w:rsidRPr="0045041B" w:rsidRDefault="0045041B" w:rsidP="0045041B">
      <w:pPr>
        <w:pStyle w:val="ListParagraph"/>
        <w:numPr>
          <w:ilvl w:val="0"/>
          <w:numId w:val="9"/>
        </w:numPr>
        <w:rPr>
          <w:color w:val="000000" w:themeColor="text1"/>
        </w:rPr>
      </w:pPr>
      <w:r w:rsidRPr="0045041B">
        <w:rPr>
          <w:color w:val="000000" w:themeColor="text1"/>
        </w:rPr>
        <w:t>Limited budget</w:t>
      </w:r>
    </w:p>
    <w:p w14:paraId="3668ACCD" w14:textId="77777777" w:rsidR="003E74BA" w:rsidRDefault="00101421" w:rsidP="00C507BE">
      <w:pPr>
        <w:pStyle w:val="ListParagraph"/>
        <w:numPr>
          <w:ilvl w:val="0"/>
          <w:numId w:val="9"/>
        </w:numPr>
        <w:rPr>
          <w:color w:val="000000" w:themeColor="text1"/>
        </w:rPr>
      </w:pPr>
      <w:r w:rsidRPr="00EB6DE2">
        <w:rPr>
          <w:color w:val="000000" w:themeColor="text1"/>
        </w:rPr>
        <w:t>Issues and reviews t</w:t>
      </w:r>
      <w:r w:rsidR="003E74BA">
        <w:rPr>
          <w:color w:val="000000" w:themeColor="text1"/>
        </w:rPr>
        <w:t>racked in detailed spreadsheets</w:t>
      </w:r>
    </w:p>
    <w:p w14:paraId="14D3314B" w14:textId="77777777" w:rsidR="000C5307" w:rsidRPr="000C5307" w:rsidRDefault="003E74BA" w:rsidP="009A6222">
      <w:pPr>
        <w:pStyle w:val="ListParagraph"/>
        <w:numPr>
          <w:ilvl w:val="0"/>
          <w:numId w:val="9"/>
        </w:numPr>
      </w:pPr>
      <w:r w:rsidRPr="000C5307">
        <w:rPr>
          <w:color w:val="000000" w:themeColor="text1"/>
        </w:rPr>
        <w:t>PSCs reporting PSIRT and Security review dat</w:t>
      </w:r>
      <w:r w:rsidRPr="003E74BA">
        <w:rPr>
          <w:color w:val="000000" w:themeColor="text1"/>
        </w:rPr>
        <w:t>a</w:t>
      </w:r>
    </w:p>
    <w:p w14:paraId="0BC47E65" w14:textId="52CCCCF2" w:rsidR="000C5307" w:rsidRDefault="000C5307" w:rsidP="009A6222">
      <w:pPr>
        <w:pStyle w:val="ListParagraph"/>
        <w:numPr>
          <w:ilvl w:val="0"/>
          <w:numId w:val="9"/>
        </w:numPr>
      </w:pPr>
      <w:r>
        <w:t>Metrics include PSIRT, SDL Activities</w:t>
      </w:r>
      <w:r w:rsidR="00A028A1">
        <w:t>,</w:t>
      </w:r>
      <w:r>
        <w:t xml:space="preserve"> and Training</w:t>
      </w:r>
    </w:p>
    <w:p w14:paraId="24776922" w14:textId="7759492C" w:rsidR="000C5307" w:rsidRDefault="000C5307" w:rsidP="000C5307">
      <w:pPr>
        <w:pStyle w:val="ListParagraph"/>
        <w:numPr>
          <w:ilvl w:val="0"/>
          <w:numId w:val="9"/>
        </w:numPr>
      </w:pPr>
      <w:r>
        <w:t xml:space="preserve">Metrics </w:t>
      </w:r>
      <w:r w:rsidR="006E30B6">
        <w:t xml:space="preserve">reported </w:t>
      </w:r>
      <w:r>
        <w:t xml:space="preserve">by </w:t>
      </w:r>
      <w:r w:rsidR="006E30B6">
        <w:t>y</w:t>
      </w:r>
      <w:r>
        <w:t>ear</w:t>
      </w:r>
    </w:p>
    <w:p w14:paraId="4B334CDE" w14:textId="77777777" w:rsidR="004C505C" w:rsidRDefault="000C5307" w:rsidP="009A6222">
      <w:pPr>
        <w:pStyle w:val="ListParagraph"/>
        <w:numPr>
          <w:ilvl w:val="0"/>
          <w:numId w:val="9"/>
        </w:numPr>
      </w:pPr>
      <w:r>
        <w:t>Metrics granular to the Business Unit (BU) level</w:t>
      </w:r>
    </w:p>
    <w:p w14:paraId="1373B60F" w14:textId="3AEC63BC" w:rsidR="000C5307" w:rsidRPr="000C5307" w:rsidRDefault="004C505C" w:rsidP="004C505C">
      <w:pPr>
        <w:pStyle w:val="ListParagraph"/>
        <w:numPr>
          <w:ilvl w:val="0"/>
          <w:numId w:val="9"/>
        </w:numPr>
      </w:pPr>
      <w:r w:rsidRPr="004C505C">
        <w:t>BSIMM-CR1.6: Use centralized reporting to close the kn</w:t>
      </w:r>
      <w:r>
        <w:t>owledge loop and drive training</w:t>
      </w:r>
    </w:p>
    <w:p w14:paraId="241FB6A4" w14:textId="77777777" w:rsidR="00C507BE" w:rsidRPr="00EB6DE2" w:rsidRDefault="00C507BE" w:rsidP="00C507BE">
      <w:pPr>
        <w:rPr>
          <w:color w:val="000000" w:themeColor="text1"/>
        </w:rPr>
      </w:pPr>
    </w:p>
    <w:p w14:paraId="6FAE7BC1" w14:textId="77777777" w:rsidR="00C507BE" w:rsidRPr="00EB6DE2" w:rsidRDefault="00C507BE" w:rsidP="00C507BE">
      <w:pPr>
        <w:rPr>
          <w:b/>
          <w:color w:val="000000" w:themeColor="text1"/>
          <w:sz w:val="28"/>
        </w:rPr>
      </w:pPr>
      <w:r w:rsidRPr="00EB6DE2">
        <w:rPr>
          <w:b/>
          <w:color w:val="000000" w:themeColor="text1"/>
          <w:sz w:val="28"/>
        </w:rPr>
        <w:t>Level 4 Acceptable</w:t>
      </w:r>
    </w:p>
    <w:p w14:paraId="5488F900" w14:textId="77777777" w:rsidR="00BE5CE8" w:rsidRPr="00BE5CE8" w:rsidRDefault="00BE5CE8" w:rsidP="00BE5CE8">
      <w:pPr>
        <w:pStyle w:val="ListParagraph"/>
        <w:numPr>
          <w:ilvl w:val="0"/>
          <w:numId w:val="9"/>
        </w:numPr>
        <w:rPr>
          <w:color w:val="000000" w:themeColor="text1"/>
        </w:rPr>
      </w:pPr>
      <w:r w:rsidRPr="00BE5CE8">
        <w:rPr>
          <w:color w:val="000000" w:themeColor="text1"/>
        </w:rPr>
        <w:t>Partially automated</w:t>
      </w:r>
    </w:p>
    <w:p w14:paraId="25C55D9A" w14:textId="77777777" w:rsidR="00BE5CE8" w:rsidRPr="00BE5CE8" w:rsidRDefault="00BE5CE8" w:rsidP="00BE5CE8">
      <w:pPr>
        <w:pStyle w:val="ListParagraph"/>
        <w:numPr>
          <w:ilvl w:val="0"/>
          <w:numId w:val="9"/>
        </w:numPr>
        <w:rPr>
          <w:color w:val="000000" w:themeColor="text1"/>
        </w:rPr>
      </w:pPr>
      <w:r w:rsidRPr="00BE5CE8">
        <w:rPr>
          <w:color w:val="000000" w:themeColor="text1"/>
        </w:rPr>
        <w:t>Multiple access</w:t>
      </w:r>
    </w:p>
    <w:p w14:paraId="1FA4A64D" w14:textId="07B47887" w:rsidR="00BE5CE8" w:rsidRPr="00BE5CE8" w:rsidRDefault="00BE5CE8" w:rsidP="00BE5CE8">
      <w:pPr>
        <w:pStyle w:val="ListParagraph"/>
        <w:numPr>
          <w:ilvl w:val="0"/>
          <w:numId w:val="9"/>
        </w:numPr>
        <w:rPr>
          <w:color w:val="000000" w:themeColor="text1"/>
        </w:rPr>
      </w:pPr>
      <w:r w:rsidRPr="00BE5CE8">
        <w:rPr>
          <w:color w:val="000000" w:themeColor="text1"/>
        </w:rPr>
        <w:t>Detailed level</w:t>
      </w:r>
      <w:r w:rsidR="0061345F">
        <w:rPr>
          <w:color w:val="000000" w:themeColor="text1"/>
        </w:rPr>
        <w:t xml:space="preserve"> data</w:t>
      </w:r>
    </w:p>
    <w:p w14:paraId="0A8CAB26" w14:textId="77777777" w:rsidR="00BE5CE8" w:rsidRPr="00BE5CE8" w:rsidRDefault="00BE5CE8" w:rsidP="00BE5CE8">
      <w:pPr>
        <w:pStyle w:val="ListParagraph"/>
        <w:numPr>
          <w:ilvl w:val="0"/>
          <w:numId w:val="9"/>
        </w:numPr>
        <w:rPr>
          <w:color w:val="000000" w:themeColor="text1"/>
        </w:rPr>
      </w:pPr>
      <w:r w:rsidRPr="00BE5CE8">
        <w:rPr>
          <w:color w:val="000000" w:themeColor="text1"/>
        </w:rPr>
        <w:t>Patterns are apparent</w:t>
      </w:r>
    </w:p>
    <w:p w14:paraId="518E75BE" w14:textId="77777777" w:rsidR="00BE5CE8" w:rsidRPr="00BE5CE8" w:rsidRDefault="00BE5CE8" w:rsidP="00BE5CE8">
      <w:pPr>
        <w:pStyle w:val="ListParagraph"/>
        <w:numPr>
          <w:ilvl w:val="0"/>
          <w:numId w:val="9"/>
        </w:numPr>
        <w:rPr>
          <w:color w:val="000000" w:themeColor="text1"/>
        </w:rPr>
      </w:pPr>
      <w:r w:rsidRPr="00BE5CE8">
        <w:rPr>
          <w:color w:val="000000" w:themeColor="text1"/>
        </w:rPr>
        <w:t>PPT visuals</w:t>
      </w:r>
    </w:p>
    <w:p w14:paraId="1EBF529E" w14:textId="77777777" w:rsidR="00BE5CE8" w:rsidRPr="00BE5CE8" w:rsidRDefault="00BE5CE8" w:rsidP="00BE5CE8">
      <w:pPr>
        <w:pStyle w:val="ListParagraph"/>
        <w:numPr>
          <w:ilvl w:val="0"/>
          <w:numId w:val="9"/>
        </w:numPr>
        <w:rPr>
          <w:color w:val="000000" w:themeColor="text1"/>
        </w:rPr>
      </w:pPr>
      <w:r w:rsidRPr="00BE5CE8">
        <w:rPr>
          <w:color w:val="000000" w:themeColor="text1"/>
        </w:rPr>
        <w:t>Internally published policies</w:t>
      </w:r>
    </w:p>
    <w:p w14:paraId="1A9C21C0" w14:textId="77777777" w:rsidR="003E74BA" w:rsidRDefault="00101421" w:rsidP="00C507BE">
      <w:pPr>
        <w:pStyle w:val="ListParagraph"/>
        <w:numPr>
          <w:ilvl w:val="0"/>
          <w:numId w:val="9"/>
        </w:numPr>
        <w:rPr>
          <w:color w:val="000000" w:themeColor="text1"/>
        </w:rPr>
      </w:pPr>
      <w:r w:rsidRPr="00EB6DE2">
        <w:rPr>
          <w:color w:val="000000" w:themeColor="text1"/>
        </w:rPr>
        <w:t>Application or database with configurable dashboar</w:t>
      </w:r>
      <w:r w:rsidR="003E74BA">
        <w:rPr>
          <w:color w:val="000000" w:themeColor="text1"/>
        </w:rPr>
        <w:t>d and notification capabilities</w:t>
      </w:r>
    </w:p>
    <w:p w14:paraId="13CE9493" w14:textId="42E05738" w:rsidR="00C507BE" w:rsidRDefault="003E74BA" w:rsidP="003E74BA">
      <w:pPr>
        <w:pStyle w:val="ListParagraph"/>
        <w:numPr>
          <w:ilvl w:val="0"/>
          <w:numId w:val="9"/>
        </w:numPr>
        <w:rPr>
          <w:color w:val="000000" w:themeColor="text1"/>
        </w:rPr>
      </w:pPr>
      <w:r w:rsidRPr="003E74BA">
        <w:rPr>
          <w:color w:val="000000" w:themeColor="text1"/>
        </w:rPr>
        <w:t>PSCs complete survey for each review</w:t>
      </w:r>
    </w:p>
    <w:p w14:paraId="7F1B9E77" w14:textId="539A8152" w:rsidR="000C5307" w:rsidRDefault="000C5307" w:rsidP="009A6222">
      <w:pPr>
        <w:pStyle w:val="ListParagraph"/>
        <w:numPr>
          <w:ilvl w:val="0"/>
          <w:numId w:val="9"/>
        </w:numPr>
      </w:pPr>
      <w:r>
        <w:t>Metrics include Exceptions</w:t>
      </w:r>
      <w:r w:rsidR="00671900">
        <w:t xml:space="preserve">, Static Analysis, </w:t>
      </w:r>
      <w:r w:rsidR="00FA46C2">
        <w:t xml:space="preserve">and </w:t>
      </w:r>
      <w:r w:rsidR="00671900">
        <w:t>Dynamic Analysis</w:t>
      </w:r>
    </w:p>
    <w:p w14:paraId="79D026A9" w14:textId="78D2DB30" w:rsidR="000C5307" w:rsidRDefault="000C5307" w:rsidP="009A6222">
      <w:pPr>
        <w:pStyle w:val="ListParagraph"/>
        <w:numPr>
          <w:ilvl w:val="0"/>
          <w:numId w:val="9"/>
        </w:numPr>
      </w:pPr>
      <w:r>
        <w:t xml:space="preserve">Metrics by </w:t>
      </w:r>
      <w:r w:rsidR="006E30B6">
        <w:t>q</w:t>
      </w:r>
      <w:r>
        <w:t>uarter</w:t>
      </w:r>
    </w:p>
    <w:p w14:paraId="3A648FE1" w14:textId="77777777" w:rsidR="004C505C" w:rsidRDefault="000C5307" w:rsidP="009A6222">
      <w:pPr>
        <w:pStyle w:val="ListParagraph"/>
        <w:numPr>
          <w:ilvl w:val="0"/>
          <w:numId w:val="9"/>
        </w:numPr>
      </w:pPr>
      <w:r>
        <w:t>Metrics granular to the Product Group</w:t>
      </w:r>
      <w:r w:rsidR="007A6FB5">
        <w:t xml:space="preserve"> (PG)</w:t>
      </w:r>
      <w:r>
        <w:t xml:space="preserve"> level</w:t>
      </w:r>
    </w:p>
    <w:p w14:paraId="157A77B4" w14:textId="77777777" w:rsidR="004C505C" w:rsidRDefault="004C505C" w:rsidP="004C505C">
      <w:pPr>
        <w:pStyle w:val="ListParagraph"/>
        <w:numPr>
          <w:ilvl w:val="0"/>
          <w:numId w:val="9"/>
        </w:numPr>
      </w:pPr>
      <w:r>
        <w:t>BSIMM-SM2.5: Identify metrics and use them to drive budgets</w:t>
      </w:r>
    </w:p>
    <w:p w14:paraId="164EEC84" w14:textId="77777777" w:rsidR="004C505C" w:rsidRDefault="004C505C" w:rsidP="004C505C">
      <w:pPr>
        <w:pStyle w:val="ListParagraph"/>
        <w:numPr>
          <w:ilvl w:val="0"/>
          <w:numId w:val="9"/>
        </w:numPr>
      </w:pPr>
      <w:r>
        <w:t>BSIMM-CP2.3: Implement and track controls for compliance</w:t>
      </w:r>
    </w:p>
    <w:p w14:paraId="6CD4394D" w14:textId="77777777" w:rsidR="004C505C" w:rsidRDefault="004C505C" w:rsidP="004C505C">
      <w:pPr>
        <w:pStyle w:val="ListParagraph"/>
        <w:numPr>
          <w:ilvl w:val="0"/>
          <w:numId w:val="9"/>
        </w:numPr>
      </w:pPr>
      <w:r>
        <w:t>BSIMM-CMVM2.2: Track software bugs found in operations through the fix process</w:t>
      </w:r>
    </w:p>
    <w:p w14:paraId="6D48F133" w14:textId="2694E6C8" w:rsidR="000C5307" w:rsidRPr="000C5307" w:rsidRDefault="004C505C" w:rsidP="004C505C">
      <w:pPr>
        <w:pStyle w:val="ListParagraph"/>
        <w:numPr>
          <w:ilvl w:val="0"/>
          <w:numId w:val="9"/>
        </w:numPr>
      </w:pPr>
      <w:r>
        <w:t>BSIMM-CMVM2.3: Develop an operations inventory of applications</w:t>
      </w:r>
    </w:p>
    <w:p w14:paraId="77268FCF" w14:textId="77777777" w:rsidR="00C507BE" w:rsidRPr="00EB6DE2" w:rsidRDefault="00C507BE" w:rsidP="00C507BE">
      <w:pPr>
        <w:rPr>
          <w:color w:val="000000" w:themeColor="text1"/>
        </w:rPr>
      </w:pPr>
    </w:p>
    <w:p w14:paraId="1D67F22F" w14:textId="77777777" w:rsidR="00C507BE" w:rsidRPr="00EB6DE2" w:rsidRDefault="00C507BE" w:rsidP="00C507BE">
      <w:pPr>
        <w:rPr>
          <w:b/>
          <w:color w:val="000000" w:themeColor="text1"/>
          <w:sz w:val="28"/>
        </w:rPr>
      </w:pPr>
      <w:r w:rsidRPr="00EB6DE2">
        <w:rPr>
          <w:b/>
          <w:color w:val="000000" w:themeColor="text1"/>
          <w:sz w:val="28"/>
        </w:rPr>
        <w:t>Level 5 Mature</w:t>
      </w:r>
    </w:p>
    <w:p w14:paraId="012C2080" w14:textId="77777777" w:rsidR="00BE5CE8" w:rsidRPr="00BE5CE8" w:rsidRDefault="00BE5CE8" w:rsidP="00BE5CE8">
      <w:pPr>
        <w:pStyle w:val="ListParagraph"/>
        <w:numPr>
          <w:ilvl w:val="0"/>
          <w:numId w:val="9"/>
        </w:numPr>
        <w:rPr>
          <w:color w:val="000000" w:themeColor="text1"/>
        </w:rPr>
      </w:pPr>
      <w:r w:rsidRPr="00BE5CE8">
        <w:rPr>
          <w:color w:val="000000" w:themeColor="text1"/>
        </w:rPr>
        <w:t>Fully automated</w:t>
      </w:r>
    </w:p>
    <w:p w14:paraId="14E787AC" w14:textId="77777777" w:rsidR="00BE5CE8" w:rsidRPr="00BE5CE8" w:rsidRDefault="00BE5CE8" w:rsidP="00BE5CE8">
      <w:pPr>
        <w:pStyle w:val="ListParagraph"/>
        <w:numPr>
          <w:ilvl w:val="0"/>
          <w:numId w:val="9"/>
        </w:numPr>
        <w:rPr>
          <w:color w:val="000000" w:themeColor="text1"/>
        </w:rPr>
      </w:pPr>
      <w:r w:rsidRPr="00BE5CE8">
        <w:rPr>
          <w:color w:val="000000" w:themeColor="text1"/>
        </w:rPr>
        <w:t>Highly efficient</w:t>
      </w:r>
    </w:p>
    <w:p w14:paraId="114C9BAB" w14:textId="77777777" w:rsidR="00BE5CE8" w:rsidRPr="00BE5CE8" w:rsidRDefault="00BE5CE8" w:rsidP="00BE5CE8">
      <w:pPr>
        <w:pStyle w:val="ListParagraph"/>
        <w:numPr>
          <w:ilvl w:val="0"/>
          <w:numId w:val="9"/>
        </w:numPr>
        <w:rPr>
          <w:color w:val="000000" w:themeColor="text1"/>
        </w:rPr>
      </w:pPr>
      <w:r w:rsidRPr="00BE5CE8">
        <w:rPr>
          <w:color w:val="000000" w:themeColor="text1"/>
        </w:rPr>
        <w:t>Real-time dashboard</w:t>
      </w:r>
    </w:p>
    <w:p w14:paraId="42FCA75B" w14:textId="77777777" w:rsidR="00BE5CE8" w:rsidRPr="00BE5CE8" w:rsidRDefault="00BE5CE8" w:rsidP="00BE5CE8">
      <w:pPr>
        <w:pStyle w:val="ListParagraph"/>
        <w:numPr>
          <w:ilvl w:val="0"/>
          <w:numId w:val="9"/>
        </w:numPr>
        <w:rPr>
          <w:color w:val="000000" w:themeColor="text1"/>
        </w:rPr>
      </w:pPr>
      <w:r w:rsidRPr="00BE5CE8">
        <w:rPr>
          <w:color w:val="000000" w:themeColor="text1"/>
        </w:rPr>
        <w:t>All audience levels</w:t>
      </w:r>
    </w:p>
    <w:p w14:paraId="71AD210A" w14:textId="77777777" w:rsidR="00BE5CE8" w:rsidRPr="00BE5CE8" w:rsidRDefault="00BE5CE8" w:rsidP="00BE5CE8">
      <w:pPr>
        <w:pStyle w:val="ListParagraph"/>
        <w:numPr>
          <w:ilvl w:val="0"/>
          <w:numId w:val="9"/>
        </w:numPr>
        <w:rPr>
          <w:color w:val="000000" w:themeColor="text1"/>
        </w:rPr>
      </w:pPr>
      <w:r w:rsidRPr="00BE5CE8">
        <w:rPr>
          <w:color w:val="000000" w:themeColor="text1"/>
        </w:rPr>
        <w:t>Full coverage</w:t>
      </w:r>
    </w:p>
    <w:p w14:paraId="19D97006" w14:textId="77777777" w:rsidR="00BE5CE8" w:rsidRPr="00BE5CE8" w:rsidRDefault="00BE5CE8" w:rsidP="00BE5CE8">
      <w:pPr>
        <w:pStyle w:val="ListParagraph"/>
        <w:numPr>
          <w:ilvl w:val="0"/>
          <w:numId w:val="9"/>
        </w:numPr>
        <w:rPr>
          <w:color w:val="000000" w:themeColor="text1"/>
        </w:rPr>
      </w:pPr>
      <w:r w:rsidRPr="00BE5CE8">
        <w:rPr>
          <w:color w:val="000000" w:themeColor="text1"/>
        </w:rPr>
        <w:t>Integrated</w:t>
      </w:r>
    </w:p>
    <w:p w14:paraId="5B62D398" w14:textId="77777777" w:rsidR="00BE5CE8" w:rsidRPr="00BE5CE8" w:rsidRDefault="00BE5CE8" w:rsidP="00BE5CE8">
      <w:pPr>
        <w:pStyle w:val="ListParagraph"/>
        <w:numPr>
          <w:ilvl w:val="0"/>
          <w:numId w:val="9"/>
        </w:numPr>
        <w:rPr>
          <w:color w:val="000000" w:themeColor="text1"/>
        </w:rPr>
      </w:pPr>
      <w:r w:rsidRPr="00BE5CE8">
        <w:rPr>
          <w:color w:val="000000" w:themeColor="text1"/>
        </w:rPr>
        <w:t>Fully budgeted</w:t>
      </w:r>
    </w:p>
    <w:p w14:paraId="37C2C3D3" w14:textId="38DD12FB" w:rsidR="00C507BE" w:rsidRPr="00EB6DE2" w:rsidRDefault="00101421" w:rsidP="00C507BE">
      <w:pPr>
        <w:pStyle w:val="ListParagraph"/>
        <w:numPr>
          <w:ilvl w:val="0"/>
          <w:numId w:val="9"/>
        </w:numPr>
        <w:rPr>
          <w:color w:val="000000" w:themeColor="text1"/>
        </w:rPr>
      </w:pPr>
      <w:r w:rsidRPr="00EB6DE2">
        <w:rPr>
          <w:color w:val="000000" w:themeColor="text1"/>
        </w:rPr>
        <w:lastRenderedPageBreak/>
        <w:t>Data and metrics tightly integrated with IT and executive-level risk management tools, concurre</w:t>
      </w:r>
      <w:r w:rsidR="003E74BA">
        <w:rPr>
          <w:color w:val="000000" w:themeColor="text1"/>
        </w:rPr>
        <w:t>nt usage, workflow</w:t>
      </w:r>
    </w:p>
    <w:p w14:paraId="13C95F28" w14:textId="7F7DF259" w:rsidR="000556A9" w:rsidRDefault="000556A9" w:rsidP="000556A9">
      <w:pPr>
        <w:pStyle w:val="ListParagraph"/>
        <w:numPr>
          <w:ilvl w:val="0"/>
          <w:numId w:val="9"/>
        </w:numPr>
      </w:pPr>
      <w:r>
        <w:t>Metrics include all PSMM parameters</w:t>
      </w:r>
    </w:p>
    <w:p w14:paraId="06982D74" w14:textId="77777777" w:rsidR="000C5307" w:rsidRDefault="000C5307" w:rsidP="000C5307">
      <w:pPr>
        <w:pStyle w:val="ListParagraph"/>
        <w:numPr>
          <w:ilvl w:val="0"/>
          <w:numId w:val="9"/>
        </w:numPr>
      </w:pPr>
      <w:r>
        <w:t>Metrics include trend charts</w:t>
      </w:r>
    </w:p>
    <w:p w14:paraId="66865F52" w14:textId="4FE41ED2" w:rsidR="002A06BB" w:rsidRDefault="000C5307" w:rsidP="009A6222">
      <w:pPr>
        <w:pStyle w:val="ListParagraph"/>
        <w:numPr>
          <w:ilvl w:val="0"/>
          <w:numId w:val="9"/>
        </w:numPr>
      </w:pPr>
      <w:r>
        <w:t xml:space="preserve">Metrics </w:t>
      </w:r>
      <w:r w:rsidR="002C067C">
        <w:t xml:space="preserve">granular to the </w:t>
      </w:r>
      <w:r>
        <w:t xml:space="preserve">Product </w:t>
      </w:r>
      <w:r w:rsidR="002C067C">
        <w:t xml:space="preserve">level </w:t>
      </w:r>
      <w:r>
        <w:t>(heat maps)</w:t>
      </w:r>
    </w:p>
    <w:p w14:paraId="091B7368" w14:textId="77777777" w:rsidR="004C505C" w:rsidRDefault="002A06BB" w:rsidP="009A6222">
      <w:pPr>
        <w:pStyle w:val="ListParagraph"/>
        <w:numPr>
          <w:ilvl w:val="0"/>
          <w:numId w:val="9"/>
        </w:numPr>
      </w:pPr>
      <w:r>
        <w:t xml:space="preserve">Trends </w:t>
      </w:r>
      <w:r w:rsidR="00281177">
        <w:t xml:space="preserve">in the metrics </w:t>
      </w:r>
      <w:r>
        <w:t xml:space="preserve">can be identified </w:t>
      </w:r>
      <w:r w:rsidR="00281177">
        <w:t>and acted upon</w:t>
      </w:r>
    </w:p>
    <w:p w14:paraId="2FD04A3B" w14:textId="7357DA94" w:rsidR="002A06BB" w:rsidRPr="002A06BB" w:rsidRDefault="004C505C" w:rsidP="004C505C">
      <w:pPr>
        <w:pStyle w:val="ListParagraph"/>
        <w:numPr>
          <w:ilvl w:val="0"/>
          <w:numId w:val="9"/>
        </w:numPr>
      </w:pPr>
      <w:r w:rsidRPr="004C505C">
        <w:t xml:space="preserve">BSIMM-SM3.1: Use an internal tracking </w:t>
      </w:r>
      <w:r>
        <w:t>application with portfolio view</w:t>
      </w:r>
    </w:p>
    <w:p w14:paraId="75FF9694" w14:textId="77777777" w:rsidR="000C5307" w:rsidRPr="000C5307" w:rsidRDefault="000C5307" w:rsidP="000C5307"/>
    <w:p w14:paraId="112F455D" w14:textId="77777777" w:rsidR="00431165" w:rsidRDefault="00431165" w:rsidP="007A5A43"/>
    <w:p w14:paraId="188DE735" w14:textId="6B1B5A29" w:rsidR="00431165" w:rsidRDefault="00431165" w:rsidP="007A5A43">
      <w:r>
        <w:rPr>
          <w:noProof/>
        </w:rPr>
        <w:drawing>
          <wp:inline distT="0" distB="0" distL="0" distR="0" wp14:anchorId="135EC977" wp14:editId="2DE02C28">
            <wp:extent cx="5943600" cy="353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30600"/>
                    </a:xfrm>
                    <a:prstGeom prst="rect">
                      <a:avLst/>
                    </a:prstGeom>
                  </pic:spPr>
                </pic:pic>
              </a:graphicData>
            </a:graphic>
          </wp:inline>
        </w:drawing>
      </w:r>
    </w:p>
    <w:p w14:paraId="6EF710BA" w14:textId="77777777" w:rsidR="004F3791" w:rsidRDefault="004F3791" w:rsidP="007A5A43">
      <w:pPr>
        <w:rPr>
          <w:b/>
        </w:rPr>
      </w:pPr>
    </w:p>
    <w:p w14:paraId="44A878BE" w14:textId="3B34BFB0" w:rsidR="007A5A43" w:rsidRPr="00431165" w:rsidRDefault="00431165" w:rsidP="007A5A43">
      <w:pPr>
        <w:rPr>
          <w:b/>
        </w:rPr>
      </w:pPr>
      <w:r w:rsidRPr="00431165">
        <w:rPr>
          <w:b/>
        </w:rPr>
        <w:t>Figure 4.8.1 – Harold’s Product Security Metrics Maturity Model</w:t>
      </w:r>
      <w:r w:rsidR="007A5A43" w:rsidRPr="00431165">
        <w:rPr>
          <w:b/>
        </w:rPr>
        <w:br w:type="page"/>
      </w:r>
    </w:p>
    <w:p w14:paraId="70830F1F" w14:textId="248A58A7" w:rsidR="00027C5E" w:rsidRDefault="00027C5E" w:rsidP="00027C5E">
      <w:pPr>
        <w:pStyle w:val="Heading1"/>
        <w:numPr>
          <w:ilvl w:val="0"/>
          <w:numId w:val="1"/>
        </w:numPr>
        <w:jc w:val="both"/>
      </w:pPr>
      <w:bookmarkStart w:id="17" w:name="_Toc445228737"/>
      <w:r>
        <w:lastRenderedPageBreak/>
        <w:t xml:space="preserve">PSMM </w:t>
      </w:r>
      <w:r w:rsidRPr="004F336C">
        <w:t xml:space="preserve">Technical </w:t>
      </w:r>
      <w:r>
        <w:t>Levels</w:t>
      </w:r>
      <w:bookmarkEnd w:id="17"/>
    </w:p>
    <w:p w14:paraId="1FB6A89F" w14:textId="1D0BD716" w:rsidR="001C5669" w:rsidRDefault="001C5669" w:rsidP="001C5669">
      <w:r>
        <w:t xml:space="preserve">There are </w:t>
      </w:r>
      <w:r w:rsidR="008E2BDF">
        <w:t>t</w:t>
      </w:r>
      <w:r w:rsidR="009716D8">
        <w:t>welve</w:t>
      </w:r>
      <w:r w:rsidR="005844BC">
        <w:t xml:space="preserve"> (</w:t>
      </w:r>
      <w:r w:rsidR="008E2BDF">
        <w:t>1</w:t>
      </w:r>
      <w:r w:rsidR="009716D8">
        <w:t>2</w:t>
      </w:r>
      <w:r w:rsidR="005844BC">
        <w:t>)</w:t>
      </w:r>
      <w:r>
        <w:t xml:space="preserve"> technical parameters.  Each engineering team will be at different maturity levels for each parameter.  The combined maturity scores place them into an overall maturity category.</w:t>
      </w:r>
    </w:p>
    <w:p w14:paraId="54C0B76D" w14:textId="77777777" w:rsidR="00821749" w:rsidRDefault="00821749" w:rsidP="00821749"/>
    <w:p w14:paraId="0049A99E" w14:textId="77777777" w:rsidR="00821749" w:rsidRDefault="00821749" w:rsidP="00821749">
      <w:r>
        <w:rPr>
          <w:noProof/>
        </w:rPr>
        <w:drawing>
          <wp:inline distT="0" distB="0" distL="0" distR="0" wp14:anchorId="7ACDABF1" wp14:editId="3F4A2A3F">
            <wp:extent cx="5943600" cy="3599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99180"/>
                    </a:xfrm>
                    <a:prstGeom prst="rect">
                      <a:avLst/>
                    </a:prstGeom>
                  </pic:spPr>
                </pic:pic>
              </a:graphicData>
            </a:graphic>
          </wp:inline>
        </w:drawing>
      </w:r>
    </w:p>
    <w:p w14:paraId="24FCBDC9" w14:textId="77777777" w:rsidR="00821749" w:rsidRDefault="00821749" w:rsidP="00821749"/>
    <w:p w14:paraId="0F098205" w14:textId="384325FF" w:rsidR="00821749" w:rsidRPr="00F71454" w:rsidRDefault="00821749" w:rsidP="00821749">
      <w:pPr>
        <w:rPr>
          <w:b/>
        </w:rPr>
      </w:pPr>
      <w:r w:rsidRPr="00F71454">
        <w:rPr>
          <w:b/>
        </w:rPr>
        <w:t xml:space="preserve">Figure </w:t>
      </w:r>
      <w:r>
        <w:rPr>
          <w:b/>
        </w:rPr>
        <w:t>5</w:t>
      </w:r>
      <w:r w:rsidRPr="00F71454">
        <w:rPr>
          <w:b/>
        </w:rPr>
        <w:t>.1.</w:t>
      </w:r>
      <w:r>
        <w:rPr>
          <w:b/>
        </w:rPr>
        <w:t>5</w:t>
      </w:r>
      <w:r w:rsidRPr="00F71454">
        <w:rPr>
          <w:b/>
        </w:rPr>
        <w:t xml:space="preserve"> </w:t>
      </w:r>
      <w:r>
        <w:rPr>
          <w:b/>
        </w:rPr>
        <w:t>Intel PSMM - Technical</w:t>
      </w:r>
    </w:p>
    <w:p w14:paraId="3A527BED" w14:textId="77777777" w:rsidR="00821749" w:rsidRDefault="00821749" w:rsidP="00027C5E"/>
    <w:p w14:paraId="6EAC301F" w14:textId="1D900F3E" w:rsidR="00300BF7" w:rsidRDefault="00300BF7" w:rsidP="00300BF7">
      <w:r>
        <w:t>The following parameters are required</w:t>
      </w:r>
      <w:r w:rsidR="005C32D3">
        <w:t xml:space="preserve"> in Intel’s Agile SDL</w:t>
      </w:r>
      <w:r>
        <w:t>.  Dismissing them with “Not Applicable” automatically generates a process exception which must be recorded and approved by executive</w:t>
      </w:r>
      <w:r w:rsidR="00CF3F79">
        <w:t xml:space="preserve"> management</w:t>
      </w:r>
      <w:r>
        <w:t>.</w:t>
      </w:r>
    </w:p>
    <w:p w14:paraId="5EBF1277" w14:textId="358CB0EE" w:rsidR="00300BF7" w:rsidRDefault="00300BF7" w:rsidP="0016472C">
      <w:pPr>
        <w:pStyle w:val="ListParagraph"/>
        <w:numPr>
          <w:ilvl w:val="0"/>
          <w:numId w:val="48"/>
        </w:numPr>
      </w:pPr>
      <w:r>
        <w:t xml:space="preserve">T1 </w:t>
      </w:r>
      <w:r w:rsidR="00D80536" w:rsidRPr="00D80536">
        <w:t>Security Requireme</w:t>
      </w:r>
      <w:r w:rsidR="00F61E63">
        <w:t>nts Plan</w:t>
      </w:r>
      <w:r w:rsidR="00D80536">
        <w:t xml:space="preserve"> /</w:t>
      </w:r>
      <w:r w:rsidR="00F61E63">
        <w:t xml:space="preserve"> Definition of Done (DoD)</w:t>
      </w:r>
    </w:p>
    <w:p w14:paraId="63344D26" w14:textId="77777777" w:rsidR="00300BF7" w:rsidRDefault="00300BF7" w:rsidP="00300BF7">
      <w:pPr>
        <w:pStyle w:val="ListParagraph"/>
        <w:numPr>
          <w:ilvl w:val="0"/>
          <w:numId w:val="48"/>
        </w:numPr>
      </w:pPr>
      <w:r>
        <w:t xml:space="preserve">T3 </w:t>
      </w:r>
      <w:r w:rsidRPr="00300BF7">
        <w:t>Threat Modeling</w:t>
      </w:r>
    </w:p>
    <w:p w14:paraId="6880968D" w14:textId="77777777" w:rsidR="00300BF7" w:rsidRDefault="00300BF7" w:rsidP="00300BF7">
      <w:pPr>
        <w:pStyle w:val="ListParagraph"/>
        <w:numPr>
          <w:ilvl w:val="0"/>
          <w:numId w:val="48"/>
        </w:numPr>
      </w:pPr>
      <w:r>
        <w:t xml:space="preserve">T5 </w:t>
      </w:r>
      <w:r w:rsidRPr="00300BF7">
        <w:t>Static Analysis</w:t>
      </w:r>
    </w:p>
    <w:p w14:paraId="281C80B5" w14:textId="77777777" w:rsidR="00300BF7" w:rsidRDefault="00300BF7" w:rsidP="00300BF7">
      <w:pPr>
        <w:pStyle w:val="ListParagraph"/>
        <w:numPr>
          <w:ilvl w:val="0"/>
          <w:numId w:val="48"/>
        </w:numPr>
      </w:pPr>
      <w:r>
        <w:t>T12 Privacy</w:t>
      </w:r>
    </w:p>
    <w:p w14:paraId="31BDA37F" w14:textId="77777777" w:rsidR="00300BF7" w:rsidRDefault="00300BF7" w:rsidP="00027C5E"/>
    <w:p w14:paraId="4873F1D8" w14:textId="4399AB9D" w:rsidR="000B752B" w:rsidRPr="00FC3B25" w:rsidRDefault="000B752B" w:rsidP="000B752B">
      <w:pPr>
        <w:pStyle w:val="Heading2"/>
        <w:numPr>
          <w:ilvl w:val="1"/>
          <w:numId w:val="1"/>
        </w:numPr>
        <w:jc w:val="both"/>
      </w:pPr>
      <w:bookmarkStart w:id="18" w:name="_Toc445228738"/>
      <w:r>
        <w:t xml:space="preserve">Security </w:t>
      </w:r>
      <w:r w:rsidR="001B0B4E">
        <w:t>Requirements</w:t>
      </w:r>
      <w:r>
        <w:t xml:space="preserve"> </w:t>
      </w:r>
      <w:r w:rsidR="00D6721C">
        <w:t>Plan</w:t>
      </w:r>
      <w:r w:rsidR="00615543">
        <w:t xml:space="preserve"> / </w:t>
      </w:r>
      <w:r w:rsidR="00F61E63">
        <w:t xml:space="preserve">Security </w:t>
      </w:r>
      <w:r w:rsidR="00615543">
        <w:t>Definition of Done</w:t>
      </w:r>
      <w:bookmarkEnd w:id="18"/>
    </w:p>
    <w:p w14:paraId="05B2B238" w14:textId="0FB2302B" w:rsidR="005B41E3" w:rsidRDefault="00DB0AD5" w:rsidP="00F61E63">
      <w:pPr>
        <w:rPr>
          <w:color w:val="000000" w:themeColor="text1"/>
        </w:rPr>
      </w:pPr>
      <w:r>
        <w:rPr>
          <w:color w:val="000000" w:themeColor="text1"/>
        </w:rPr>
        <w:t xml:space="preserve">This parameter measures how well software security </w:t>
      </w:r>
      <w:r w:rsidR="001B0B4E">
        <w:rPr>
          <w:color w:val="000000" w:themeColor="text1"/>
        </w:rPr>
        <w:t>requirements are</w:t>
      </w:r>
      <w:r>
        <w:rPr>
          <w:color w:val="000000" w:themeColor="text1"/>
        </w:rPr>
        <w:t xml:space="preserve"> being </w:t>
      </w:r>
      <w:r w:rsidR="001B0B4E">
        <w:rPr>
          <w:color w:val="000000" w:themeColor="text1"/>
        </w:rPr>
        <w:t>performed</w:t>
      </w:r>
      <w:r>
        <w:rPr>
          <w:color w:val="000000" w:themeColor="text1"/>
        </w:rPr>
        <w:t xml:space="preserve"> and verified by both engineering and QA.</w:t>
      </w:r>
      <w:r w:rsidR="00615543">
        <w:rPr>
          <w:color w:val="000000" w:themeColor="text1"/>
        </w:rPr>
        <w:t xml:space="preserve">  </w:t>
      </w:r>
      <w:r w:rsidR="00F61E63">
        <w:rPr>
          <w:color w:val="000000" w:themeColor="text1"/>
        </w:rPr>
        <w:t xml:space="preserve">In the </w:t>
      </w:r>
      <w:r w:rsidR="00F61E63">
        <w:rPr>
          <w:color w:val="000000" w:themeColor="text1"/>
        </w:rPr>
        <w:t>Waterfall</w:t>
      </w:r>
      <w:r w:rsidR="00F61E63">
        <w:rPr>
          <w:color w:val="000000" w:themeColor="text1"/>
        </w:rPr>
        <w:t xml:space="preserve"> SDL this is called the Security </w:t>
      </w:r>
      <w:r w:rsidR="00F61E63">
        <w:rPr>
          <w:color w:val="000000" w:themeColor="text1"/>
        </w:rPr>
        <w:lastRenderedPageBreak/>
        <w:t>Requirements Plan</w:t>
      </w:r>
      <w:r w:rsidR="00F61E63">
        <w:rPr>
          <w:color w:val="000000" w:themeColor="text1"/>
        </w:rPr>
        <w:t xml:space="preserve"> document.</w:t>
      </w:r>
      <w:r w:rsidR="00F61E63">
        <w:rPr>
          <w:color w:val="000000" w:themeColor="text1"/>
        </w:rPr>
        <w:t xml:space="preserve">  </w:t>
      </w:r>
      <w:r w:rsidR="00615543">
        <w:rPr>
          <w:color w:val="000000" w:themeColor="text1"/>
        </w:rPr>
        <w:t xml:space="preserve">In the Agile SDL this </w:t>
      </w:r>
      <w:r w:rsidR="00F61E63">
        <w:rPr>
          <w:color w:val="000000" w:themeColor="text1"/>
        </w:rPr>
        <w:t>is</w:t>
      </w:r>
      <w:r w:rsidR="00615543">
        <w:rPr>
          <w:color w:val="000000" w:themeColor="text1"/>
        </w:rPr>
        <w:t xml:space="preserve"> called the </w:t>
      </w:r>
      <w:r w:rsidR="00F61E63">
        <w:rPr>
          <w:color w:val="000000" w:themeColor="text1"/>
        </w:rPr>
        <w:t xml:space="preserve">Security </w:t>
      </w:r>
      <w:r w:rsidR="00615543">
        <w:rPr>
          <w:color w:val="000000" w:themeColor="text1"/>
        </w:rPr>
        <w:t>Definition of Done (DoD) document.</w:t>
      </w:r>
    </w:p>
    <w:p w14:paraId="498620CF" w14:textId="77777777" w:rsidR="000B752B" w:rsidRPr="00EB6DE2" w:rsidRDefault="000B752B" w:rsidP="000B752B">
      <w:pPr>
        <w:rPr>
          <w:b/>
          <w:color w:val="000000" w:themeColor="text1"/>
          <w:sz w:val="28"/>
        </w:rPr>
      </w:pPr>
    </w:p>
    <w:p w14:paraId="59996123" w14:textId="18E6C4BB" w:rsidR="007D5788" w:rsidRPr="00EB6DE2" w:rsidRDefault="007D5788" w:rsidP="007D5788">
      <w:pPr>
        <w:rPr>
          <w:b/>
          <w:color w:val="000000" w:themeColor="text1"/>
          <w:sz w:val="28"/>
        </w:rPr>
      </w:pPr>
      <w:r>
        <w:rPr>
          <w:b/>
          <w:color w:val="000000" w:themeColor="text1"/>
          <w:sz w:val="28"/>
        </w:rPr>
        <w:t>Level 0</w:t>
      </w:r>
      <w:r w:rsidRPr="00EB6DE2">
        <w:rPr>
          <w:b/>
          <w:color w:val="000000" w:themeColor="text1"/>
          <w:sz w:val="28"/>
        </w:rPr>
        <w:t xml:space="preserve"> N</w:t>
      </w:r>
      <w:r>
        <w:rPr>
          <w:b/>
          <w:color w:val="000000" w:themeColor="text1"/>
          <w:sz w:val="28"/>
        </w:rPr>
        <w:t>A</w:t>
      </w:r>
    </w:p>
    <w:p w14:paraId="6C306D4E" w14:textId="40E04A57" w:rsidR="007D5788" w:rsidRPr="00EB6DE2" w:rsidRDefault="007D5788" w:rsidP="007D5788">
      <w:pPr>
        <w:pStyle w:val="ListParagraph"/>
        <w:numPr>
          <w:ilvl w:val="0"/>
          <w:numId w:val="9"/>
        </w:numPr>
        <w:rPr>
          <w:color w:val="000000" w:themeColor="text1"/>
        </w:rPr>
      </w:pPr>
      <w:r>
        <w:rPr>
          <w:color w:val="000000" w:themeColor="text1"/>
        </w:rPr>
        <w:t>Since this is a mandatory SDL activity, selecting th</w:t>
      </w:r>
      <w:r w:rsidR="00DE6E62">
        <w:rPr>
          <w:color w:val="000000" w:themeColor="text1"/>
        </w:rPr>
        <w:t>e</w:t>
      </w:r>
      <w:r>
        <w:rPr>
          <w:color w:val="000000" w:themeColor="text1"/>
        </w:rPr>
        <w:t xml:space="preserve"> Not Applicable option automatically requires that an Exception b</w:t>
      </w:r>
      <w:r w:rsidR="003F5F1D">
        <w:rPr>
          <w:color w:val="000000" w:themeColor="text1"/>
        </w:rPr>
        <w:t>e filed</w:t>
      </w:r>
    </w:p>
    <w:p w14:paraId="1F14AEC9" w14:textId="77777777" w:rsidR="007D5788" w:rsidRPr="00EB6DE2" w:rsidRDefault="007D5788" w:rsidP="007D5788">
      <w:pPr>
        <w:rPr>
          <w:color w:val="000000" w:themeColor="text1"/>
        </w:rPr>
      </w:pPr>
    </w:p>
    <w:p w14:paraId="39A58D6D" w14:textId="77777777" w:rsidR="000B752B" w:rsidRPr="00EB6DE2" w:rsidRDefault="000B752B" w:rsidP="000B752B">
      <w:pPr>
        <w:rPr>
          <w:b/>
          <w:color w:val="000000" w:themeColor="text1"/>
          <w:sz w:val="28"/>
        </w:rPr>
      </w:pPr>
      <w:r w:rsidRPr="00EB6DE2">
        <w:rPr>
          <w:b/>
          <w:color w:val="000000" w:themeColor="text1"/>
          <w:sz w:val="28"/>
        </w:rPr>
        <w:t>Level 1 None</w:t>
      </w:r>
    </w:p>
    <w:p w14:paraId="109E37BA" w14:textId="5ACAF4DD" w:rsidR="008036A3" w:rsidRPr="00EB6DE2" w:rsidRDefault="008036A3" w:rsidP="008036A3">
      <w:pPr>
        <w:pStyle w:val="ListParagraph"/>
        <w:numPr>
          <w:ilvl w:val="0"/>
          <w:numId w:val="9"/>
        </w:numPr>
        <w:rPr>
          <w:color w:val="000000" w:themeColor="text1"/>
        </w:rPr>
      </w:pPr>
      <w:r w:rsidRPr="00EB6DE2">
        <w:rPr>
          <w:color w:val="000000" w:themeColor="text1"/>
        </w:rPr>
        <w:t xml:space="preserve">Ad hoc - local architectural reviews only  </w:t>
      </w:r>
    </w:p>
    <w:p w14:paraId="196EBAC7" w14:textId="647D85CA" w:rsidR="008036A3" w:rsidRPr="00EB6DE2" w:rsidRDefault="002F202F" w:rsidP="002F202F">
      <w:pPr>
        <w:pStyle w:val="ListParagraph"/>
        <w:numPr>
          <w:ilvl w:val="0"/>
          <w:numId w:val="9"/>
        </w:numPr>
        <w:rPr>
          <w:color w:val="000000" w:themeColor="text1"/>
        </w:rPr>
      </w:pPr>
      <w:r w:rsidRPr="002F202F">
        <w:rPr>
          <w:color w:val="000000" w:themeColor="text1"/>
        </w:rPr>
        <w:t xml:space="preserve">No security </w:t>
      </w:r>
      <w:r w:rsidR="001B0B4E">
        <w:rPr>
          <w:color w:val="000000" w:themeColor="text1"/>
        </w:rPr>
        <w:t>plan</w:t>
      </w:r>
      <w:r w:rsidR="001A09BC">
        <w:rPr>
          <w:color w:val="000000" w:themeColor="text1"/>
        </w:rPr>
        <w:t>s</w:t>
      </w:r>
      <w:r w:rsidR="001B0B4E">
        <w:rPr>
          <w:color w:val="000000" w:themeColor="text1"/>
        </w:rPr>
        <w:t xml:space="preserve"> </w:t>
      </w:r>
      <w:r w:rsidR="001A09BC">
        <w:rPr>
          <w:color w:val="000000" w:themeColor="text1"/>
        </w:rPr>
        <w:t>developed at project start</w:t>
      </w:r>
    </w:p>
    <w:p w14:paraId="76D518BB" w14:textId="77777777" w:rsidR="000B752B" w:rsidRPr="00EB6DE2" w:rsidRDefault="000B752B" w:rsidP="000B752B">
      <w:pPr>
        <w:rPr>
          <w:color w:val="000000" w:themeColor="text1"/>
        </w:rPr>
      </w:pPr>
    </w:p>
    <w:p w14:paraId="6822ADB9" w14:textId="77777777" w:rsidR="000B752B" w:rsidRPr="00EB6DE2" w:rsidRDefault="000B752B" w:rsidP="000B752B">
      <w:pPr>
        <w:rPr>
          <w:b/>
          <w:color w:val="000000" w:themeColor="text1"/>
          <w:sz w:val="28"/>
        </w:rPr>
      </w:pPr>
      <w:r w:rsidRPr="00EB6DE2">
        <w:rPr>
          <w:b/>
          <w:color w:val="000000" w:themeColor="text1"/>
          <w:sz w:val="28"/>
        </w:rPr>
        <w:t>Level 2 Initial</w:t>
      </w:r>
    </w:p>
    <w:p w14:paraId="2E63D23F" w14:textId="3D4FE05B" w:rsidR="002F202F" w:rsidRDefault="008036A3" w:rsidP="008036A3">
      <w:pPr>
        <w:pStyle w:val="ListParagraph"/>
        <w:numPr>
          <w:ilvl w:val="0"/>
          <w:numId w:val="9"/>
        </w:numPr>
        <w:rPr>
          <w:color w:val="000000" w:themeColor="text1"/>
        </w:rPr>
      </w:pPr>
      <w:r w:rsidRPr="00EB6DE2">
        <w:rPr>
          <w:color w:val="000000" w:themeColor="text1"/>
        </w:rPr>
        <w:t xml:space="preserve">Standard </w:t>
      </w:r>
      <w:r w:rsidR="00D07076">
        <w:rPr>
          <w:color w:val="000000" w:themeColor="text1"/>
        </w:rPr>
        <w:t>security requirement</w:t>
      </w:r>
      <w:r w:rsidRPr="00EB6DE2">
        <w:rPr>
          <w:color w:val="000000" w:themeColor="text1"/>
        </w:rPr>
        <w:t xml:space="preserve"> tasks defined</w:t>
      </w:r>
    </w:p>
    <w:p w14:paraId="745C174C" w14:textId="77777777" w:rsidR="000B752B" w:rsidRPr="00EB6DE2" w:rsidRDefault="000B752B" w:rsidP="000B752B">
      <w:pPr>
        <w:rPr>
          <w:color w:val="000000" w:themeColor="text1"/>
        </w:rPr>
      </w:pPr>
    </w:p>
    <w:p w14:paraId="0BF6ADE2" w14:textId="77777777" w:rsidR="000B752B" w:rsidRPr="00EB6DE2" w:rsidRDefault="000B752B" w:rsidP="000B752B">
      <w:pPr>
        <w:rPr>
          <w:b/>
          <w:color w:val="000000" w:themeColor="text1"/>
          <w:sz w:val="28"/>
        </w:rPr>
      </w:pPr>
      <w:r w:rsidRPr="00EB6DE2">
        <w:rPr>
          <w:b/>
          <w:color w:val="000000" w:themeColor="text1"/>
          <w:sz w:val="28"/>
        </w:rPr>
        <w:t>Level 3 Basic</w:t>
      </w:r>
    </w:p>
    <w:p w14:paraId="02058CE9" w14:textId="77777777" w:rsidR="000202BB" w:rsidRDefault="008036A3" w:rsidP="002F202F">
      <w:pPr>
        <w:pStyle w:val="ListParagraph"/>
        <w:numPr>
          <w:ilvl w:val="0"/>
          <w:numId w:val="9"/>
        </w:numPr>
        <w:rPr>
          <w:color w:val="000000" w:themeColor="text1"/>
        </w:rPr>
      </w:pPr>
      <w:r w:rsidRPr="00EB6DE2">
        <w:rPr>
          <w:color w:val="000000" w:themeColor="text1"/>
        </w:rPr>
        <w:t>PgMs answer “</w:t>
      </w:r>
      <w:r w:rsidR="00CC1D20">
        <w:rPr>
          <w:color w:val="000000" w:themeColor="text1"/>
        </w:rPr>
        <w:t xml:space="preserve">The </w:t>
      </w:r>
      <w:r w:rsidRPr="00EB6DE2">
        <w:rPr>
          <w:color w:val="000000" w:themeColor="text1"/>
        </w:rPr>
        <w:t xml:space="preserve">7 </w:t>
      </w:r>
      <w:r w:rsidR="00CC1D20">
        <w:rPr>
          <w:color w:val="000000" w:themeColor="text1"/>
        </w:rPr>
        <w:t xml:space="preserve">Key </w:t>
      </w:r>
      <w:r w:rsidRPr="00EB6DE2">
        <w:rPr>
          <w:color w:val="000000" w:themeColor="text1"/>
        </w:rPr>
        <w:t>Questions”</w:t>
      </w:r>
      <w:r w:rsidR="00D70F04">
        <w:rPr>
          <w:color w:val="000000" w:themeColor="text1"/>
        </w:rPr>
        <w:t xml:space="preserve"> in the Agile PLF Checklist spreadsheet</w:t>
      </w:r>
      <w:r w:rsidR="005D34A3">
        <w:rPr>
          <w:color w:val="000000" w:themeColor="text1"/>
        </w:rPr>
        <w:t xml:space="preserve"> or other </w:t>
      </w:r>
      <w:r w:rsidR="00DE7E26">
        <w:rPr>
          <w:color w:val="000000" w:themeColor="text1"/>
        </w:rPr>
        <w:t xml:space="preserve">similar </w:t>
      </w:r>
      <w:r w:rsidR="008B7BDD">
        <w:rPr>
          <w:color w:val="000000" w:themeColor="text1"/>
        </w:rPr>
        <w:t xml:space="preserve">risk-based </w:t>
      </w:r>
      <w:r w:rsidR="005D34A3">
        <w:rPr>
          <w:color w:val="000000" w:themeColor="text1"/>
        </w:rPr>
        <w:t>tripwire questions</w:t>
      </w:r>
    </w:p>
    <w:p w14:paraId="6BD25E95" w14:textId="77777777" w:rsidR="000202BB" w:rsidRPr="000202BB" w:rsidRDefault="000202BB" w:rsidP="000202BB">
      <w:pPr>
        <w:pStyle w:val="ListParagraph"/>
        <w:numPr>
          <w:ilvl w:val="0"/>
          <w:numId w:val="9"/>
        </w:numPr>
        <w:rPr>
          <w:color w:val="000000" w:themeColor="text1"/>
        </w:rPr>
      </w:pPr>
      <w:r w:rsidRPr="000202BB">
        <w:rPr>
          <w:color w:val="000000" w:themeColor="text1"/>
        </w:rPr>
        <w:t>BSIMM-SFD1.1: Build and publish security features</w:t>
      </w:r>
    </w:p>
    <w:p w14:paraId="11DF079A" w14:textId="3B60DA7E" w:rsidR="002F202F" w:rsidRDefault="000202BB" w:rsidP="000202BB">
      <w:pPr>
        <w:pStyle w:val="ListParagraph"/>
        <w:numPr>
          <w:ilvl w:val="0"/>
          <w:numId w:val="9"/>
        </w:numPr>
        <w:rPr>
          <w:color w:val="000000" w:themeColor="text1"/>
        </w:rPr>
      </w:pPr>
      <w:r w:rsidRPr="000202BB">
        <w:rPr>
          <w:color w:val="000000" w:themeColor="text1"/>
        </w:rPr>
        <w:t>BSIMM-SFD1.2: Engage SSG with architecture</w:t>
      </w:r>
    </w:p>
    <w:p w14:paraId="787952C4" w14:textId="77777777" w:rsidR="000B752B" w:rsidRPr="00EB6DE2" w:rsidRDefault="000B752B" w:rsidP="000B752B">
      <w:pPr>
        <w:rPr>
          <w:color w:val="000000" w:themeColor="text1"/>
        </w:rPr>
      </w:pPr>
    </w:p>
    <w:p w14:paraId="616911BA" w14:textId="77777777" w:rsidR="000B752B" w:rsidRPr="00EB6DE2" w:rsidRDefault="000B752B" w:rsidP="000B752B">
      <w:pPr>
        <w:rPr>
          <w:b/>
          <w:color w:val="000000" w:themeColor="text1"/>
          <w:sz w:val="28"/>
        </w:rPr>
      </w:pPr>
      <w:r w:rsidRPr="00EB6DE2">
        <w:rPr>
          <w:b/>
          <w:color w:val="000000" w:themeColor="text1"/>
          <w:sz w:val="28"/>
        </w:rPr>
        <w:t>Level 4 Acceptable</w:t>
      </w:r>
    </w:p>
    <w:p w14:paraId="5EE58D11" w14:textId="77777777" w:rsidR="005D16E8" w:rsidRDefault="00255B0A" w:rsidP="00255B0A">
      <w:pPr>
        <w:pStyle w:val="ListParagraph"/>
        <w:numPr>
          <w:ilvl w:val="0"/>
          <w:numId w:val="9"/>
        </w:numPr>
        <w:rPr>
          <w:color w:val="000000" w:themeColor="text1"/>
        </w:rPr>
      </w:pPr>
      <w:r w:rsidRPr="00EB6DE2">
        <w:rPr>
          <w:color w:val="000000" w:themeColor="text1"/>
        </w:rPr>
        <w:t xml:space="preserve">Product teams conduct and report on required </w:t>
      </w:r>
      <w:r w:rsidR="00EA2230">
        <w:rPr>
          <w:color w:val="000000" w:themeColor="text1"/>
        </w:rPr>
        <w:t>security tasks</w:t>
      </w:r>
      <w:r w:rsidRPr="00EB6DE2">
        <w:rPr>
          <w:color w:val="000000" w:themeColor="text1"/>
        </w:rPr>
        <w:t xml:space="preserve"> as defined in their </w:t>
      </w:r>
      <w:r w:rsidR="00EA2230">
        <w:rPr>
          <w:color w:val="000000" w:themeColor="text1"/>
        </w:rPr>
        <w:t xml:space="preserve">security plan for their </w:t>
      </w:r>
      <w:r w:rsidRPr="00EB6DE2">
        <w:rPr>
          <w:color w:val="000000" w:themeColor="text1"/>
        </w:rPr>
        <w:t>project milestones</w:t>
      </w:r>
    </w:p>
    <w:p w14:paraId="31C7ACEA" w14:textId="77777777" w:rsidR="005D16E8" w:rsidRPr="005D16E8" w:rsidRDefault="005D16E8" w:rsidP="005D16E8">
      <w:pPr>
        <w:pStyle w:val="ListParagraph"/>
        <w:numPr>
          <w:ilvl w:val="0"/>
          <w:numId w:val="9"/>
        </w:numPr>
        <w:rPr>
          <w:color w:val="000000" w:themeColor="text1"/>
        </w:rPr>
      </w:pPr>
      <w:r w:rsidRPr="005D16E8">
        <w:rPr>
          <w:color w:val="000000" w:themeColor="text1"/>
        </w:rPr>
        <w:t>BSIMM-SFD2.1: Build secure-by-design middleware frameworks and common libraries</w:t>
      </w:r>
    </w:p>
    <w:p w14:paraId="6F8EC0E3" w14:textId="58DBDDED" w:rsidR="002F202F" w:rsidRDefault="005D16E8" w:rsidP="005D16E8">
      <w:pPr>
        <w:pStyle w:val="ListParagraph"/>
        <w:numPr>
          <w:ilvl w:val="0"/>
          <w:numId w:val="9"/>
        </w:numPr>
        <w:rPr>
          <w:color w:val="000000" w:themeColor="text1"/>
        </w:rPr>
      </w:pPr>
      <w:r w:rsidRPr="005D16E8">
        <w:rPr>
          <w:color w:val="000000" w:themeColor="text1"/>
        </w:rPr>
        <w:t>BSIMM-SFD2.2: Create SSG capability to solve difficult design problems</w:t>
      </w:r>
    </w:p>
    <w:p w14:paraId="42A801F4" w14:textId="77777777" w:rsidR="000B752B" w:rsidRPr="00EB6DE2" w:rsidRDefault="000B752B" w:rsidP="000B752B">
      <w:pPr>
        <w:rPr>
          <w:color w:val="000000" w:themeColor="text1"/>
        </w:rPr>
      </w:pPr>
    </w:p>
    <w:p w14:paraId="425FB473" w14:textId="77777777" w:rsidR="000B752B" w:rsidRPr="00EB6DE2" w:rsidRDefault="000B752B" w:rsidP="000B752B">
      <w:pPr>
        <w:rPr>
          <w:b/>
          <w:color w:val="000000" w:themeColor="text1"/>
          <w:sz w:val="28"/>
        </w:rPr>
      </w:pPr>
      <w:r w:rsidRPr="00EB6DE2">
        <w:rPr>
          <w:b/>
          <w:color w:val="000000" w:themeColor="text1"/>
          <w:sz w:val="28"/>
        </w:rPr>
        <w:t>Level 5 Mature</w:t>
      </w:r>
    </w:p>
    <w:p w14:paraId="60B2AD41" w14:textId="77777777" w:rsidR="005D16E8" w:rsidRDefault="008036A3" w:rsidP="008036A3">
      <w:pPr>
        <w:pStyle w:val="ListParagraph"/>
        <w:numPr>
          <w:ilvl w:val="0"/>
          <w:numId w:val="9"/>
        </w:numPr>
        <w:rPr>
          <w:color w:val="000000" w:themeColor="text1"/>
        </w:rPr>
      </w:pPr>
      <w:r w:rsidRPr="00EB6DE2">
        <w:rPr>
          <w:color w:val="000000" w:themeColor="text1"/>
        </w:rPr>
        <w:t>Product teams engage their PSCs early</w:t>
      </w:r>
    </w:p>
    <w:p w14:paraId="32A83FEF" w14:textId="77777777" w:rsidR="005D16E8" w:rsidRPr="005D16E8" w:rsidRDefault="005D16E8" w:rsidP="005D16E8">
      <w:pPr>
        <w:pStyle w:val="ListParagraph"/>
        <w:numPr>
          <w:ilvl w:val="0"/>
          <w:numId w:val="9"/>
        </w:numPr>
        <w:rPr>
          <w:color w:val="000000" w:themeColor="text1"/>
        </w:rPr>
      </w:pPr>
      <w:r w:rsidRPr="005D16E8">
        <w:rPr>
          <w:color w:val="000000" w:themeColor="text1"/>
        </w:rPr>
        <w:t>BSIMM-SFD3.1: Form a review board or central committee to approve and maintain secure design patterns</w:t>
      </w:r>
    </w:p>
    <w:p w14:paraId="236111E0" w14:textId="73DA67AA" w:rsidR="002F202F" w:rsidRDefault="005D16E8" w:rsidP="005D16E8">
      <w:pPr>
        <w:pStyle w:val="ListParagraph"/>
        <w:numPr>
          <w:ilvl w:val="0"/>
          <w:numId w:val="9"/>
        </w:numPr>
        <w:rPr>
          <w:color w:val="000000" w:themeColor="text1"/>
        </w:rPr>
      </w:pPr>
      <w:r w:rsidRPr="005D16E8">
        <w:rPr>
          <w:color w:val="000000" w:themeColor="text1"/>
        </w:rPr>
        <w:t>BSIMM-SFD3.3: Find and publish mature design patterns from the organization</w:t>
      </w:r>
    </w:p>
    <w:p w14:paraId="7B35EB37" w14:textId="77777777" w:rsidR="000B752B" w:rsidRPr="00EB6DE2" w:rsidRDefault="000B752B" w:rsidP="000B752B">
      <w:pPr>
        <w:rPr>
          <w:color w:val="000000" w:themeColor="text1"/>
        </w:rPr>
      </w:pPr>
    </w:p>
    <w:p w14:paraId="0EC97642" w14:textId="60B5EEA3" w:rsidR="00027C5E" w:rsidRPr="00587377" w:rsidRDefault="00587377" w:rsidP="00587377">
      <w:pPr>
        <w:pStyle w:val="Heading2"/>
        <w:numPr>
          <w:ilvl w:val="1"/>
          <w:numId w:val="1"/>
        </w:numPr>
        <w:jc w:val="both"/>
      </w:pPr>
      <w:bookmarkStart w:id="19" w:name="_Toc445228739"/>
      <w:r w:rsidRPr="00587377">
        <w:t xml:space="preserve">Architecture </w:t>
      </w:r>
      <w:r w:rsidR="00F833D1">
        <w:t xml:space="preserve">and Design </w:t>
      </w:r>
      <w:r w:rsidRPr="00587377">
        <w:t>Reviews</w:t>
      </w:r>
      <w:bookmarkEnd w:id="19"/>
    </w:p>
    <w:p w14:paraId="054145DC" w14:textId="1CB367CF" w:rsidR="00657836" w:rsidRDefault="00657836" w:rsidP="00657836">
      <w:pPr>
        <w:rPr>
          <w:color w:val="000000" w:themeColor="text1"/>
        </w:rPr>
      </w:pPr>
      <w:r>
        <w:rPr>
          <w:color w:val="000000" w:themeColor="text1"/>
        </w:rPr>
        <w:t xml:space="preserve">This parameter measures how well </w:t>
      </w:r>
      <w:r w:rsidR="008159FB">
        <w:rPr>
          <w:color w:val="000000" w:themeColor="text1"/>
        </w:rPr>
        <w:t xml:space="preserve">the </w:t>
      </w:r>
      <w:r>
        <w:rPr>
          <w:color w:val="000000" w:themeColor="text1"/>
        </w:rPr>
        <w:t xml:space="preserve">software </w:t>
      </w:r>
      <w:r w:rsidR="008159FB">
        <w:rPr>
          <w:color w:val="000000" w:themeColor="text1"/>
        </w:rPr>
        <w:t>architecture</w:t>
      </w:r>
      <w:r w:rsidR="0009788B">
        <w:rPr>
          <w:color w:val="000000" w:themeColor="text1"/>
        </w:rPr>
        <w:t xml:space="preserve"> and design</w:t>
      </w:r>
      <w:r>
        <w:rPr>
          <w:color w:val="000000" w:themeColor="text1"/>
        </w:rPr>
        <w:t xml:space="preserve"> </w:t>
      </w:r>
      <w:r w:rsidR="0009788B">
        <w:rPr>
          <w:color w:val="000000" w:themeColor="text1"/>
        </w:rPr>
        <w:t>are</w:t>
      </w:r>
      <w:r>
        <w:rPr>
          <w:color w:val="000000" w:themeColor="text1"/>
        </w:rPr>
        <w:t xml:space="preserve"> being reviewed early on by engineering’s security architects.</w:t>
      </w:r>
    </w:p>
    <w:p w14:paraId="3421BE7F" w14:textId="77777777" w:rsidR="00657836" w:rsidRDefault="00657836" w:rsidP="00657836">
      <w:pPr>
        <w:rPr>
          <w:color w:val="000000" w:themeColor="text1"/>
        </w:rPr>
      </w:pPr>
    </w:p>
    <w:p w14:paraId="4BB27427" w14:textId="77777777" w:rsidR="00A53C01" w:rsidRPr="00EB6DE2" w:rsidRDefault="00A53C01" w:rsidP="00A53C01">
      <w:pPr>
        <w:rPr>
          <w:b/>
          <w:color w:val="000000" w:themeColor="text1"/>
          <w:sz w:val="28"/>
        </w:rPr>
      </w:pPr>
      <w:r w:rsidRPr="00EB6DE2">
        <w:rPr>
          <w:b/>
          <w:color w:val="000000" w:themeColor="text1"/>
          <w:sz w:val="28"/>
        </w:rPr>
        <w:t>Level 1 None</w:t>
      </w:r>
    </w:p>
    <w:p w14:paraId="08CD4BE3" w14:textId="19DAAA35" w:rsidR="009F2835" w:rsidRDefault="009F2835" w:rsidP="00255B0A">
      <w:pPr>
        <w:pStyle w:val="ListParagraph"/>
        <w:numPr>
          <w:ilvl w:val="0"/>
          <w:numId w:val="9"/>
        </w:numPr>
        <w:rPr>
          <w:color w:val="000000" w:themeColor="text1"/>
        </w:rPr>
      </w:pPr>
      <w:r>
        <w:rPr>
          <w:color w:val="000000" w:themeColor="text1"/>
        </w:rPr>
        <w:t>Architecture designed for performance and maintainability, not security</w:t>
      </w:r>
    </w:p>
    <w:p w14:paraId="728C0D52" w14:textId="77777777" w:rsidR="00A53C01" w:rsidRPr="00EB6DE2" w:rsidRDefault="00A53C01" w:rsidP="00A53C01">
      <w:pPr>
        <w:rPr>
          <w:color w:val="000000" w:themeColor="text1"/>
        </w:rPr>
      </w:pPr>
    </w:p>
    <w:p w14:paraId="01E7F79B" w14:textId="77777777" w:rsidR="00A53C01" w:rsidRPr="00EB6DE2" w:rsidRDefault="00A53C01" w:rsidP="00A53C01">
      <w:pPr>
        <w:rPr>
          <w:b/>
          <w:color w:val="000000" w:themeColor="text1"/>
          <w:sz w:val="28"/>
        </w:rPr>
      </w:pPr>
      <w:r w:rsidRPr="00EB6DE2">
        <w:rPr>
          <w:b/>
          <w:color w:val="000000" w:themeColor="text1"/>
          <w:sz w:val="28"/>
        </w:rPr>
        <w:t>Level 2 Initial</w:t>
      </w:r>
    </w:p>
    <w:p w14:paraId="44724357" w14:textId="2DCDCBA5" w:rsidR="00F25585" w:rsidRDefault="006B4D17" w:rsidP="00255B0A">
      <w:pPr>
        <w:pStyle w:val="ListParagraph"/>
        <w:numPr>
          <w:ilvl w:val="0"/>
          <w:numId w:val="9"/>
        </w:numPr>
        <w:rPr>
          <w:color w:val="000000" w:themeColor="text1"/>
        </w:rPr>
      </w:pPr>
      <w:r>
        <w:rPr>
          <w:color w:val="000000" w:themeColor="text1"/>
        </w:rPr>
        <w:t>Inf</w:t>
      </w:r>
      <w:r w:rsidRPr="00EB6DE2">
        <w:rPr>
          <w:color w:val="000000" w:themeColor="text1"/>
        </w:rPr>
        <w:t xml:space="preserve">ormal </w:t>
      </w:r>
      <w:r>
        <w:rPr>
          <w:color w:val="000000" w:themeColor="text1"/>
        </w:rPr>
        <w:t>architectural review</w:t>
      </w:r>
      <w:r w:rsidRPr="00EB6DE2">
        <w:rPr>
          <w:color w:val="000000" w:themeColor="text1"/>
        </w:rPr>
        <w:t xml:space="preserve"> conducted</w:t>
      </w:r>
      <w:r>
        <w:rPr>
          <w:color w:val="000000" w:themeColor="text1"/>
        </w:rPr>
        <w:t xml:space="preserve"> by engineering</w:t>
      </w:r>
    </w:p>
    <w:p w14:paraId="3B12AFAE" w14:textId="45FE93E3" w:rsidR="00A53C01" w:rsidRPr="00F25585" w:rsidRDefault="00F25585" w:rsidP="00B05B79">
      <w:pPr>
        <w:pStyle w:val="ListParagraph"/>
        <w:numPr>
          <w:ilvl w:val="0"/>
          <w:numId w:val="9"/>
        </w:numPr>
        <w:rPr>
          <w:color w:val="000000" w:themeColor="text1"/>
        </w:rPr>
      </w:pPr>
      <w:r w:rsidRPr="00F25585">
        <w:rPr>
          <w:color w:val="000000" w:themeColor="text1"/>
        </w:rPr>
        <w:t>Review</w:t>
      </w:r>
      <w:r w:rsidR="009F2835">
        <w:rPr>
          <w:color w:val="000000" w:themeColor="text1"/>
        </w:rPr>
        <w:t>s</w:t>
      </w:r>
      <w:r w:rsidRPr="00F25585">
        <w:rPr>
          <w:color w:val="000000" w:themeColor="text1"/>
        </w:rPr>
        <w:t xml:space="preserve"> reveal 1+ medium severity issues</w:t>
      </w:r>
    </w:p>
    <w:p w14:paraId="6CA8BCD1" w14:textId="77777777" w:rsidR="00E14478" w:rsidRPr="00E14478" w:rsidRDefault="00E14478" w:rsidP="00E14478">
      <w:pPr>
        <w:pStyle w:val="ListParagraph"/>
        <w:numPr>
          <w:ilvl w:val="0"/>
          <w:numId w:val="9"/>
        </w:numPr>
        <w:rPr>
          <w:color w:val="000000" w:themeColor="text1"/>
        </w:rPr>
      </w:pPr>
      <w:r w:rsidRPr="00E14478">
        <w:rPr>
          <w:color w:val="000000" w:themeColor="text1"/>
        </w:rPr>
        <w:t>BSIMM-AA1.1: Perform security feature review</w:t>
      </w:r>
    </w:p>
    <w:p w14:paraId="20609271" w14:textId="77777777" w:rsidR="00E14478" w:rsidRPr="00E14478" w:rsidRDefault="00E14478" w:rsidP="00E14478">
      <w:pPr>
        <w:pStyle w:val="ListParagraph"/>
        <w:numPr>
          <w:ilvl w:val="0"/>
          <w:numId w:val="9"/>
        </w:numPr>
        <w:rPr>
          <w:color w:val="000000" w:themeColor="text1"/>
        </w:rPr>
      </w:pPr>
      <w:r w:rsidRPr="00E14478">
        <w:rPr>
          <w:color w:val="000000" w:themeColor="text1"/>
        </w:rPr>
        <w:t>BSIMM-AA1.2: Perform design review for high-risk applications</w:t>
      </w:r>
    </w:p>
    <w:p w14:paraId="56EA6CCB" w14:textId="77777777" w:rsidR="00A53C01" w:rsidRPr="00EB6DE2" w:rsidRDefault="00A53C01" w:rsidP="00A53C01">
      <w:pPr>
        <w:rPr>
          <w:color w:val="000000" w:themeColor="text1"/>
        </w:rPr>
      </w:pPr>
    </w:p>
    <w:p w14:paraId="7A5C9CA2" w14:textId="77777777" w:rsidR="00A53C01" w:rsidRPr="00EB6DE2" w:rsidRDefault="00A53C01" w:rsidP="00A53C01">
      <w:pPr>
        <w:rPr>
          <w:b/>
          <w:color w:val="000000" w:themeColor="text1"/>
          <w:sz w:val="28"/>
        </w:rPr>
      </w:pPr>
      <w:r w:rsidRPr="00EB6DE2">
        <w:rPr>
          <w:b/>
          <w:color w:val="000000" w:themeColor="text1"/>
          <w:sz w:val="28"/>
        </w:rPr>
        <w:t>Level 3 Basic</w:t>
      </w:r>
    </w:p>
    <w:p w14:paraId="2F6DF54C" w14:textId="502B1CC1" w:rsidR="00CB5E0F" w:rsidRDefault="00CB5E0F" w:rsidP="00255B0A">
      <w:pPr>
        <w:pStyle w:val="ListParagraph"/>
        <w:numPr>
          <w:ilvl w:val="0"/>
          <w:numId w:val="9"/>
        </w:numPr>
        <w:rPr>
          <w:color w:val="000000" w:themeColor="text1"/>
        </w:rPr>
      </w:pPr>
      <w:r>
        <w:rPr>
          <w:color w:val="000000" w:themeColor="text1"/>
        </w:rPr>
        <w:t>Architecture and design reviews documented</w:t>
      </w:r>
    </w:p>
    <w:p w14:paraId="122CCD4D" w14:textId="05A40C2E" w:rsidR="00F25585" w:rsidRDefault="00255B0A" w:rsidP="00255B0A">
      <w:pPr>
        <w:pStyle w:val="ListParagraph"/>
        <w:numPr>
          <w:ilvl w:val="0"/>
          <w:numId w:val="9"/>
        </w:numPr>
        <w:rPr>
          <w:color w:val="000000" w:themeColor="text1"/>
        </w:rPr>
      </w:pPr>
      <w:r w:rsidRPr="00EB6DE2">
        <w:rPr>
          <w:color w:val="000000" w:themeColor="text1"/>
        </w:rPr>
        <w:t xml:space="preserve">Formal </w:t>
      </w:r>
      <w:r w:rsidR="006B4D17">
        <w:rPr>
          <w:color w:val="000000" w:themeColor="text1"/>
        </w:rPr>
        <w:t>architectural review</w:t>
      </w:r>
      <w:r w:rsidRPr="00EB6DE2">
        <w:rPr>
          <w:color w:val="000000" w:themeColor="text1"/>
        </w:rPr>
        <w:t xml:space="preserve"> conducted by product/security architects before all major releases</w:t>
      </w:r>
    </w:p>
    <w:p w14:paraId="22FC9AEB" w14:textId="77777777" w:rsidR="00E14478" w:rsidRDefault="00F25585" w:rsidP="00B05B79">
      <w:pPr>
        <w:pStyle w:val="ListParagraph"/>
        <w:numPr>
          <w:ilvl w:val="0"/>
          <w:numId w:val="9"/>
        </w:numPr>
        <w:rPr>
          <w:color w:val="000000" w:themeColor="text1"/>
        </w:rPr>
      </w:pPr>
      <w:r w:rsidRPr="00F25585">
        <w:rPr>
          <w:color w:val="000000" w:themeColor="text1"/>
        </w:rPr>
        <w:t xml:space="preserve">Reviews reveal 1+ </w:t>
      </w:r>
      <w:r>
        <w:rPr>
          <w:color w:val="000000" w:themeColor="text1"/>
        </w:rPr>
        <w:t>high severity issues</w:t>
      </w:r>
    </w:p>
    <w:p w14:paraId="020B5D2A" w14:textId="77777777" w:rsidR="00E14478" w:rsidRPr="00E14478" w:rsidRDefault="00E14478" w:rsidP="00E14478">
      <w:pPr>
        <w:pStyle w:val="ListParagraph"/>
        <w:numPr>
          <w:ilvl w:val="0"/>
          <w:numId w:val="9"/>
        </w:numPr>
        <w:rPr>
          <w:color w:val="000000" w:themeColor="text1"/>
        </w:rPr>
      </w:pPr>
      <w:r w:rsidRPr="00E14478">
        <w:rPr>
          <w:color w:val="000000" w:themeColor="text1"/>
        </w:rPr>
        <w:t>BSIMM-AA1.3: Have SSG lead design review efforts</w:t>
      </w:r>
    </w:p>
    <w:p w14:paraId="4DF1DA7A" w14:textId="6CA0DFDF" w:rsidR="00A53C01" w:rsidRPr="00F25585" w:rsidRDefault="00E14478" w:rsidP="00E14478">
      <w:pPr>
        <w:pStyle w:val="ListParagraph"/>
        <w:numPr>
          <w:ilvl w:val="0"/>
          <w:numId w:val="9"/>
        </w:numPr>
        <w:rPr>
          <w:color w:val="000000" w:themeColor="text1"/>
        </w:rPr>
      </w:pPr>
      <w:r w:rsidRPr="00E14478">
        <w:rPr>
          <w:color w:val="000000" w:themeColor="text1"/>
        </w:rPr>
        <w:t>BSIMM-AA1.4: Use a risk questionnaire to rank applications</w:t>
      </w:r>
    </w:p>
    <w:p w14:paraId="52575C40" w14:textId="77777777" w:rsidR="00A53C01" w:rsidRPr="00EB6DE2" w:rsidRDefault="00A53C01" w:rsidP="00A53C01">
      <w:pPr>
        <w:rPr>
          <w:color w:val="000000" w:themeColor="text1"/>
        </w:rPr>
      </w:pPr>
    </w:p>
    <w:p w14:paraId="7C7AEC99" w14:textId="77777777" w:rsidR="00A53C01" w:rsidRPr="00EB6DE2" w:rsidRDefault="00A53C01" w:rsidP="00A53C01">
      <w:pPr>
        <w:rPr>
          <w:b/>
          <w:color w:val="000000" w:themeColor="text1"/>
          <w:sz w:val="28"/>
        </w:rPr>
      </w:pPr>
      <w:r w:rsidRPr="00EB6DE2">
        <w:rPr>
          <w:b/>
          <w:color w:val="000000" w:themeColor="text1"/>
          <w:sz w:val="28"/>
        </w:rPr>
        <w:t>Level 4 Acceptable</w:t>
      </w:r>
    </w:p>
    <w:p w14:paraId="0A5EAF53" w14:textId="6D4FF5D0" w:rsidR="00CB5E0F" w:rsidRDefault="00CB5E0F" w:rsidP="00CB5E0F">
      <w:pPr>
        <w:pStyle w:val="ListParagraph"/>
        <w:numPr>
          <w:ilvl w:val="0"/>
          <w:numId w:val="9"/>
        </w:numPr>
        <w:rPr>
          <w:color w:val="000000" w:themeColor="text1"/>
        </w:rPr>
      </w:pPr>
      <w:r>
        <w:rPr>
          <w:color w:val="000000" w:themeColor="text1"/>
        </w:rPr>
        <w:t>Architecture and design reviews published with restricted access</w:t>
      </w:r>
    </w:p>
    <w:p w14:paraId="12D39243" w14:textId="6D78B221" w:rsidR="00A53C01" w:rsidRDefault="00CB5E0F" w:rsidP="00CB5E0F">
      <w:pPr>
        <w:pStyle w:val="ListParagraph"/>
        <w:numPr>
          <w:ilvl w:val="0"/>
          <w:numId w:val="9"/>
        </w:numPr>
        <w:rPr>
          <w:color w:val="000000" w:themeColor="text1"/>
        </w:rPr>
      </w:pPr>
      <w:r w:rsidRPr="00EB6DE2">
        <w:rPr>
          <w:color w:val="000000" w:themeColor="text1"/>
        </w:rPr>
        <w:t xml:space="preserve"> </w:t>
      </w:r>
      <w:r w:rsidR="00255B0A" w:rsidRPr="00EB6DE2">
        <w:rPr>
          <w:color w:val="000000" w:themeColor="text1"/>
        </w:rPr>
        <w:t>Trained security architects oversee frequent reviews accounting for all known attack vectors</w:t>
      </w:r>
    </w:p>
    <w:p w14:paraId="3427E1CC" w14:textId="77777777" w:rsidR="00E14478" w:rsidRDefault="00F25585" w:rsidP="00F25585">
      <w:pPr>
        <w:pStyle w:val="ListParagraph"/>
        <w:numPr>
          <w:ilvl w:val="0"/>
          <w:numId w:val="9"/>
        </w:numPr>
        <w:rPr>
          <w:color w:val="000000" w:themeColor="text1"/>
        </w:rPr>
      </w:pPr>
      <w:r w:rsidRPr="00F25585">
        <w:rPr>
          <w:color w:val="000000" w:themeColor="text1"/>
        </w:rPr>
        <w:t>Reviews reveal 2</w:t>
      </w:r>
      <w:r>
        <w:rPr>
          <w:color w:val="000000" w:themeColor="text1"/>
        </w:rPr>
        <w:t>+</w:t>
      </w:r>
      <w:r w:rsidRPr="00F25585">
        <w:rPr>
          <w:color w:val="000000" w:themeColor="text1"/>
        </w:rPr>
        <w:t xml:space="preserve"> high severity issues</w:t>
      </w:r>
      <w:r>
        <w:rPr>
          <w:color w:val="000000" w:themeColor="text1"/>
        </w:rPr>
        <w:t xml:space="preserve"> </w:t>
      </w:r>
      <w:r w:rsidR="00CB5E0F">
        <w:rPr>
          <w:color w:val="000000" w:themeColor="text1"/>
        </w:rPr>
        <w:t>or</w:t>
      </w:r>
      <w:r>
        <w:rPr>
          <w:color w:val="000000" w:themeColor="text1"/>
        </w:rPr>
        <w:t xml:space="preserve"> the </w:t>
      </w:r>
      <w:r w:rsidR="00444321">
        <w:rPr>
          <w:color w:val="000000" w:themeColor="text1"/>
        </w:rPr>
        <w:t xml:space="preserve">review </w:t>
      </w:r>
      <w:r>
        <w:rPr>
          <w:color w:val="000000" w:themeColor="text1"/>
        </w:rPr>
        <w:t>time spent is deemed worth while</w:t>
      </w:r>
    </w:p>
    <w:p w14:paraId="2C6B72F6" w14:textId="77777777" w:rsidR="00E14478" w:rsidRPr="00E14478" w:rsidRDefault="00E14478" w:rsidP="00E14478">
      <w:pPr>
        <w:pStyle w:val="ListParagraph"/>
        <w:numPr>
          <w:ilvl w:val="0"/>
          <w:numId w:val="9"/>
        </w:numPr>
        <w:rPr>
          <w:color w:val="000000" w:themeColor="text1"/>
        </w:rPr>
      </w:pPr>
      <w:r w:rsidRPr="00E14478">
        <w:rPr>
          <w:color w:val="000000" w:themeColor="text1"/>
        </w:rPr>
        <w:t>BSIMM-AA2.1: Define and use AA process</w:t>
      </w:r>
    </w:p>
    <w:p w14:paraId="03BD8756" w14:textId="7A320DBF" w:rsidR="00F25585" w:rsidRPr="00F25585" w:rsidRDefault="00E14478" w:rsidP="00E14478">
      <w:pPr>
        <w:pStyle w:val="ListParagraph"/>
        <w:numPr>
          <w:ilvl w:val="0"/>
          <w:numId w:val="9"/>
        </w:numPr>
        <w:rPr>
          <w:color w:val="000000" w:themeColor="text1"/>
        </w:rPr>
      </w:pPr>
      <w:r w:rsidRPr="00E14478">
        <w:rPr>
          <w:color w:val="000000" w:themeColor="text1"/>
        </w:rPr>
        <w:t>BSIMM-AA2.2: Standardize architectural descriptions (including data flow)</w:t>
      </w:r>
    </w:p>
    <w:p w14:paraId="599EBE60" w14:textId="77777777" w:rsidR="00A53C01" w:rsidRPr="00EB6DE2" w:rsidRDefault="00A53C01" w:rsidP="00A53C01">
      <w:pPr>
        <w:rPr>
          <w:color w:val="000000" w:themeColor="text1"/>
        </w:rPr>
      </w:pPr>
    </w:p>
    <w:p w14:paraId="39FA3EE5" w14:textId="77777777" w:rsidR="00A53C01" w:rsidRPr="00EB6DE2" w:rsidRDefault="00A53C01" w:rsidP="00A53C01">
      <w:pPr>
        <w:rPr>
          <w:b/>
          <w:color w:val="000000" w:themeColor="text1"/>
          <w:sz w:val="28"/>
        </w:rPr>
      </w:pPr>
      <w:r w:rsidRPr="00EB6DE2">
        <w:rPr>
          <w:b/>
          <w:color w:val="000000" w:themeColor="text1"/>
          <w:sz w:val="28"/>
        </w:rPr>
        <w:t>Level 5 Mature</w:t>
      </w:r>
    </w:p>
    <w:p w14:paraId="18AAED2F" w14:textId="77777777" w:rsidR="00F25585" w:rsidRDefault="00255B0A" w:rsidP="00255B0A">
      <w:pPr>
        <w:pStyle w:val="ListParagraph"/>
        <w:numPr>
          <w:ilvl w:val="0"/>
          <w:numId w:val="9"/>
        </w:numPr>
        <w:rPr>
          <w:color w:val="000000" w:themeColor="text1"/>
        </w:rPr>
      </w:pPr>
      <w:r w:rsidRPr="00EB6DE2">
        <w:rPr>
          <w:color w:val="000000" w:themeColor="text1"/>
        </w:rPr>
        <w:t>Separation of privileges and type enforcement address unknown attack vectors</w:t>
      </w:r>
    </w:p>
    <w:p w14:paraId="504B9EBF" w14:textId="47F04A11" w:rsidR="00A53C01" w:rsidRDefault="00F25585" w:rsidP="00255B0A">
      <w:pPr>
        <w:pStyle w:val="ListParagraph"/>
        <w:numPr>
          <w:ilvl w:val="0"/>
          <w:numId w:val="9"/>
        </w:numPr>
        <w:rPr>
          <w:color w:val="000000" w:themeColor="text1"/>
        </w:rPr>
      </w:pPr>
      <w:r w:rsidRPr="00F25585">
        <w:rPr>
          <w:color w:val="000000" w:themeColor="text1"/>
        </w:rPr>
        <w:t xml:space="preserve">Reviews reveal </w:t>
      </w:r>
      <w:r>
        <w:rPr>
          <w:color w:val="000000" w:themeColor="text1"/>
        </w:rPr>
        <w:t xml:space="preserve">multiple </w:t>
      </w:r>
      <w:r w:rsidRPr="00F25585">
        <w:rPr>
          <w:color w:val="000000" w:themeColor="text1"/>
        </w:rPr>
        <w:t>high</w:t>
      </w:r>
      <w:r>
        <w:rPr>
          <w:color w:val="000000" w:themeColor="text1"/>
        </w:rPr>
        <w:t xml:space="preserve"> and medium</w:t>
      </w:r>
      <w:r w:rsidRPr="00F25585">
        <w:rPr>
          <w:color w:val="000000" w:themeColor="text1"/>
        </w:rPr>
        <w:t xml:space="preserve"> severity issues</w:t>
      </w:r>
      <w:r>
        <w:rPr>
          <w:color w:val="000000" w:themeColor="text1"/>
        </w:rPr>
        <w:t xml:space="preserve"> and the issues are effectively addressed early in the development cycle</w:t>
      </w:r>
    </w:p>
    <w:p w14:paraId="2C21F73C" w14:textId="77777777" w:rsidR="00E14478" w:rsidRDefault="0094052D" w:rsidP="0094052D">
      <w:pPr>
        <w:pStyle w:val="ListParagraph"/>
        <w:numPr>
          <w:ilvl w:val="0"/>
          <w:numId w:val="9"/>
        </w:numPr>
        <w:rPr>
          <w:color w:val="000000" w:themeColor="text1"/>
        </w:rPr>
      </w:pPr>
      <w:r>
        <w:rPr>
          <w:color w:val="000000" w:themeColor="text1"/>
        </w:rPr>
        <w:t xml:space="preserve">Architecture documents extensive enough </w:t>
      </w:r>
      <w:r w:rsidR="0067233F">
        <w:rPr>
          <w:color w:val="000000" w:themeColor="text1"/>
        </w:rPr>
        <w:t xml:space="preserve">to be used </w:t>
      </w:r>
      <w:r>
        <w:rPr>
          <w:color w:val="000000" w:themeColor="text1"/>
        </w:rPr>
        <w:t>for Common Criteria (EAL-3) certification</w:t>
      </w:r>
    </w:p>
    <w:p w14:paraId="5344EE4F" w14:textId="1A6C1160" w:rsidR="0094052D" w:rsidRDefault="00E14478" w:rsidP="00E14478">
      <w:pPr>
        <w:pStyle w:val="ListParagraph"/>
        <w:numPr>
          <w:ilvl w:val="0"/>
          <w:numId w:val="9"/>
        </w:numPr>
        <w:rPr>
          <w:color w:val="000000" w:themeColor="text1"/>
        </w:rPr>
      </w:pPr>
      <w:r w:rsidRPr="00E14478">
        <w:rPr>
          <w:color w:val="000000" w:themeColor="text1"/>
        </w:rPr>
        <w:t>BSIMM-AA3.2: Drive analysis results into standard architecture patterns</w:t>
      </w:r>
    </w:p>
    <w:p w14:paraId="0015F123" w14:textId="77777777" w:rsidR="00A53C01" w:rsidRDefault="00A53C01" w:rsidP="00A53C01">
      <w:pPr>
        <w:rPr>
          <w:color w:val="000000" w:themeColor="text1"/>
        </w:rPr>
      </w:pPr>
    </w:p>
    <w:p w14:paraId="596C4B02" w14:textId="17CE46D5" w:rsidR="009F2835" w:rsidRPr="00587377" w:rsidRDefault="009F2835" w:rsidP="009F2835">
      <w:pPr>
        <w:pStyle w:val="Heading2"/>
        <w:numPr>
          <w:ilvl w:val="1"/>
          <w:numId w:val="1"/>
        </w:numPr>
        <w:jc w:val="both"/>
      </w:pPr>
      <w:bookmarkStart w:id="20" w:name="_Toc445228740"/>
      <w:r w:rsidRPr="00587377">
        <w:t>Threat Modeling</w:t>
      </w:r>
      <w:bookmarkEnd w:id="20"/>
    </w:p>
    <w:p w14:paraId="2A867D65" w14:textId="26544759" w:rsidR="009F2835" w:rsidRDefault="009F2835" w:rsidP="009F2835">
      <w:pPr>
        <w:rPr>
          <w:color w:val="000000" w:themeColor="text1"/>
        </w:rPr>
      </w:pPr>
      <w:r>
        <w:rPr>
          <w:color w:val="000000" w:themeColor="text1"/>
        </w:rPr>
        <w:t xml:space="preserve">This parameter measures how well the </w:t>
      </w:r>
      <w:r w:rsidR="00FE7984">
        <w:rPr>
          <w:color w:val="000000" w:themeColor="text1"/>
        </w:rPr>
        <w:t>threat model is developed, used, and maintained</w:t>
      </w:r>
      <w:r>
        <w:rPr>
          <w:color w:val="000000" w:themeColor="text1"/>
        </w:rPr>
        <w:t>.</w:t>
      </w:r>
    </w:p>
    <w:p w14:paraId="0485543A" w14:textId="77777777" w:rsidR="009F2835" w:rsidRDefault="009F2835" w:rsidP="009F2835">
      <w:pPr>
        <w:rPr>
          <w:color w:val="000000" w:themeColor="text1"/>
        </w:rPr>
      </w:pPr>
    </w:p>
    <w:p w14:paraId="47ED0693" w14:textId="77777777" w:rsidR="007D5788" w:rsidRPr="00EB6DE2" w:rsidRDefault="007D5788" w:rsidP="007D5788">
      <w:pPr>
        <w:rPr>
          <w:b/>
          <w:color w:val="000000" w:themeColor="text1"/>
          <w:sz w:val="28"/>
        </w:rPr>
      </w:pPr>
      <w:r>
        <w:rPr>
          <w:b/>
          <w:color w:val="000000" w:themeColor="text1"/>
          <w:sz w:val="28"/>
        </w:rPr>
        <w:t>Level 0</w:t>
      </w:r>
      <w:r w:rsidRPr="00EB6DE2">
        <w:rPr>
          <w:b/>
          <w:color w:val="000000" w:themeColor="text1"/>
          <w:sz w:val="28"/>
        </w:rPr>
        <w:t xml:space="preserve"> N</w:t>
      </w:r>
      <w:r>
        <w:rPr>
          <w:b/>
          <w:color w:val="000000" w:themeColor="text1"/>
          <w:sz w:val="28"/>
        </w:rPr>
        <w:t>A</w:t>
      </w:r>
    </w:p>
    <w:p w14:paraId="6B22007A" w14:textId="063EE264" w:rsidR="007D5788" w:rsidRPr="00EB6DE2" w:rsidRDefault="007D5788" w:rsidP="007D5788">
      <w:pPr>
        <w:pStyle w:val="ListParagraph"/>
        <w:numPr>
          <w:ilvl w:val="0"/>
          <w:numId w:val="9"/>
        </w:numPr>
        <w:rPr>
          <w:color w:val="000000" w:themeColor="text1"/>
        </w:rPr>
      </w:pPr>
      <w:r>
        <w:rPr>
          <w:color w:val="000000" w:themeColor="text1"/>
        </w:rPr>
        <w:t>Since this is a mandatory SDL activity, selecting th</w:t>
      </w:r>
      <w:r w:rsidR="00DE6E62">
        <w:rPr>
          <w:color w:val="000000" w:themeColor="text1"/>
        </w:rPr>
        <w:t>e</w:t>
      </w:r>
      <w:r>
        <w:rPr>
          <w:color w:val="000000" w:themeColor="text1"/>
        </w:rPr>
        <w:t xml:space="preserve"> Not Applicable option automatically requires that an Exception b</w:t>
      </w:r>
      <w:r w:rsidR="003F5F1D">
        <w:rPr>
          <w:color w:val="000000" w:themeColor="text1"/>
        </w:rPr>
        <w:t>e filed</w:t>
      </w:r>
    </w:p>
    <w:p w14:paraId="127948AD" w14:textId="77777777" w:rsidR="007D5788" w:rsidRPr="00EB6DE2" w:rsidRDefault="007D5788" w:rsidP="007D5788">
      <w:pPr>
        <w:rPr>
          <w:color w:val="000000" w:themeColor="text1"/>
        </w:rPr>
      </w:pPr>
    </w:p>
    <w:p w14:paraId="09FCE1F5" w14:textId="51E5CE2B" w:rsidR="009F2835" w:rsidRPr="00EB6DE2" w:rsidRDefault="007D5788" w:rsidP="007D5788">
      <w:pPr>
        <w:rPr>
          <w:b/>
          <w:color w:val="000000" w:themeColor="text1"/>
          <w:sz w:val="28"/>
        </w:rPr>
      </w:pPr>
      <w:r w:rsidRPr="00EB6DE2">
        <w:rPr>
          <w:b/>
          <w:color w:val="000000" w:themeColor="text1"/>
          <w:sz w:val="28"/>
        </w:rPr>
        <w:t xml:space="preserve"> </w:t>
      </w:r>
      <w:r w:rsidR="009F2835" w:rsidRPr="00EB6DE2">
        <w:rPr>
          <w:b/>
          <w:color w:val="000000" w:themeColor="text1"/>
          <w:sz w:val="28"/>
        </w:rPr>
        <w:t>Level 1 None</w:t>
      </w:r>
    </w:p>
    <w:p w14:paraId="2DDA0E14" w14:textId="77777777" w:rsidR="00240EEC" w:rsidRPr="00B30D9D" w:rsidRDefault="00240EEC" w:rsidP="00240EEC">
      <w:pPr>
        <w:pStyle w:val="ListParagraph"/>
        <w:numPr>
          <w:ilvl w:val="0"/>
          <w:numId w:val="9"/>
        </w:numPr>
      </w:pPr>
      <w:r>
        <w:t>No threat model</w:t>
      </w:r>
    </w:p>
    <w:p w14:paraId="15321F65" w14:textId="77777777" w:rsidR="00B30D9D" w:rsidRPr="00B30D9D" w:rsidRDefault="009F2835" w:rsidP="00534899">
      <w:pPr>
        <w:pStyle w:val="ListParagraph"/>
        <w:numPr>
          <w:ilvl w:val="0"/>
          <w:numId w:val="9"/>
        </w:numPr>
      </w:pPr>
      <w:r w:rsidRPr="00B30D9D">
        <w:rPr>
          <w:color w:val="000000" w:themeColor="text1"/>
        </w:rPr>
        <w:t>Lack of modeling exposed by large number of customer reported vulnerabilities and attack</w:t>
      </w:r>
      <w:r w:rsidRPr="00EB6DE2">
        <w:rPr>
          <w:color w:val="000000" w:themeColor="text1"/>
        </w:rPr>
        <w:t>s</w:t>
      </w:r>
    </w:p>
    <w:p w14:paraId="3956186B" w14:textId="77777777" w:rsidR="009F2835" w:rsidRPr="00EB6DE2" w:rsidRDefault="009F2835" w:rsidP="009F2835">
      <w:pPr>
        <w:rPr>
          <w:color w:val="000000" w:themeColor="text1"/>
        </w:rPr>
      </w:pPr>
    </w:p>
    <w:p w14:paraId="36F3947E" w14:textId="77777777" w:rsidR="009F2835" w:rsidRPr="00EB6DE2" w:rsidRDefault="009F2835" w:rsidP="009F2835">
      <w:pPr>
        <w:rPr>
          <w:b/>
          <w:color w:val="000000" w:themeColor="text1"/>
          <w:sz w:val="28"/>
        </w:rPr>
      </w:pPr>
      <w:r w:rsidRPr="00EB6DE2">
        <w:rPr>
          <w:b/>
          <w:color w:val="000000" w:themeColor="text1"/>
          <w:sz w:val="28"/>
        </w:rPr>
        <w:t>Level 2 Initial</w:t>
      </w:r>
    </w:p>
    <w:p w14:paraId="6BDFD591" w14:textId="77777777" w:rsidR="00B30D9D" w:rsidRPr="00B30D9D" w:rsidRDefault="009F2835" w:rsidP="00534899">
      <w:pPr>
        <w:pStyle w:val="ListParagraph"/>
        <w:numPr>
          <w:ilvl w:val="0"/>
          <w:numId w:val="9"/>
        </w:numPr>
      </w:pPr>
      <w:r w:rsidRPr="00B30D9D">
        <w:rPr>
          <w:color w:val="000000" w:themeColor="text1"/>
        </w:rPr>
        <w:t>Major attack vectors identified and addresse</w:t>
      </w:r>
      <w:r w:rsidRPr="00EB6DE2">
        <w:rPr>
          <w:color w:val="000000" w:themeColor="text1"/>
        </w:rPr>
        <w:t>d</w:t>
      </w:r>
    </w:p>
    <w:p w14:paraId="5E873D64" w14:textId="61756717" w:rsidR="00B30D9D" w:rsidRPr="00B30D9D" w:rsidRDefault="00B30D9D" w:rsidP="00534899">
      <w:pPr>
        <w:pStyle w:val="ListParagraph"/>
        <w:numPr>
          <w:ilvl w:val="0"/>
          <w:numId w:val="9"/>
        </w:numPr>
      </w:pPr>
      <w:r>
        <w:t>Threat model</w:t>
      </w:r>
      <w:r w:rsidR="00F6631E">
        <w:t>s</w:t>
      </w:r>
      <w:r>
        <w:t xml:space="preserve"> developed</w:t>
      </w:r>
    </w:p>
    <w:p w14:paraId="1397E7B4" w14:textId="77777777" w:rsidR="004F0725" w:rsidRPr="004F0725" w:rsidRDefault="004F0725" w:rsidP="004F0725">
      <w:pPr>
        <w:pStyle w:val="ListParagraph"/>
        <w:numPr>
          <w:ilvl w:val="0"/>
          <w:numId w:val="9"/>
        </w:numPr>
        <w:rPr>
          <w:color w:val="000000" w:themeColor="text1"/>
        </w:rPr>
      </w:pPr>
      <w:r w:rsidRPr="004F0725">
        <w:rPr>
          <w:color w:val="000000" w:themeColor="text1"/>
        </w:rPr>
        <w:t>BSIMM-AM1.1: Build and maintain a top N possible attacks list</w:t>
      </w:r>
    </w:p>
    <w:p w14:paraId="34117054" w14:textId="77777777" w:rsidR="009F2835" w:rsidRPr="00EB6DE2" w:rsidRDefault="009F2835" w:rsidP="009F2835">
      <w:pPr>
        <w:rPr>
          <w:color w:val="000000" w:themeColor="text1"/>
        </w:rPr>
      </w:pPr>
    </w:p>
    <w:p w14:paraId="1C0F03A9" w14:textId="77777777" w:rsidR="009F2835" w:rsidRPr="00EB6DE2" w:rsidRDefault="009F2835" w:rsidP="009F2835">
      <w:pPr>
        <w:rPr>
          <w:b/>
          <w:color w:val="000000" w:themeColor="text1"/>
          <w:sz w:val="28"/>
        </w:rPr>
      </w:pPr>
      <w:r w:rsidRPr="00EB6DE2">
        <w:rPr>
          <w:b/>
          <w:color w:val="000000" w:themeColor="text1"/>
          <w:sz w:val="28"/>
        </w:rPr>
        <w:t>Level 3 Basic</w:t>
      </w:r>
    </w:p>
    <w:p w14:paraId="188F4F3D" w14:textId="77777777" w:rsidR="00B30D9D" w:rsidRDefault="00B30D9D" w:rsidP="00B30D9D">
      <w:pPr>
        <w:pStyle w:val="ListParagraph"/>
        <w:numPr>
          <w:ilvl w:val="0"/>
          <w:numId w:val="9"/>
        </w:numPr>
        <w:rPr>
          <w:color w:val="000000" w:themeColor="text1"/>
        </w:rPr>
      </w:pPr>
      <w:r w:rsidRPr="00EB6DE2">
        <w:rPr>
          <w:color w:val="000000" w:themeColor="text1"/>
        </w:rPr>
        <w:t>Major</w:t>
      </w:r>
      <w:r>
        <w:rPr>
          <w:color w:val="000000" w:themeColor="text1"/>
        </w:rPr>
        <w:t xml:space="preserve"> and typical</w:t>
      </w:r>
      <w:r w:rsidRPr="00EB6DE2">
        <w:rPr>
          <w:color w:val="000000" w:themeColor="text1"/>
        </w:rPr>
        <w:t xml:space="preserve"> attack vectors identified and addressed</w:t>
      </w:r>
    </w:p>
    <w:p w14:paraId="58FEED62" w14:textId="77777777" w:rsidR="0010154B" w:rsidRDefault="0010154B" w:rsidP="0010154B">
      <w:pPr>
        <w:pStyle w:val="ListParagraph"/>
        <w:numPr>
          <w:ilvl w:val="0"/>
          <w:numId w:val="9"/>
        </w:numPr>
        <w:rPr>
          <w:color w:val="000000" w:themeColor="text1"/>
        </w:rPr>
      </w:pPr>
      <w:r w:rsidRPr="00EB6DE2">
        <w:rPr>
          <w:color w:val="000000" w:themeColor="text1"/>
        </w:rPr>
        <w:t>Formal threat modeling conducted by product/security architects before all major releases</w:t>
      </w:r>
    </w:p>
    <w:p w14:paraId="61E1CE17" w14:textId="0E2F9705" w:rsidR="00B30D9D" w:rsidRPr="0010154B" w:rsidRDefault="0010154B" w:rsidP="00365AC1">
      <w:pPr>
        <w:pStyle w:val="ListParagraph"/>
        <w:numPr>
          <w:ilvl w:val="0"/>
          <w:numId w:val="9"/>
        </w:numPr>
        <w:rPr>
          <w:color w:val="000000" w:themeColor="text1"/>
        </w:rPr>
      </w:pPr>
      <w:r w:rsidRPr="0010154B">
        <w:rPr>
          <w:color w:val="000000" w:themeColor="text1"/>
        </w:rPr>
        <w:t>Application-specific t</w:t>
      </w:r>
      <w:r w:rsidR="00B30D9D" w:rsidRPr="0010154B">
        <w:rPr>
          <w:color w:val="000000" w:themeColor="text1"/>
        </w:rPr>
        <w:t>hreat model</w:t>
      </w:r>
      <w:r w:rsidR="00F6631E" w:rsidRPr="0010154B">
        <w:rPr>
          <w:color w:val="000000" w:themeColor="text1"/>
        </w:rPr>
        <w:t>s</w:t>
      </w:r>
      <w:r w:rsidR="00B30D9D" w:rsidRPr="0010154B">
        <w:rPr>
          <w:color w:val="000000" w:themeColor="text1"/>
        </w:rPr>
        <w:t xml:space="preserve"> developed</w:t>
      </w:r>
      <w:r w:rsidR="00F6631E" w:rsidRPr="0010154B">
        <w:rPr>
          <w:color w:val="000000" w:themeColor="text1"/>
        </w:rPr>
        <w:t>,</w:t>
      </w:r>
      <w:r w:rsidR="00B30D9D" w:rsidRPr="0010154B">
        <w:rPr>
          <w:color w:val="000000" w:themeColor="text1"/>
        </w:rPr>
        <w:t xml:space="preserve"> used</w:t>
      </w:r>
      <w:r w:rsidR="00F6631E" w:rsidRPr="0010154B">
        <w:rPr>
          <w:color w:val="000000" w:themeColor="text1"/>
        </w:rPr>
        <w:t>, and maintained</w:t>
      </w:r>
      <w:r w:rsidRPr="0010154B">
        <w:rPr>
          <w:color w:val="000000" w:themeColor="text1"/>
        </w:rPr>
        <w:t xml:space="preserve"> [SAMM-TA1A]</w:t>
      </w:r>
    </w:p>
    <w:p w14:paraId="7773F9BC" w14:textId="77777777" w:rsidR="004F0725" w:rsidRDefault="0010154B" w:rsidP="0010154B">
      <w:pPr>
        <w:pStyle w:val="ListParagraph"/>
        <w:numPr>
          <w:ilvl w:val="0"/>
          <w:numId w:val="9"/>
        </w:numPr>
        <w:rPr>
          <w:color w:val="000000" w:themeColor="text1"/>
        </w:rPr>
      </w:pPr>
      <w:r w:rsidRPr="00F6631E">
        <w:rPr>
          <w:color w:val="000000" w:themeColor="text1"/>
        </w:rPr>
        <w:t>Develop attacker profile from software architecture</w:t>
      </w:r>
      <w:r>
        <w:rPr>
          <w:color w:val="000000" w:themeColor="text1"/>
        </w:rPr>
        <w:t xml:space="preserve"> [SAMM-TA1B]</w:t>
      </w:r>
    </w:p>
    <w:p w14:paraId="7163105B" w14:textId="77777777" w:rsidR="004F0725" w:rsidRPr="004F0725" w:rsidRDefault="004F0725" w:rsidP="004F0725">
      <w:pPr>
        <w:pStyle w:val="ListParagraph"/>
        <w:numPr>
          <w:ilvl w:val="0"/>
          <w:numId w:val="9"/>
        </w:numPr>
        <w:rPr>
          <w:color w:val="000000" w:themeColor="text1"/>
        </w:rPr>
      </w:pPr>
      <w:r w:rsidRPr="004F0725">
        <w:rPr>
          <w:color w:val="000000" w:themeColor="text1"/>
        </w:rPr>
        <w:t>BSIMM-AM1.2: Create a data classification scheme and inventory</w:t>
      </w:r>
    </w:p>
    <w:p w14:paraId="00775CF0" w14:textId="77777777" w:rsidR="004F0725" w:rsidRPr="004F0725" w:rsidRDefault="004F0725" w:rsidP="004F0725">
      <w:pPr>
        <w:pStyle w:val="ListParagraph"/>
        <w:numPr>
          <w:ilvl w:val="0"/>
          <w:numId w:val="9"/>
        </w:numPr>
        <w:rPr>
          <w:color w:val="000000" w:themeColor="text1"/>
        </w:rPr>
      </w:pPr>
      <w:r w:rsidRPr="004F0725">
        <w:rPr>
          <w:color w:val="000000" w:themeColor="text1"/>
        </w:rPr>
        <w:t>BSIMM-AM1.3: Identify potential attackers</w:t>
      </w:r>
    </w:p>
    <w:p w14:paraId="7E35099F" w14:textId="77777777" w:rsidR="004F0725" w:rsidRPr="004F0725" w:rsidRDefault="004F0725" w:rsidP="004F0725">
      <w:pPr>
        <w:pStyle w:val="ListParagraph"/>
        <w:numPr>
          <w:ilvl w:val="0"/>
          <w:numId w:val="9"/>
        </w:numPr>
        <w:rPr>
          <w:color w:val="000000" w:themeColor="text1"/>
        </w:rPr>
      </w:pPr>
      <w:r w:rsidRPr="004F0725">
        <w:rPr>
          <w:color w:val="000000" w:themeColor="text1"/>
        </w:rPr>
        <w:t>BSIMM-AM1.4: Collect and publish attack stories</w:t>
      </w:r>
    </w:p>
    <w:p w14:paraId="53BF1FEF" w14:textId="77777777" w:rsidR="004F0725" w:rsidRPr="004F0725" w:rsidRDefault="004F0725" w:rsidP="004F0725">
      <w:pPr>
        <w:pStyle w:val="ListParagraph"/>
        <w:numPr>
          <w:ilvl w:val="0"/>
          <w:numId w:val="9"/>
        </w:numPr>
        <w:rPr>
          <w:color w:val="000000" w:themeColor="text1"/>
        </w:rPr>
      </w:pPr>
      <w:r w:rsidRPr="004F0725">
        <w:rPr>
          <w:color w:val="000000" w:themeColor="text1"/>
        </w:rPr>
        <w:t>BSIMM-AM1.5: Gather attack intelligence</w:t>
      </w:r>
    </w:p>
    <w:p w14:paraId="203C1FD7" w14:textId="5070417C" w:rsidR="0010154B" w:rsidRDefault="004F0725" w:rsidP="004F0725">
      <w:pPr>
        <w:pStyle w:val="ListParagraph"/>
        <w:numPr>
          <w:ilvl w:val="0"/>
          <w:numId w:val="9"/>
        </w:numPr>
        <w:rPr>
          <w:color w:val="000000" w:themeColor="text1"/>
        </w:rPr>
      </w:pPr>
      <w:r w:rsidRPr="004F0725">
        <w:rPr>
          <w:color w:val="000000" w:themeColor="text1"/>
        </w:rPr>
        <w:t>BSIMM-AM1.6: Build an internal forum to discuss attacks</w:t>
      </w:r>
    </w:p>
    <w:p w14:paraId="3394F7B8" w14:textId="77777777" w:rsidR="009F2835" w:rsidRPr="00EB6DE2" w:rsidRDefault="009F2835" w:rsidP="009F2835">
      <w:pPr>
        <w:rPr>
          <w:color w:val="000000" w:themeColor="text1"/>
        </w:rPr>
      </w:pPr>
    </w:p>
    <w:p w14:paraId="74F01FBD" w14:textId="77777777" w:rsidR="009F2835" w:rsidRPr="00EB6DE2" w:rsidRDefault="009F2835" w:rsidP="009F2835">
      <w:pPr>
        <w:rPr>
          <w:b/>
          <w:color w:val="000000" w:themeColor="text1"/>
          <w:sz w:val="28"/>
        </w:rPr>
      </w:pPr>
      <w:r w:rsidRPr="00EB6DE2">
        <w:rPr>
          <w:b/>
          <w:color w:val="000000" w:themeColor="text1"/>
          <w:sz w:val="28"/>
        </w:rPr>
        <w:t>Level 4 Acceptable</w:t>
      </w:r>
    </w:p>
    <w:p w14:paraId="25BC12D9" w14:textId="3E6017F5" w:rsidR="00B30D9D" w:rsidRDefault="00B30D9D" w:rsidP="00B30D9D">
      <w:pPr>
        <w:pStyle w:val="ListParagraph"/>
        <w:numPr>
          <w:ilvl w:val="0"/>
          <w:numId w:val="9"/>
        </w:numPr>
        <w:rPr>
          <w:color w:val="000000" w:themeColor="text1"/>
        </w:rPr>
      </w:pPr>
      <w:r>
        <w:rPr>
          <w:color w:val="000000" w:themeColor="text1"/>
        </w:rPr>
        <w:t>Threat model</w:t>
      </w:r>
      <w:r w:rsidR="00F6631E">
        <w:rPr>
          <w:color w:val="000000" w:themeColor="text1"/>
        </w:rPr>
        <w:t>s</w:t>
      </w:r>
      <w:r>
        <w:rPr>
          <w:color w:val="000000" w:themeColor="text1"/>
        </w:rPr>
        <w:t xml:space="preserve"> used and updated frequently</w:t>
      </w:r>
    </w:p>
    <w:p w14:paraId="44697E9A" w14:textId="2208F4BA" w:rsidR="00B30D9D" w:rsidRPr="00B30D9D" w:rsidRDefault="00B30D9D" w:rsidP="00B30D9D">
      <w:pPr>
        <w:pStyle w:val="ListParagraph"/>
        <w:numPr>
          <w:ilvl w:val="0"/>
          <w:numId w:val="9"/>
        </w:numPr>
        <w:rPr>
          <w:color w:val="000000" w:themeColor="text1"/>
        </w:rPr>
      </w:pPr>
      <w:r w:rsidRPr="00B30D9D">
        <w:rPr>
          <w:color w:val="000000" w:themeColor="text1"/>
        </w:rPr>
        <w:t>Major, typical, and minor attack vectors identified and addressed</w:t>
      </w:r>
    </w:p>
    <w:p w14:paraId="2C62C4F9" w14:textId="77777777" w:rsidR="0010154B" w:rsidRDefault="009F2835" w:rsidP="009F2835">
      <w:pPr>
        <w:pStyle w:val="ListParagraph"/>
        <w:numPr>
          <w:ilvl w:val="0"/>
          <w:numId w:val="9"/>
        </w:numPr>
        <w:rPr>
          <w:color w:val="000000" w:themeColor="text1"/>
        </w:rPr>
      </w:pPr>
      <w:r w:rsidRPr="00EB6DE2">
        <w:rPr>
          <w:color w:val="000000" w:themeColor="text1"/>
        </w:rPr>
        <w:t xml:space="preserve">Trained security architects oversee frequent </w:t>
      </w:r>
      <w:r w:rsidR="00B30D9D">
        <w:rPr>
          <w:color w:val="000000" w:themeColor="text1"/>
        </w:rPr>
        <w:t>threat model reviews</w:t>
      </w:r>
      <w:r w:rsidRPr="00EB6DE2">
        <w:rPr>
          <w:color w:val="000000" w:themeColor="text1"/>
        </w:rPr>
        <w:t xml:space="preserve"> accounting for all known attack vectors</w:t>
      </w:r>
    </w:p>
    <w:p w14:paraId="3A0FBFE3" w14:textId="77777777" w:rsidR="00805A53" w:rsidRDefault="00805A53" w:rsidP="00805A53">
      <w:pPr>
        <w:pStyle w:val="ListParagraph"/>
        <w:numPr>
          <w:ilvl w:val="0"/>
          <w:numId w:val="9"/>
        </w:numPr>
        <w:rPr>
          <w:color w:val="000000" w:themeColor="text1"/>
        </w:rPr>
      </w:pPr>
      <w:r w:rsidRPr="0010154B">
        <w:rPr>
          <w:color w:val="000000" w:themeColor="text1"/>
        </w:rPr>
        <w:t>Adopt a weighting system for measurement of threats</w:t>
      </w:r>
      <w:r>
        <w:rPr>
          <w:color w:val="000000" w:themeColor="text1"/>
        </w:rPr>
        <w:t xml:space="preserve"> [SAMM-TA2B]</w:t>
      </w:r>
    </w:p>
    <w:p w14:paraId="7DE0C71C" w14:textId="77777777" w:rsidR="004F0725" w:rsidRDefault="0010154B" w:rsidP="0010154B">
      <w:pPr>
        <w:pStyle w:val="ListParagraph"/>
        <w:numPr>
          <w:ilvl w:val="0"/>
          <w:numId w:val="9"/>
        </w:numPr>
        <w:rPr>
          <w:color w:val="000000" w:themeColor="text1"/>
        </w:rPr>
      </w:pPr>
      <w:r w:rsidRPr="0010154B">
        <w:rPr>
          <w:color w:val="000000" w:themeColor="text1"/>
        </w:rPr>
        <w:t>Build and maintain abuse-case models per project</w:t>
      </w:r>
      <w:r>
        <w:rPr>
          <w:color w:val="000000" w:themeColor="text1"/>
        </w:rPr>
        <w:t xml:space="preserve"> [SAM-TA2A]</w:t>
      </w:r>
    </w:p>
    <w:p w14:paraId="38A54597" w14:textId="77777777" w:rsidR="004F0725" w:rsidRPr="004F0725" w:rsidRDefault="004F0725" w:rsidP="004F0725">
      <w:pPr>
        <w:pStyle w:val="ListParagraph"/>
        <w:numPr>
          <w:ilvl w:val="0"/>
          <w:numId w:val="9"/>
        </w:numPr>
        <w:rPr>
          <w:color w:val="000000" w:themeColor="text1"/>
        </w:rPr>
      </w:pPr>
      <w:r w:rsidRPr="004F0725">
        <w:rPr>
          <w:color w:val="000000" w:themeColor="text1"/>
        </w:rPr>
        <w:t>BSIMM-AM2.1: Build attack patterns and abuse cases tied to potential attackers</w:t>
      </w:r>
    </w:p>
    <w:p w14:paraId="5C8DD304" w14:textId="16C515AF" w:rsidR="0010154B" w:rsidRDefault="004F0725" w:rsidP="004F0725">
      <w:pPr>
        <w:pStyle w:val="ListParagraph"/>
        <w:numPr>
          <w:ilvl w:val="0"/>
          <w:numId w:val="9"/>
        </w:numPr>
        <w:rPr>
          <w:color w:val="000000" w:themeColor="text1"/>
        </w:rPr>
      </w:pPr>
      <w:r w:rsidRPr="004F0725">
        <w:rPr>
          <w:color w:val="000000" w:themeColor="text1"/>
        </w:rPr>
        <w:t>BSIMM-AM2.2: Create technology-specific attack patterns</w:t>
      </w:r>
    </w:p>
    <w:p w14:paraId="49828486" w14:textId="77777777" w:rsidR="009F2835" w:rsidRPr="00EB6DE2" w:rsidRDefault="009F2835" w:rsidP="009F2835">
      <w:pPr>
        <w:rPr>
          <w:color w:val="000000" w:themeColor="text1"/>
        </w:rPr>
      </w:pPr>
    </w:p>
    <w:p w14:paraId="2F22F075" w14:textId="77777777" w:rsidR="009F2835" w:rsidRPr="00EB6DE2" w:rsidRDefault="009F2835" w:rsidP="009F2835">
      <w:pPr>
        <w:rPr>
          <w:b/>
          <w:color w:val="000000" w:themeColor="text1"/>
          <w:sz w:val="28"/>
        </w:rPr>
      </w:pPr>
      <w:r w:rsidRPr="00EB6DE2">
        <w:rPr>
          <w:b/>
          <w:color w:val="000000" w:themeColor="text1"/>
          <w:sz w:val="28"/>
        </w:rPr>
        <w:lastRenderedPageBreak/>
        <w:t>Level 5 Mature</w:t>
      </w:r>
    </w:p>
    <w:p w14:paraId="5400A14B" w14:textId="24556179" w:rsidR="00B30D9D" w:rsidRDefault="00B30D9D" w:rsidP="00B30D9D">
      <w:pPr>
        <w:pStyle w:val="ListParagraph"/>
        <w:numPr>
          <w:ilvl w:val="0"/>
          <w:numId w:val="9"/>
        </w:numPr>
        <w:rPr>
          <w:color w:val="000000" w:themeColor="text1"/>
        </w:rPr>
      </w:pPr>
      <w:r>
        <w:rPr>
          <w:color w:val="000000" w:themeColor="text1"/>
        </w:rPr>
        <w:t>Threat model</w:t>
      </w:r>
      <w:r w:rsidR="00F6631E">
        <w:rPr>
          <w:color w:val="000000" w:themeColor="text1"/>
        </w:rPr>
        <w:t>s</w:t>
      </w:r>
      <w:r>
        <w:rPr>
          <w:color w:val="000000" w:themeColor="text1"/>
        </w:rPr>
        <w:t xml:space="preserve"> updated by advanced team of researchers</w:t>
      </w:r>
    </w:p>
    <w:p w14:paraId="380B73BD" w14:textId="77777777" w:rsidR="00447905" w:rsidRDefault="00447905" w:rsidP="00447905">
      <w:pPr>
        <w:pStyle w:val="ListParagraph"/>
        <w:numPr>
          <w:ilvl w:val="0"/>
          <w:numId w:val="9"/>
        </w:numPr>
        <w:rPr>
          <w:color w:val="000000" w:themeColor="text1"/>
        </w:rPr>
      </w:pPr>
      <w:r w:rsidRPr="003E6DA5">
        <w:rPr>
          <w:color w:val="000000" w:themeColor="text1"/>
        </w:rPr>
        <w:t>Least privileges and type enforcement address unknown attack vectors</w:t>
      </w:r>
    </w:p>
    <w:p w14:paraId="70813201" w14:textId="142F23A2" w:rsidR="0010154B" w:rsidRDefault="0010154B" w:rsidP="0010154B">
      <w:pPr>
        <w:pStyle w:val="ListParagraph"/>
        <w:numPr>
          <w:ilvl w:val="0"/>
          <w:numId w:val="9"/>
        </w:numPr>
        <w:rPr>
          <w:color w:val="000000" w:themeColor="text1"/>
        </w:rPr>
      </w:pPr>
      <w:r w:rsidRPr="0010154B">
        <w:rPr>
          <w:color w:val="000000" w:themeColor="text1"/>
        </w:rPr>
        <w:t>Explicitly evaluate risk from third-party components</w:t>
      </w:r>
      <w:r>
        <w:rPr>
          <w:color w:val="000000" w:themeColor="text1"/>
        </w:rPr>
        <w:t xml:space="preserve"> [SAM-TA3A]</w:t>
      </w:r>
    </w:p>
    <w:p w14:paraId="79C0140B" w14:textId="77777777" w:rsidR="004F0725" w:rsidRDefault="0010154B" w:rsidP="0010154B">
      <w:pPr>
        <w:pStyle w:val="ListParagraph"/>
        <w:numPr>
          <w:ilvl w:val="0"/>
          <w:numId w:val="9"/>
        </w:numPr>
        <w:rPr>
          <w:color w:val="000000" w:themeColor="text1"/>
        </w:rPr>
      </w:pPr>
      <w:r w:rsidRPr="0010154B">
        <w:rPr>
          <w:color w:val="000000" w:themeColor="text1"/>
        </w:rPr>
        <w:t>Elaborate threat models with compensating controls</w:t>
      </w:r>
      <w:r>
        <w:rPr>
          <w:color w:val="000000" w:themeColor="text1"/>
        </w:rPr>
        <w:t xml:space="preserve"> [SAM-TA3B]</w:t>
      </w:r>
    </w:p>
    <w:p w14:paraId="6A2C27FC" w14:textId="77777777" w:rsidR="004F0725" w:rsidRPr="004F0725" w:rsidRDefault="004F0725" w:rsidP="004F0725">
      <w:pPr>
        <w:pStyle w:val="ListParagraph"/>
        <w:numPr>
          <w:ilvl w:val="0"/>
          <w:numId w:val="9"/>
        </w:numPr>
        <w:rPr>
          <w:color w:val="000000" w:themeColor="text1"/>
        </w:rPr>
      </w:pPr>
      <w:r w:rsidRPr="004F0725">
        <w:rPr>
          <w:color w:val="000000" w:themeColor="text1"/>
        </w:rPr>
        <w:t>BSIMM-AM3.1: Have a science team that develops new attack methods</w:t>
      </w:r>
    </w:p>
    <w:p w14:paraId="6A6F81EE" w14:textId="28A2A8D3" w:rsidR="009F2835" w:rsidRDefault="004F0725" w:rsidP="004F0725">
      <w:pPr>
        <w:pStyle w:val="ListParagraph"/>
        <w:numPr>
          <w:ilvl w:val="0"/>
          <w:numId w:val="9"/>
        </w:numPr>
        <w:rPr>
          <w:color w:val="000000" w:themeColor="text1"/>
        </w:rPr>
      </w:pPr>
      <w:r w:rsidRPr="004F0725">
        <w:rPr>
          <w:color w:val="000000" w:themeColor="text1"/>
        </w:rPr>
        <w:t>BSIMM-AM3.2: Create and use automation to do what attackers will do</w:t>
      </w:r>
    </w:p>
    <w:p w14:paraId="42F55108" w14:textId="77777777" w:rsidR="009F2835" w:rsidRPr="009F2835" w:rsidRDefault="009F2835" w:rsidP="009F2835"/>
    <w:p w14:paraId="63D895B7" w14:textId="37B88C2D" w:rsidR="00D6721C" w:rsidRPr="00FC3B25" w:rsidRDefault="00D6721C" w:rsidP="00D6721C">
      <w:pPr>
        <w:pStyle w:val="Heading2"/>
        <w:numPr>
          <w:ilvl w:val="1"/>
          <w:numId w:val="1"/>
        </w:numPr>
        <w:jc w:val="both"/>
      </w:pPr>
      <w:bookmarkStart w:id="21" w:name="_Toc445228741"/>
      <w:r>
        <w:t>Security Testing</w:t>
      </w:r>
      <w:bookmarkEnd w:id="21"/>
    </w:p>
    <w:p w14:paraId="06F48405" w14:textId="77777777" w:rsidR="00D6721C" w:rsidRDefault="00D6721C" w:rsidP="00D6721C">
      <w:pPr>
        <w:rPr>
          <w:color w:val="000000" w:themeColor="text1"/>
        </w:rPr>
      </w:pPr>
      <w:r>
        <w:rPr>
          <w:color w:val="000000" w:themeColor="text1"/>
        </w:rPr>
        <w:t>This parameter measures how well software security requirements are being performed and verified by both engineering and QA.</w:t>
      </w:r>
    </w:p>
    <w:p w14:paraId="6D7974ED" w14:textId="77777777" w:rsidR="00D6721C" w:rsidRPr="00EB6DE2" w:rsidRDefault="00D6721C" w:rsidP="00D6721C">
      <w:pPr>
        <w:rPr>
          <w:b/>
          <w:color w:val="000000" w:themeColor="text1"/>
          <w:sz w:val="28"/>
        </w:rPr>
      </w:pPr>
    </w:p>
    <w:p w14:paraId="6787A261" w14:textId="77777777" w:rsidR="00D6721C" w:rsidRPr="00EB6DE2" w:rsidRDefault="00D6721C" w:rsidP="00D6721C">
      <w:pPr>
        <w:rPr>
          <w:b/>
          <w:color w:val="000000" w:themeColor="text1"/>
          <w:sz w:val="28"/>
        </w:rPr>
      </w:pPr>
      <w:r w:rsidRPr="00EB6DE2">
        <w:rPr>
          <w:b/>
          <w:color w:val="000000" w:themeColor="text1"/>
          <w:sz w:val="28"/>
        </w:rPr>
        <w:t>Level 1 None</w:t>
      </w:r>
    </w:p>
    <w:p w14:paraId="7DB5BEB2" w14:textId="77777777" w:rsidR="00AF165C" w:rsidRDefault="003E41E7" w:rsidP="00D6721C">
      <w:pPr>
        <w:pStyle w:val="ListParagraph"/>
        <w:numPr>
          <w:ilvl w:val="0"/>
          <w:numId w:val="9"/>
        </w:numPr>
        <w:rPr>
          <w:color w:val="000000" w:themeColor="text1"/>
        </w:rPr>
      </w:pPr>
      <w:r>
        <w:rPr>
          <w:color w:val="000000" w:themeColor="text1"/>
        </w:rPr>
        <w:t>N</w:t>
      </w:r>
      <w:r w:rsidR="00333799">
        <w:rPr>
          <w:color w:val="000000" w:themeColor="text1"/>
        </w:rPr>
        <w:t>o security plan</w:t>
      </w:r>
    </w:p>
    <w:p w14:paraId="2639ED16" w14:textId="796D406D" w:rsidR="00D6721C" w:rsidRPr="00EB6DE2" w:rsidRDefault="00D6721C" w:rsidP="00D6721C">
      <w:pPr>
        <w:pStyle w:val="ListParagraph"/>
        <w:numPr>
          <w:ilvl w:val="0"/>
          <w:numId w:val="9"/>
        </w:numPr>
        <w:rPr>
          <w:color w:val="000000" w:themeColor="text1"/>
        </w:rPr>
      </w:pPr>
      <w:r w:rsidRPr="002F202F">
        <w:rPr>
          <w:color w:val="000000" w:themeColor="text1"/>
        </w:rPr>
        <w:t xml:space="preserve">No security </w:t>
      </w:r>
      <w:r>
        <w:rPr>
          <w:color w:val="000000" w:themeColor="text1"/>
        </w:rPr>
        <w:t xml:space="preserve">plan </w:t>
      </w:r>
      <w:r w:rsidRPr="002F202F">
        <w:rPr>
          <w:color w:val="000000" w:themeColor="text1"/>
        </w:rPr>
        <w:t>testing</w:t>
      </w:r>
      <w:r>
        <w:rPr>
          <w:color w:val="000000" w:themeColor="text1"/>
        </w:rPr>
        <w:t xml:space="preserve"> or validation performed</w:t>
      </w:r>
    </w:p>
    <w:p w14:paraId="17493A6A" w14:textId="77777777" w:rsidR="00D6721C" w:rsidRPr="00EB6DE2" w:rsidRDefault="00D6721C" w:rsidP="00D6721C">
      <w:pPr>
        <w:rPr>
          <w:color w:val="000000" w:themeColor="text1"/>
        </w:rPr>
      </w:pPr>
    </w:p>
    <w:p w14:paraId="6F52AAAE" w14:textId="77777777" w:rsidR="00D6721C" w:rsidRPr="00EB6DE2" w:rsidRDefault="00D6721C" w:rsidP="00D6721C">
      <w:pPr>
        <w:rPr>
          <w:b/>
          <w:color w:val="000000" w:themeColor="text1"/>
          <w:sz w:val="28"/>
        </w:rPr>
      </w:pPr>
      <w:r w:rsidRPr="00EB6DE2">
        <w:rPr>
          <w:b/>
          <w:color w:val="000000" w:themeColor="text1"/>
          <w:sz w:val="28"/>
        </w:rPr>
        <w:t>Level 2 Initial</w:t>
      </w:r>
    </w:p>
    <w:p w14:paraId="6F4D8C82" w14:textId="77777777" w:rsidR="00AF165C" w:rsidRDefault="00333799" w:rsidP="00333799">
      <w:pPr>
        <w:pStyle w:val="ListParagraph"/>
        <w:numPr>
          <w:ilvl w:val="0"/>
          <w:numId w:val="9"/>
        </w:numPr>
        <w:rPr>
          <w:color w:val="000000" w:themeColor="text1"/>
        </w:rPr>
      </w:pPr>
      <w:r w:rsidRPr="002F202F">
        <w:rPr>
          <w:color w:val="000000" w:themeColor="text1"/>
        </w:rPr>
        <w:t xml:space="preserve">Security </w:t>
      </w:r>
      <w:r>
        <w:rPr>
          <w:color w:val="000000" w:themeColor="text1"/>
        </w:rPr>
        <w:t>plan created</w:t>
      </w:r>
    </w:p>
    <w:p w14:paraId="074540FD" w14:textId="0FEAFAD2" w:rsidR="00333799" w:rsidRPr="00333799" w:rsidRDefault="00851C39" w:rsidP="00333799">
      <w:pPr>
        <w:pStyle w:val="ListParagraph"/>
        <w:numPr>
          <w:ilvl w:val="0"/>
          <w:numId w:val="9"/>
        </w:numPr>
        <w:rPr>
          <w:color w:val="000000" w:themeColor="text1"/>
        </w:rPr>
      </w:pPr>
      <w:r>
        <w:rPr>
          <w:color w:val="000000" w:themeColor="text1"/>
        </w:rPr>
        <w:t>S</w:t>
      </w:r>
      <w:r w:rsidR="00333799" w:rsidRPr="002F202F">
        <w:rPr>
          <w:color w:val="000000" w:themeColor="text1"/>
        </w:rPr>
        <w:t xml:space="preserve">ecurity </w:t>
      </w:r>
      <w:r w:rsidR="00333799">
        <w:rPr>
          <w:color w:val="000000" w:themeColor="text1"/>
        </w:rPr>
        <w:t xml:space="preserve">plan </w:t>
      </w:r>
      <w:r w:rsidR="00333799" w:rsidRPr="002F202F">
        <w:rPr>
          <w:color w:val="000000" w:themeColor="text1"/>
        </w:rPr>
        <w:t>testing</w:t>
      </w:r>
      <w:r w:rsidR="00333799">
        <w:rPr>
          <w:color w:val="000000" w:themeColor="text1"/>
        </w:rPr>
        <w:t xml:space="preserve"> and validation performed</w:t>
      </w:r>
      <w:r>
        <w:rPr>
          <w:color w:val="000000" w:themeColor="text1"/>
        </w:rPr>
        <w:t xml:space="preserve"> </w:t>
      </w:r>
      <w:r w:rsidRPr="00851C39">
        <w:rPr>
          <w:color w:val="000000" w:themeColor="text1"/>
          <w:u w:val="single"/>
        </w:rPr>
        <w:t>occasionally</w:t>
      </w:r>
    </w:p>
    <w:p w14:paraId="517C6A90" w14:textId="77777777" w:rsidR="00D6721C" w:rsidRPr="00EB6DE2" w:rsidRDefault="00D6721C" w:rsidP="00D6721C">
      <w:pPr>
        <w:rPr>
          <w:color w:val="000000" w:themeColor="text1"/>
        </w:rPr>
      </w:pPr>
    </w:p>
    <w:p w14:paraId="2D10F480" w14:textId="77777777" w:rsidR="00D6721C" w:rsidRPr="00EB6DE2" w:rsidRDefault="00D6721C" w:rsidP="00D6721C">
      <w:pPr>
        <w:rPr>
          <w:b/>
          <w:color w:val="000000" w:themeColor="text1"/>
          <w:sz w:val="28"/>
        </w:rPr>
      </w:pPr>
      <w:r w:rsidRPr="00EB6DE2">
        <w:rPr>
          <w:b/>
          <w:color w:val="000000" w:themeColor="text1"/>
          <w:sz w:val="28"/>
        </w:rPr>
        <w:t>Level 3 Basic</w:t>
      </w:r>
    </w:p>
    <w:p w14:paraId="4A0B6A67" w14:textId="77777777" w:rsidR="00493D97" w:rsidRPr="00493D97" w:rsidRDefault="00333799" w:rsidP="00362493">
      <w:pPr>
        <w:pStyle w:val="ListParagraph"/>
        <w:numPr>
          <w:ilvl w:val="0"/>
          <w:numId w:val="9"/>
        </w:numPr>
      </w:pPr>
      <w:r w:rsidRPr="00493D97">
        <w:rPr>
          <w:color w:val="000000" w:themeColor="text1"/>
        </w:rPr>
        <w:t xml:space="preserve">Security plan testing </w:t>
      </w:r>
      <w:r w:rsidR="00A7017D" w:rsidRPr="00493D97">
        <w:rPr>
          <w:color w:val="000000" w:themeColor="text1"/>
        </w:rPr>
        <w:t xml:space="preserve">and validation </w:t>
      </w:r>
      <w:r w:rsidRPr="00493D97">
        <w:rPr>
          <w:color w:val="000000" w:themeColor="text1"/>
        </w:rPr>
        <w:t xml:space="preserve">performed </w:t>
      </w:r>
      <w:r w:rsidR="00DF3B00" w:rsidRPr="00493D97">
        <w:rPr>
          <w:color w:val="000000" w:themeColor="text1"/>
        </w:rPr>
        <w:t xml:space="preserve">completely </w:t>
      </w:r>
      <w:r w:rsidRPr="00493D97">
        <w:rPr>
          <w:color w:val="000000" w:themeColor="text1"/>
        </w:rPr>
        <w:t>at least</w:t>
      </w:r>
      <w:r w:rsidRPr="00E4253E">
        <w:rPr>
          <w:color w:val="000000" w:themeColor="text1"/>
        </w:rPr>
        <w:t xml:space="preserve"> </w:t>
      </w:r>
      <w:r w:rsidRPr="00493D97">
        <w:rPr>
          <w:color w:val="000000" w:themeColor="text1"/>
          <w:u w:val="single"/>
        </w:rPr>
        <w:t>once</w:t>
      </w:r>
      <w:r w:rsidRPr="00493D97">
        <w:rPr>
          <w:color w:val="000000" w:themeColor="text1"/>
        </w:rPr>
        <w:t xml:space="preserve"> before releas</w:t>
      </w:r>
      <w:r w:rsidRPr="002F202F">
        <w:rPr>
          <w:color w:val="000000" w:themeColor="text1"/>
        </w:rPr>
        <w:t>e</w:t>
      </w:r>
    </w:p>
    <w:p w14:paraId="6E8F85F8" w14:textId="77777777" w:rsidR="00947042" w:rsidRDefault="00C901CE" w:rsidP="00362493">
      <w:pPr>
        <w:pStyle w:val="ListParagraph"/>
        <w:numPr>
          <w:ilvl w:val="0"/>
          <w:numId w:val="9"/>
        </w:numPr>
      </w:pPr>
      <w:r>
        <w:t>Functional T</w:t>
      </w:r>
      <w:r w:rsidR="00493D97">
        <w:t xml:space="preserve">esting (what </w:t>
      </w:r>
      <w:r w:rsidR="00493D97" w:rsidRPr="00493D97">
        <w:rPr>
          <w:u w:val="single"/>
        </w:rPr>
        <w:t>you</w:t>
      </w:r>
      <w:r w:rsidR="00493D97">
        <w:t xml:space="preserve"> know)</w:t>
      </w:r>
      <w:r w:rsidR="004412FB">
        <w:t xml:space="preserve"> </w:t>
      </w:r>
      <w:r>
        <w:t xml:space="preserve">performed </w:t>
      </w:r>
      <w:r w:rsidR="004412FB">
        <w:t>to verify intended behavior</w:t>
      </w:r>
    </w:p>
    <w:p w14:paraId="6999B087" w14:textId="1A59AE05" w:rsidR="00947042" w:rsidRPr="00947042" w:rsidRDefault="00947042" w:rsidP="00947042">
      <w:pPr>
        <w:pStyle w:val="ListParagraph"/>
        <w:numPr>
          <w:ilvl w:val="0"/>
          <w:numId w:val="9"/>
        </w:numPr>
        <w:rPr>
          <w:color w:val="000000" w:themeColor="text1"/>
        </w:rPr>
      </w:pPr>
      <w:r w:rsidRPr="00947042">
        <w:rPr>
          <w:color w:val="000000" w:themeColor="text1"/>
        </w:rPr>
        <w:t>BSIMM-ST1.1: Ensure QA supports edge/b</w:t>
      </w:r>
      <w:r>
        <w:rPr>
          <w:color w:val="000000" w:themeColor="text1"/>
        </w:rPr>
        <w:t>oundary value condition testing</w:t>
      </w:r>
    </w:p>
    <w:p w14:paraId="6073B562" w14:textId="77777777" w:rsidR="00D9493E" w:rsidRPr="00D9493E" w:rsidRDefault="00947042" w:rsidP="009A6222">
      <w:pPr>
        <w:pStyle w:val="ListParagraph"/>
        <w:numPr>
          <w:ilvl w:val="0"/>
          <w:numId w:val="9"/>
        </w:numPr>
      </w:pPr>
      <w:r w:rsidRPr="00947042">
        <w:rPr>
          <w:color w:val="000000" w:themeColor="text1"/>
        </w:rPr>
        <w:t>BSIMM-ST1.3: Drive tests with security requirements and security features</w:t>
      </w:r>
    </w:p>
    <w:p w14:paraId="768F9032" w14:textId="77777777" w:rsidR="00D6721C" w:rsidRPr="00EB6DE2" w:rsidRDefault="00D6721C" w:rsidP="00D6721C">
      <w:pPr>
        <w:rPr>
          <w:color w:val="000000" w:themeColor="text1"/>
        </w:rPr>
      </w:pPr>
    </w:p>
    <w:p w14:paraId="7C9BBACF" w14:textId="77777777" w:rsidR="00D6721C" w:rsidRPr="00EB6DE2" w:rsidRDefault="00D6721C" w:rsidP="00D6721C">
      <w:pPr>
        <w:rPr>
          <w:b/>
          <w:color w:val="000000" w:themeColor="text1"/>
          <w:sz w:val="28"/>
        </w:rPr>
      </w:pPr>
      <w:r w:rsidRPr="00EB6DE2">
        <w:rPr>
          <w:b/>
          <w:color w:val="000000" w:themeColor="text1"/>
          <w:sz w:val="28"/>
        </w:rPr>
        <w:t>Level 4 Acceptable</w:t>
      </w:r>
    </w:p>
    <w:p w14:paraId="2F6D7F73" w14:textId="674C5B96" w:rsidR="00A7017D" w:rsidRDefault="00A7017D" w:rsidP="00A7017D">
      <w:pPr>
        <w:pStyle w:val="ListParagraph"/>
        <w:numPr>
          <w:ilvl w:val="0"/>
          <w:numId w:val="9"/>
        </w:numPr>
        <w:rPr>
          <w:color w:val="000000" w:themeColor="text1"/>
        </w:rPr>
      </w:pPr>
      <w:r w:rsidRPr="002F202F">
        <w:rPr>
          <w:color w:val="000000" w:themeColor="text1"/>
        </w:rPr>
        <w:t xml:space="preserve">Security </w:t>
      </w:r>
      <w:r>
        <w:rPr>
          <w:color w:val="000000" w:themeColor="text1"/>
        </w:rPr>
        <w:t xml:space="preserve">plan </w:t>
      </w:r>
      <w:r w:rsidRPr="002F202F">
        <w:rPr>
          <w:color w:val="000000" w:themeColor="text1"/>
        </w:rPr>
        <w:t xml:space="preserve">testing </w:t>
      </w:r>
      <w:r>
        <w:rPr>
          <w:color w:val="000000" w:themeColor="text1"/>
        </w:rPr>
        <w:t xml:space="preserve">and validation performed completely </w:t>
      </w:r>
      <w:r w:rsidRPr="00A7017D">
        <w:rPr>
          <w:color w:val="000000" w:themeColor="text1"/>
          <w:u w:val="single"/>
        </w:rPr>
        <w:t>several</w:t>
      </w:r>
      <w:r>
        <w:rPr>
          <w:color w:val="000000" w:themeColor="text1"/>
        </w:rPr>
        <w:t xml:space="preserve"> times </w:t>
      </w:r>
      <w:r w:rsidRPr="002F202F">
        <w:rPr>
          <w:color w:val="000000" w:themeColor="text1"/>
        </w:rPr>
        <w:t>before release</w:t>
      </w:r>
    </w:p>
    <w:p w14:paraId="0F36B31C" w14:textId="77777777" w:rsidR="00452B51" w:rsidRDefault="00493D97" w:rsidP="00362493">
      <w:pPr>
        <w:pStyle w:val="ListParagraph"/>
        <w:numPr>
          <w:ilvl w:val="0"/>
          <w:numId w:val="9"/>
        </w:numPr>
      </w:pPr>
      <w:r>
        <w:t xml:space="preserve">Negative Space </w:t>
      </w:r>
      <w:r w:rsidR="00C901CE">
        <w:t>T</w:t>
      </w:r>
      <w:r>
        <w:t xml:space="preserve">esting (what </w:t>
      </w:r>
      <w:r w:rsidRPr="00493D97">
        <w:rPr>
          <w:u w:val="single"/>
        </w:rPr>
        <w:t>hackers</w:t>
      </w:r>
      <w:r>
        <w:t xml:space="preserve"> know)</w:t>
      </w:r>
      <w:r w:rsidR="004412FB">
        <w:t xml:space="preserve"> </w:t>
      </w:r>
      <w:r w:rsidR="00C901CE">
        <w:t xml:space="preserve">performed </w:t>
      </w:r>
      <w:r w:rsidR="004412FB">
        <w:t>to identify non-intended behavior</w:t>
      </w:r>
    </w:p>
    <w:p w14:paraId="1E19F150" w14:textId="396BC6B6" w:rsidR="00493D97" w:rsidRDefault="00452B51" w:rsidP="00362493">
      <w:pPr>
        <w:pStyle w:val="ListParagraph"/>
        <w:numPr>
          <w:ilvl w:val="0"/>
          <w:numId w:val="9"/>
        </w:numPr>
      </w:pPr>
      <w:r>
        <w:t>Threat model updated with issues discovered in testing</w:t>
      </w:r>
    </w:p>
    <w:p w14:paraId="0ED7CB5C" w14:textId="77777777" w:rsidR="00947042" w:rsidRPr="00947042" w:rsidRDefault="00947042" w:rsidP="00947042">
      <w:pPr>
        <w:pStyle w:val="ListParagraph"/>
        <w:numPr>
          <w:ilvl w:val="0"/>
          <w:numId w:val="9"/>
        </w:numPr>
        <w:rPr>
          <w:color w:val="000000" w:themeColor="text1"/>
        </w:rPr>
      </w:pPr>
      <w:r w:rsidRPr="00947042">
        <w:rPr>
          <w:color w:val="000000" w:themeColor="text1"/>
        </w:rPr>
        <w:t>BSIMM-ST2.1: Integrate black box security tools into the QA process</w:t>
      </w:r>
    </w:p>
    <w:p w14:paraId="07A13EC0" w14:textId="77777777" w:rsidR="00947042" w:rsidRPr="00947042" w:rsidRDefault="00947042" w:rsidP="00947042">
      <w:pPr>
        <w:pStyle w:val="ListParagraph"/>
        <w:numPr>
          <w:ilvl w:val="0"/>
          <w:numId w:val="9"/>
        </w:numPr>
        <w:rPr>
          <w:color w:val="000000" w:themeColor="text1"/>
        </w:rPr>
      </w:pPr>
      <w:r w:rsidRPr="00947042">
        <w:rPr>
          <w:color w:val="000000" w:themeColor="text1"/>
        </w:rPr>
        <w:t>BSIMM-ST2.4: Share security results with QA</w:t>
      </w:r>
    </w:p>
    <w:p w14:paraId="7DADA23D" w14:textId="77777777" w:rsidR="00D6721C" w:rsidRPr="00EB6DE2" w:rsidRDefault="00D6721C" w:rsidP="00D6721C">
      <w:pPr>
        <w:rPr>
          <w:color w:val="000000" w:themeColor="text1"/>
        </w:rPr>
      </w:pPr>
    </w:p>
    <w:p w14:paraId="0935F24D" w14:textId="77777777" w:rsidR="00D6721C" w:rsidRPr="00EB6DE2" w:rsidRDefault="00D6721C" w:rsidP="00D6721C">
      <w:pPr>
        <w:rPr>
          <w:b/>
          <w:color w:val="000000" w:themeColor="text1"/>
          <w:sz w:val="28"/>
        </w:rPr>
      </w:pPr>
      <w:r w:rsidRPr="00EB6DE2">
        <w:rPr>
          <w:b/>
          <w:color w:val="000000" w:themeColor="text1"/>
          <w:sz w:val="28"/>
        </w:rPr>
        <w:t>Level 5 Mature</w:t>
      </w:r>
    </w:p>
    <w:p w14:paraId="46D52A41" w14:textId="77777777" w:rsidR="000A6EB6" w:rsidRDefault="00A7017D" w:rsidP="00D6721C">
      <w:pPr>
        <w:pStyle w:val="ListParagraph"/>
        <w:numPr>
          <w:ilvl w:val="0"/>
          <w:numId w:val="9"/>
        </w:numPr>
        <w:rPr>
          <w:color w:val="000000" w:themeColor="text1"/>
        </w:rPr>
      </w:pPr>
      <w:r w:rsidRPr="002F202F">
        <w:rPr>
          <w:color w:val="000000" w:themeColor="text1"/>
        </w:rPr>
        <w:lastRenderedPageBreak/>
        <w:t xml:space="preserve">Security </w:t>
      </w:r>
      <w:r>
        <w:rPr>
          <w:color w:val="000000" w:themeColor="text1"/>
        </w:rPr>
        <w:t xml:space="preserve">plan </w:t>
      </w:r>
      <w:r w:rsidRPr="002F202F">
        <w:rPr>
          <w:color w:val="000000" w:themeColor="text1"/>
        </w:rPr>
        <w:t xml:space="preserve">testing </w:t>
      </w:r>
      <w:r>
        <w:rPr>
          <w:color w:val="000000" w:themeColor="text1"/>
        </w:rPr>
        <w:t xml:space="preserve">and validation performed </w:t>
      </w:r>
      <w:r>
        <w:rPr>
          <w:color w:val="000000" w:themeColor="text1"/>
          <w:u w:val="single"/>
        </w:rPr>
        <w:t>continuously</w:t>
      </w:r>
      <w:r>
        <w:rPr>
          <w:color w:val="000000" w:themeColor="text1"/>
        </w:rPr>
        <w:t xml:space="preserve"> </w:t>
      </w:r>
      <w:r w:rsidR="008D286B">
        <w:rPr>
          <w:color w:val="000000" w:themeColor="text1"/>
        </w:rPr>
        <w:t xml:space="preserve">and completely </w:t>
      </w:r>
      <w:r w:rsidRPr="002F202F">
        <w:rPr>
          <w:color w:val="000000" w:themeColor="text1"/>
        </w:rPr>
        <w:t>b</w:t>
      </w:r>
      <w:r w:rsidR="00A64B01">
        <w:rPr>
          <w:color w:val="000000" w:themeColor="text1"/>
        </w:rPr>
        <w:t>oth b</w:t>
      </w:r>
      <w:r w:rsidRPr="002F202F">
        <w:rPr>
          <w:color w:val="000000" w:themeColor="text1"/>
        </w:rPr>
        <w:t xml:space="preserve">efore </w:t>
      </w:r>
      <w:r w:rsidR="00E9409F">
        <w:rPr>
          <w:color w:val="000000" w:themeColor="text1"/>
        </w:rPr>
        <w:t xml:space="preserve">and after </w:t>
      </w:r>
      <w:r w:rsidRPr="002F202F">
        <w:rPr>
          <w:color w:val="000000" w:themeColor="text1"/>
        </w:rPr>
        <w:t>release</w:t>
      </w:r>
    </w:p>
    <w:p w14:paraId="7F293EB3" w14:textId="01767F06" w:rsidR="00D6721C" w:rsidRDefault="000A6EB6" w:rsidP="00D6721C">
      <w:pPr>
        <w:pStyle w:val="ListParagraph"/>
        <w:numPr>
          <w:ilvl w:val="0"/>
          <w:numId w:val="9"/>
        </w:numPr>
        <w:rPr>
          <w:color w:val="000000" w:themeColor="text1"/>
        </w:rPr>
      </w:pPr>
      <w:r>
        <w:rPr>
          <w:color w:val="000000" w:themeColor="text1"/>
        </w:rPr>
        <w:t xml:space="preserve">At least 90% of all code </w:t>
      </w:r>
      <w:r w:rsidR="00634958">
        <w:rPr>
          <w:color w:val="000000" w:themeColor="text1"/>
        </w:rPr>
        <w:t xml:space="preserve">paths </w:t>
      </w:r>
      <w:r>
        <w:rPr>
          <w:color w:val="000000" w:themeColor="text1"/>
        </w:rPr>
        <w:t>tested</w:t>
      </w:r>
    </w:p>
    <w:p w14:paraId="33BD2C1F" w14:textId="77777777" w:rsidR="00947042" w:rsidRPr="00947042" w:rsidRDefault="00947042" w:rsidP="00947042">
      <w:pPr>
        <w:pStyle w:val="ListParagraph"/>
        <w:numPr>
          <w:ilvl w:val="0"/>
          <w:numId w:val="9"/>
        </w:numPr>
        <w:rPr>
          <w:color w:val="000000" w:themeColor="text1"/>
        </w:rPr>
      </w:pPr>
      <w:r w:rsidRPr="00947042">
        <w:rPr>
          <w:color w:val="000000" w:themeColor="text1"/>
        </w:rPr>
        <w:t>BSIMM-ST3.1: Include security tests in QA automation</w:t>
      </w:r>
    </w:p>
    <w:p w14:paraId="7B527CAC" w14:textId="77777777" w:rsidR="00947042" w:rsidRPr="00947042" w:rsidRDefault="00947042" w:rsidP="00947042">
      <w:pPr>
        <w:pStyle w:val="ListParagraph"/>
        <w:numPr>
          <w:ilvl w:val="0"/>
          <w:numId w:val="9"/>
        </w:numPr>
        <w:rPr>
          <w:color w:val="000000" w:themeColor="text1"/>
        </w:rPr>
      </w:pPr>
      <w:r w:rsidRPr="00947042">
        <w:rPr>
          <w:color w:val="000000" w:themeColor="text1"/>
        </w:rPr>
        <w:t>BSIMM-ST3.3: Drive tests with risk analysis results</w:t>
      </w:r>
    </w:p>
    <w:p w14:paraId="2685C367" w14:textId="77777777" w:rsidR="00947042" w:rsidRPr="00947042" w:rsidRDefault="00947042" w:rsidP="00947042">
      <w:pPr>
        <w:pStyle w:val="ListParagraph"/>
        <w:numPr>
          <w:ilvl w:val="0"/>
          <w:numId w:val="9"/>
        </w:numPr>
        <w:rPr>
          <w:color w:val="000000" w:themeColor="text1"/>
        </w:rPr>
      </w:pPr>
      <w:r w:rsidRPr="00947042">
        <w:rPr>
          <w:color w:val="000000" w:themeColor="text1"/>
        </w:rPr>
        <w:t>BSIMM-ST3.4: Leverage coverage analysis</w:t>
      </w:r>
    </w:p>
    <w:p w14:paraId="74A61610" w14:textId="77777777" w:rsidR="00947042" w:rsidRPr="00947042" w:rsidRDefault="00947042" w:rsidP="00947042">
      <w:pPr>
        <w:pStyle w:val="ListParagraph"/>
        <w:numPr>
          <w:ilvl w:val="0"/>
          <w:numId w:val="9"/>
        </w:numPr>
        <w:rPr>
          <w:color w:val="000000" w:themeColor="text1"/>
        </w:rPr>
      </w:pPr>
      <w:r w:rsidRPr="00947042">
        <w:rPr>
          <w:color w:val="000000" w:themeColor="text1"/>
        </w:rPr>
        <w:t>BSIMM-ST3.5: Begin to build and apply adversarial security tests (abuse cases)</w:t>
      </w:r>
    </w:p>
    <w:p w14:paraId="4D974756" w14:textId="77777777" w:rsidR="00947042" w:rsidRPr="00947042" w:rsidRDefault="00947042" w:rsidP="00947042"/>
    <w:p w14:paraId="47742D98" w14:textId="169F7B0B" w:rsidR="00587377" w:rsidRPr="00587377" w:rsidRDefault="002700CC" w:rsidP="002700CC">
      <w:pPr>
        <w:pStyle w:val="Heading2"/>
        <w:numPr>
          <w:ilvl w:val="1"/>
          <w:numId w:val="1"/>
        </w:numPr>
        <w:jc w:val="both"/>
      </w:pPr>
      <w:bookmarkStart w:id="22" w:name="_Toc445228742"/>
      <w:r w:rsidRPr="00587377">
        <w:t>Static Analysis</w:t>
      </w:r>
      <w:r w:rsidR="000141FB">
        <w:t xml:space="preserve"> Tools</w:t>
      </w:r>
      <w:bookmarkEnd w:id="22"/>
    </w:p>
    <w:p w14:paraId="7B0E3F14" w14:textId="6D6BAD7F" w:rsidR="00657836" w:rsidRDefault="00657836" w:rsidP="00657836">
      <w:pPr>
        <w:rPr>
          <w:color w:val="000000" w:themeColor="text1"/>
        </w:rPr>
      </w:pPr>
      <w:r>
        <w:rPr>
          <w:color w:val="000000" w:themeColor="text1"/>
        </w:rPr>
        <w:t>This parameter measures how well tools can find vulnerabilities in the source code.</w:t>
      </w:r>
      <w:r w:rsidR="008C64E9">
        <w:rPr>
          <w:color w:val="000000" w:themeColor="text1"/>
        </w:rPr>
        <w:t xml:space="preserve">  Also known as Static Application </w:t>
      </w:r>
      <w:r w:rsidR="00706442">
        <w:rPr>
          <w:color w:val="000000" w:themeColor="text1"/>
        </w:rPr>
        <w:t xml:space="preserve">Security Testing </w:t>
      </w:r>
      <w:r w:rsidR="008C64E9">
        <w:rPr>
          <w:color w:val="000000" w:themeColor="text1"/>
        </w:rPr>
        <w:t>(SA</w:t>
      </w:r>
      <w:r w:rsidR="00706442">
        <w:rPr>
          <w:color w:val="000000" w:themeColor="text1"/>
        </w:rPr>
        <w:t>S</w:t>
      </w:r>
      <w:r w:rsidR="008C64E9">
        <w:rPr>
          <w:color w:val="000000" w:themeColor="text1"/>
        </w:rPr>
        <w:t>T).</w:t>
      </w:r>
    </w:p>
    <w:p w14:paraId="6C96E8FC" w14:textId="77777777" w:rsidR="00657836" w:rsidRDefault="00657836" w:rsidP="00657836">
      <w:pPr>
        <w:rPr>
          <w:color w:val="000000" w:themeColor="text1"/>
        </w:rPr>
      </w:pPr>
    </w:p>
    <w:p w14:paraId="75D46D1C" w14:textId="77777777" w:rsidR="007D5788" w:rsidRPr="00EB6DE2" w:rsidRDefault="007D5788" w:rsidP="007D5788">
      <w:pPr>
        <w:rPr>
          <w:b/>
          <w:color w:val="000000" w:themeColor="text1"/>
          <w:sz w:val="28"/>
        </w:rPr>
      </w:pPr>
      <w:r>
        <w:rPr>
          <w:b/>
          <w:color w:val="000000" w:themeColor="text1"/>
          <w:sz w:val="28"/>
        </w:rPr>
        <w:t>Level 0</w:t>
      </w:r>
      <w:r w:rsidRPr="00EB6DE2">
        <w:rPr>
          <w:b/>
          <w:color w:val="000000" w:themeColor="text1"/>
          <w:sz w:val="28"/>
        </w:rPr>
        <w:t xml:space="preserve"> N</w:t>
      </w:r>
      <w:r>
        <w:rPr>
          <w:b/>
          <w:color w:val="000000" w:themeColor="text1"/>
          <w:sz w:val="28"/>
        </w:rPr>
        <w:t>A</w:t>
      </w:r>
    </w:p>
    <w:p w14:paraId="716ABE2F" w14:textId="38CD3B7C" w:rsidR="007D5788" w:rsidRPr="00EB6DE2" w:rsidRDefault="007D5788" w:rsidP="007D5788">
      <w:pPr>
        <w:pStyle w:val="ListParagraph"/>
        <w:numPr>
          <w:ilvl w:val="0"/>
          <w:numId w:val="9"/>
        </w:numPr>
        <w:rPr>
          <w:color w:val="000000" w:themeColor="text1"/>
        </w:rPr>
      </w:pPr>
      <w:r>
        <w:rPr>
          <w:color w:val="000000" w:themeColor="text1"/>
        </w:rPr>
        <w:t>Since this is a mandatory SDL activity, selecting th</w:t>
      </w:r>
      <w:r w:rsidR="00DE6E62">
        <w:rPr>
          <w:color w:val="000000" w:themeColor="text1"/>
        </w:rPr>
        <w:t>e</w:t>
      </w:r>
      <w:r>
        <w:rPr>
          <w:color w:val="000000" w:themeColor="text1"/>
        </w:rPr>
        <w:t xml:space="preserve"> Not Applicable option automatically requires that an Exception b</w:t>
      </w:r>
      <w:r w:rsidR="003F5F1D">
        <w:rPr>
          <w:color w:val="000000" w:themeColor="text1"/>
        </w:rPr>
        <w:t>e filed</w:t>
      </w:r>
    </w:p>
    <w:p w14:paraId="270F0A63" w14:textId="77777777" w:rsidR="007D5788" w:rsidRPr="00EB6DE2" w:rsidRDefault="007D5788" w:rsidP="007D5788">
      <w:pPr>
        <w:rPr>
          <w:color w:val="000000" w:themeColor="text1"/>
        </w:rPr>
      </w:pPr>
    </w:p>
    <w:p w14:paraId="08849323" w14:textId="070E2E71" w:rsidR="00A53C01" w:rsidRPr="00EB6DE2" w:rsidRDefault="007D5788" w:rsidP="007D5788">
      <w:pPr>
        <w:rPr>
          <w:b/>
          <w:color w:val="000000" w:themeColor="text1"/>
          <w:sz w:val="28"/>
        </w:rPr>
      </w:pPr>
      <w:r w:rsidRPr="00EB6DE2">
        <w:rPr>
          <w:b/>
          <w:color w:val="000000" w:themeColor="text1"/>
          <w:sz w:val="28"/>
        </w:rPr>
        <w:t xml:space="preserve"> </w:t>
      </w:r>
      <w:r w:rsidR="00A53C01" w:rsidRPr="00EB6DE2">
        <w:rPr>
          <w:b/>
          <w:color w:val="000000" w:themeColor="text1"/>
          <w:sz w:val="28"/>
        </w:rPr>
        <w:t>Level 1 None</w:t>
      </w:r>
    </w:p>
    <w:p w14:paraId="2A3194A1" w14:textId="05651CD1" w:rsidR="007740B0" w:rsidRPr="00EB6DE2" w:rsidRDefault="007740B0" w:rsidP="007740B0">
      <w:pPr>
        <w:numPr>
          <w:ilvl w:val="0"/>
          <w:numId w:val="9"/>
        </w:numPr>
        <w:shd w:val="clear" w:color="auto" w:fill="FFFFFF"/>
        <w:spacing w:line="240" w:lineRule="auto"/>
        <w:rPr>
          <w:rFonts w:cs="Arial"/>
          <w:color w:val="000000" w:themeColor="text1"/>
        </w:rPr>
      </w:pPr>
      <w:r w:rsidRPr="007740B0">
        <w:rPr>
          <w:rFonts w:cs="Arial"/>
          <w:color w:val="000000" w:themeColor="text1"/>
        </w:rPr>
        <w:t>Use no static analysis tools or use compiler flags only</w:t>
      </w:r>
    </w:p>
    <w:p w14:paraId="33DCAB3C" w14:textId="2B7028E7" w:rsidR="000141FB" w:rsidRPr="00EB6DE2" w:rsidRDefault="0009165C" w:rsidP="00081BDD">
      <w:pPr>
        <w:numPr>
          <w:ilvl w:val="0"/>
          <w:numId w:val="9"/>
        </w:numPr>
        <w:shd w:val="clear" w:color="auto" w:fill="FFFFFF"/>
        <w:spacing w:line="240" w:lineRule="auto"/>
        <w:rPr>
          <w:rFonts w:cs="Arial"/>
          <w:color w:val="000000" w:themeColor="text1"/>
        </w:rPr>
      </w:pPr>
      <w:r>
        <w:rPr>
          <w:rFonts w:cs="Arial"/>
          <w:color w:val="000000" w:themeColor="text1"/>
        </w:rPr>
        <w:t>Un</w:t>
      </w:r>
      <w:r w:rsidR="000141FB" w:rsidRPr="00EB6DE2">
        <w:rPr>
          <w:rFonts w:cs="Arial"/>
          <w:color w:val="000000" w:themeColor="text1"/>
        </w:rPr>
        <w:t>able to triage and maintain new &amp; unconfirmed issues</w:t>
      </w:r>
    </w:p>
    <w:p w14:paraId="33A1FD4E" w14:textId="790A9127" w:rsidR="000141FB" w:rsidRPr="00EB6DE2" w:rsidRDefault="0009165C" w:rsidP="00081BDD">
      <w:pPr>
        <w:numPr>
          <w:ilvl w:val="0"/>
          <w:numId w:val="9"/>
        </w:numPr>
        <w:shd w:val="clear" w:color="auto" w:fill="FFFFFF"/>
        <w:spacing w:line="240" w:lineRule="auto"/>
        <w:rPr>
          <w:rFonts w:cs="Arial"/>
          <w:color w:val="000000" w:themeColor="text1"/>
        </w:rPr>
      </w:pPr>
      <w:r>
        <w:rPr>
          <w:rFonts w:cs="Arial"/>
          <w:color w:val="000000" w:themeColor="text1"/>
        </w:rPr>
        <w:t>Un</w:t>
      </w:r>
      <w:r w:rsidR="000141FB" w:rsidRPr="00EB6DE2">
        <w:rPr>
          <w:rFonts w:cs="Arial"/>
          <w:color w:val="000000" w:themeColor="text1"/>
        </w:rPr>
        <w:t>able to perform an analysis scan against production code</w:t>
      </w:r>
      <w:r w:rsidR="005032B0" w:rsidRPr="00EB6DE2">
        <w:rPr>
          <w:rFonts w:cs="Arial"/>
          <w:color w:val="000000" w:themeColor="text1"/>
        </w:rPr>
        <w:t xml:space="preserve"> </w:t>
      </w:r>
      <w:r w:rsidR="000141FB" w:rsidRPr="00EB6DE2">
        <w:rPr>
          <w:rFonts w:cs="Arial"/>
          <w:color w:val="000000" w:themeColor="text1"/>
        </w:rPr>
        <w:t>in the build environment that is packaged for customers</w:t>
      </w:r>
    </w:p>
    <w:p w14:paraId="687F7160" w14:textId="16BDB166" w:rsidR="000141FB" w:rsidRPr="00EB6DE2" w:rsidRDefault="0009165C" w:rsidP="00081BDD">
      <w:pPr>
        <w:numPr>
          <w:ilvl w:val="0"/>
          <w:numId w:val="9"/>
        </w:numPr>
        <w:shd w:val="clear" w:color="auto" w:fill="FFFFFF"/>
        <w:spacing w:line="240" w:lineRule="auto"/>
        <w:rPr>
          <w:rFonts w:cs="Arial"/>
          <w:color w:val="000000" w:themeColor="text1"/>
        </w:rPr>
      </w:pPr>
      <w:r>
        <w:rPr>
          <w:rFonts w:cs="Arial"/>
          <w:color w:val="000000" w:themeColor="text1"/>
        </w:rPr>
        <w:t>Un</w:t>
      </w:r>
      <w:r w:rsidR="000141FB" w:rsidRPr="00EB6DE2">
        <w:rPr>
          <w:rFonts w:cs="Arial"/>
          <w:color w:val="000000" w:themeColor="text1"/>
        </w:rPr>
        <w:t>able to tune and optimize the tool to reduce false positives</w:t>
      </w:r>
    </w:p>
    <w:p w14:paraId="610D4DF3" w14:textId="3A775962" w:rsidR="00A53C01" w:rsidRPr="00EB6DE2" w:rsidRDefault="0009165C" w:rsidP="00081BDD">
      <w:pPr>
        <w:numPr>
          <w:ilvl w:val="0"/>
          <w:numId w:val="9"/>
        </w:numPr>
        <w:shd w:val="clear" w:color="auto" w:fill="FFFFFF"/>
        <w:spacing w:line="240" w:lineRule="auto"/>
        <w:rPr>
          <w:rFonts w:cs="Arial"/>
          <w:color w:val="000000" w:themeColor="text1"/>
        </w:rPr>
      </w:pPr>
      <w:r>
        <w:rPr>
          <w:rFonts w:cs="Arial"/>
          <w:color w:val="000000" w:themeColor="text1"/>
        </w:rPr>
        <w:t>Un</w:t>
      </w:r>
      <w:r w:rsidR="000141FB" w:rsidRPr="00EB6DE2">
        <w:rPr>
          <w:rFonts w:cs="Arial"/>
          <w:color w:val="000000" w:themeColor="text1"/>
        </w:rPr>
        <w:t>able to report static analysis metrics</w:t>
      </w:r>
    </w:p>
    <w:p w14:paraId="00E573A5" w14:textId="77777777" w:rsidR="0051106C" w:rsidRPr="00EB6DE2" w:rsidRDefault="0051106C" w:rsidP="0051106C">
      <w:pPr>
        <w:shd w:val="clear" w:color="auto" w:fill="FFFFFF"/>
        <w:spacing w:line="240" w:lineRule="auto"/>
        <w:rPr>
          <w:rFonts w:cs="Arial"/>
          <w:color w:val="000000" w:themeColor="text1"/>
        </w:rPr>
      </w:pPr>
    </w:p>
    <w:p w14:paraId="4775B5BF" w14:textId="77777777" w:rsidR="00A53C01" w:rsidRPr="00EB6DE2" w:rsidRDefault="00A53C01" w:rsidP="00A53C01">
      <w:pPr>
        <w:rPr>
          <w:b/>
          <w:color w:val="000000" w:themeColor="text1"/>
          <w:sz w:val="28"/>
        </w:rPr>
      </w:pPr>
      <w:r w:rsidRPr="00EB6DE2">
        <w:rPr>
          <w:b/>
          <w:color w:val="000000" w:themeColor="text1"/>
          <w:sz w:val="28"/>
        </w:rPr>
        <w:t>Level 2 Initial</w:t>
      </w:r>
    </w:p>
    <w:p w14:paraId="469BE89A" w14:textId="015F52C0" w:rsidR="00081BDD" w:rsidRPr="00EB6DE2" w:rsidRDefault="00081BDD" w:rsidP="002604B1">
      <w:pPr>
        <w:numPr>
          <w:ilvl w:val="0"/>
          <w:numId w:val="9"/>
        </w:numPr>
        <w:shd w:val="clear" w:color="auto" w:fill="FFFFFF"/>
        <w:spacing w:after="100" w:afterAutospacing="1" w:line="240" w:lineRule="auto"/>
        <w:rPr>
          <w:rFonts w:cs="Arial"/>
          <w:color w:val="000000" w:themeColor="text1"/>
          <w:lang w:val="en"/>
        </w:rPr>
      </w:pPr>
      <w:r w:rsidRPr="00EB6DE2">
        <w:rPr>
          <w:rFonts w:cs="Arial"/>
          <w:color w:val="000000" w:themeColor="text1"/>
        </w:rPr>
        <w:t>Use one or more static analysis tools</w:t>
      </w:r>
    </w:p>
    <w:p w14:paraId="0DD1357A" w14:textId="23A724CE" w:rsidR="00027B23" w:rsidRPr="00EB6DE2" w:rsidRDefault="00C71342" w:rsidP="00081BDD">
      <w:pPr>
        <w:numPr>
          <w:ilvl w:val="0"/>
          <w:numId w:val="9"/>
        </w:numPr>
        <w:shd w:val="clear" w:color="auto" w:fill="FFFFFF"/>
        <w:spacing w:line="240" w:lineRule="auto"/>
        <w:rPr>
          <w:rFonts w:cs="Arial"/>
          <w:color w:val="000000" w:themeColor="text1"/>
        </w:rPr>
      </w:pPr>
      <w:r>
        <w:rPr>
          <w:rFonts w:cs="Arial"/>
          <w:color w:val="000000" w:themeColor="text1"/>
        </w:rPr>
        <w:t>I</w:t>
      </w:r>
      <w:r w:rsidR="00027B23" w:rsidRPr="00EB6DE2">
        <w:rPr>
          <w:rFonts w:cs="Arial"/>
          <w:color w:val="000000" w:themeColor="text1"/>
        </w:rPr>
        <w:t xml:space="preserve">ncorporate a static analysis tool that supports </w:t>
      </w:r>
      <w:r w:rsidR="00CE2E9F">
        <w:rPr>
          <w:rFonts w:cs="Arial"/>
          <w:color w:val="000000" w:themeColor="text1"/>
        </w:rPr>
        <w:t>some</w:t>
      </w:r>
      <w:r w:rsidR="00027B23" w:rsidRPr="00EB6DE2">
        <w:rPr>
          <w:rFonts w:cs="Arial"/>
          <w:color w:val="000000" w:themeColor="text1"/>
        </w:rPr>
        <w:t xml:space="preserve"> of the programming languages used within your product</w:t>
      </w:r>
    </w:p>
    <w:p w14:paraId="2DFD5287" w14:textId="3156DD83" w:rsidR="00027B23" w:rsidRPr="00EB6DE2" w:rsidRDefault="00C71342" w:rsidP="00081BDD">
      <w:pPr>
        <w:numPr>
          <w:ilvl w:val="0"/>
          <w:numId w:val="9"/>
        </w:numPr>
        <w:shd w:val="clear" w:color="auto" w:fill="FFFFFF"/>
        <w:spacing w:line="240" w:lineRule="auto"/>
        <w:rPr>
          <w:rFonts w:cs="Arial"/>
          <w:color w:val="000000" w:themeColor="text1"/>
        </w:rPr>
      </w:pPr>
      <w:r>
        <w:rPr>
          <w:rFonts w:cs="Arial"/>
          <w:color w:val="000000" w:themeColor="text1"/>
        </w:rPr>
        <w:t>T</w:t>
      </w:r>
      <w:r w:rsidR="00027B23" w:rsidRPr="00EB6DE2">
        <w:rPr>
          <w:rFonts w:cs="Arial"/>
          <w:color w:val="000000" w:themeColor="text1"/>
        </w:rPr>
        <w:t xml:space="preserve">riage and maintain all new &amp; unconfirmed issues on a </w:t>
      </w:r>
      <w:r w:rsidR="00B66272">
        <w:rPr>
          <w:rFonts w:cs="Arial"/>
          <w:color w:val="000000" w:themeColor="text1"/>
        </w:rPr>
        <w:t>quarterly</w:t>
      </w:r>
      <w:r w:rsidR="00027B23" w:rsidRPr="00EB6DE2">
        <w:rPr>
          <w:rFonts w:cs="Arial"/>
          <w:color w:val="000000" w:themeColor="text1"/>
        </w:rPr>
        <w:t xml:space="preserve"> basis</w:t>
      </w:r>
    </w:p>
    <w:p w14:paraId="6A53CA46" w14:textId="10B7DB60" w:rsidR="00027B23" w:rsidRPr="00EB6DE2" w:rsidRDefault="00C71342" w:rsidP="00081BDD">
      <w:pPr>
        <w:numPr>
          <w:ilvl w:val="0"/>
          <w:numId w:val="9"/>
        </w:numPr>
        <w:shd w:val="clear" w:color="auto" w:fill="FFFFFF"/>
        <w:spacing w:line="240" w:lineRule="auto"/>
        <w:rPr>
          <w:rFonts w:cs="Arial"/>
          <w:color w:val="000000" w:themeColor="text1"/>
        </w:rPr>
      </w:pPr>
      <w:r>
        <w:rPr>
          <w:rFonts w:cs="Arial"/>
          <w:color w:val="000000" w:themeColor="text1"/>
        </w:rPr>
        <w:t>P</w:t>
      </w:r>
      <w:r w:rsidR="00027B23" w:rsidRPr="00EB6DE2">
        <w:rPr>
          <w:rFonts w:cs="Arial"/>
          <w:color w:val="000000" w:themeColor="text1"/>
        </w:rPr>
        <w:t xml:space="preserve">erform an analysis scan against </w:t>
      </w:r>
      <w:r w:rsidR="00DB7F15">
        <w:rPr>
          <w:rFonts w:cs="Arial"/>
          <w:color w:val="000000" w:themeColor="text1"/>
        </w:rPr>
        <w:t>some</w:t>
      </w:r>
      <w:r w:rsidR="00027B23" w:rsidRPr="00EB6DE2">
        <w:rPr>
          <w:rFonts w:cs="Arial"/>
          <w:color w:val="000000" w:themeColor="text1"/>
        </w:rPr>
        <w:t xml:space="preserve"> production code</w:t>
      </w:r>
      <w:r w:rsidR="00EC03D9">
        <w:rPr>
          <w:rFonts w:cs="Arial"/>
          <w:color w:val="000000" w:themeColor="text1"/>
        </w:rPr>
        <w:t xml:space="preserve"> (50%) </w:t>
      </w:r>
      <w:r w:rsidR="00027B23" w:rsidRPr="00EB6DE2">
        <w:rPr>
          <w:rFonts w:cs="Arial"/>
          <w:color w:val="000000" w:themeColor="text1"/>
        </w:rPr>
        <w:t>in the build environment that is packaged for customers</w:t>
      </w:r>
    </w:p>
    <w:p w14:paraId="5458F2FB" w14:textId="77777777" w:rsidR="00557A76" w:rsidRDefault="00C71342" w:rsidP="00081BDD">
      <w:pPr>
        <w:numPr>
          <w:ilvl w:val="0"/>
          <w:numId w:val="9"/>
        </w:numPr>
        <w:shd w:val="clear" w:color="auto" w:fill="FFFFFF"/>
        <w:spacing w:line="240" w:lineRule="auto"/>
        <w:rPr>
          <w:rFonts w:cs="Arial"/>
          <w:color w:val="000000" w:themeColor="text1"/>
        </w:rPr>
      </w:pPr>
      <w:r>
        <w:rPr>
          <w:rFonts w:cs="Arial"/>
          <w:color w:val="000000" w:themeColor="text1"/>
        </w:rPr>
        <w:t>T</w:t>
      </w:r>
      <w:r w:rsidR="00027B23" w:rsidRPr="00EB6DE2">
        <w:rPr>
          <w:rFonts w:cs="Arial"/>
          <w:color w:val="000000" w:themeColor="text1"/>
        </w:rPr>
        <w:t>une and optimize the tool on a periodic basis to reduce false positives</w:t>
      </w:r>
    </w:p>
    <w:p w14:paraId="6BE35C7B" w14:textId="25FE94AD" w:rsidR="00557A76" w:rsidRPr="00EB6DE2" w:rsidRDefault="00557A76" w:rsidP="00557A76">
      <w:pPr>
        <w:numPr>
          <w:ilvl w:val="0"/>
          <w:numId w:val="9"/>
        </w:numPr>
        <w:shd w:val="clear" w:color="auto" w:fill="FFFFFF"/>
        <w:spacing w:line="240" w:lineRule="auto"/>
        <w:rPr>
          <w:rFonts w:cs="Arial"/>
          <w:color w:val="000000" w:themeColor="text1"/>
        </w:rPr>
      </w:pPr>
      <w:r>
        <w:rPr>
          <w:rFonts w:cs="Arial"/>
          <w:color w:val="000000" w:themeColor="text1"/>
        </w:rPr>
        <w:t>Run</w:t>
      </w:r>
      <w:r w:rsidRPr="00EB6DE2">
        <w:rPr>
          <w:rFonts w:cs="Arial"/>
          <w:color w:val="000000" w:themeColor="text1"/>
        </w:rPr>
        <w:t xml:space="preserve"> the </w:t>
      </w:r>
      <w:r>
        <w:rPr>
          <w:rFonts w:cs="Arial"/>
          <w:color w:val="000000" w:themeColor="text1"/>
        </w:rPr>
        <w:t>static</w:t>
      </w:r>
      <w:r w:rsidRPr="00EB6DE2">
        <w:rPr>
          <w:rFonts w:cs="Arial"/>
          <w:color w:val="000000" w:themeColor="text1"/>
        </w:rPr>
        <w:t xml:space="preserve"> </w:t>
      </w:r>
      <w:r>
        <w:rPr>
          <w:rFonts w:cs="Arial"/>
          <w:color w:val="000000" w:themeColor="text1"/>
        </w:rPr>
        <w:t>analysis</w:t>
      </w:r>
      <w:r w:rsidRPr="00EB6DE2">
        <w:rPr>
          <w:rFonts w:cs="Arial"/>
          <w:color w:val="000000" w:themeColor="text1"/>
        </w:rPr>
        <w:t xml:space="preserve"> tools </w:t>
      </w:r>
      <w:r>
        <w:rPr>
          <w:rFonts w:cs="Arial"/>
          <w:color w:val="000000" w:themeColor="text1"/>
        </w:rPr>
        <w:t>manually</w:t>
      </w:r>
    </w:p>
    <w:p w14:paraId="2F7EA55B" w14:textId="63A66911" w:rsidR="00A53C01" w:rsidRPr="00EB6DE2" w:rsidRDefault="00C71342" w:rsidP="00081BDD">
      <w:pPr>
        <w:numPr>
          <w:ilvl w:val="0"/>
          <w:numId w:val="9"/>
        </w:numPr>
        <w:shd w:val="clear" w:color="auto" w:fill="FFFFFF"/>
        <w:spacing w:line="240" w:lineRule="auto"/>
        <w:rPr>
          <w:rFonts w:cs="Arial"/>
          <w:color w:val="000000" w:themeColor="text1"/>
        </w:rPr>
      </w:pPr>
      <w:r>
        <w:rPr>
          <w:rFonts w:cs="Arial"/>
          <w:color w:val="000000" w:themeColor="text1"/>
        </w:rPr>
        <w:t>R</w:t>
      </w:r>
      <w:r w:rsidR="00027B23" w:rsidRPr="00EB6DE2">
        <w:rPr>
          <w:rFonts w:cs="Arial"/>
          <w:color w:val="000000" w:themeColor="text1"/>
        </w:rPr>
        <w:t>eport</w:t>
      </w:r>
      <w:r w:rsidR="005F7728">
        <w:rPr>
          <w:rFonts w:cs="Arial"/>
          <w:color w:val="000000" w:themeColor="text1"/>
        </w:rPr>
        <w:t>ing</w:t>
      </w:r>
      <w:r w:rsidR="00027B23" w:rsidRPr="00EB6DE2">
        <w:rPr>
          <w:rFonts w:cs="Arial"/>
          <w:color w:val="000000" w:themeColor="text1"/>
        </w:rPr>
        <w:t xml:space="preserve"> static analysis metrics</w:t>
      </w:r>
    </w:p>
    <w:p w14:paraId="1E707054" w14:textId="77777777" w:rsidR="007911A2" w:rsidRPr="00EB6DE2" w:rsidRDefault="007911A2" w:rsidP="00A53C01">
      <w:pPr>
        <w:rPr>
          <w:b/>
          <w:color w:val="000000" w:themeColor="text1"/>
          <w:sz w:val="28"/>
        </w:rPr>
      </w:pPr>
    </w:p>
    <w:p w14:paraId="289A4F67" w14:textId="77777777" w:rsidR="00A53C01" w:rsidRPr="00EB6DE2" w:rsidRDefault="00A53C01" w:rsidP="00A53C01">
      <w:pPr>
        <w:rPr>
          <w:b/>
          <w:color w:val="000000" w:themeColor="text1"/>
          <w:sz w:val="28"/>
        </w:rPr>
      </w:pPr>
      <w:r w:rsidRPr="00EB6DE2">
        <w:rPr>
          <w:b/>
          <w:color w:val="000000" w:themeColor="text1"/>
          <w:sz w:val="28"/>
        </w:rPr>
        <w:t>Level 3 Basic</w:t>
      </w:r>
    </w:p>
    <w:p w14:paraId="69C82B67" w14:textId="4ECF5BF3" w:rsidR="00081BDD" w:rsidRPr="00EB6DE2" w:rsidRDefault="00081BDD" w:rsidP="002604B1">
      <w:pPr>
        <w:numPr>
          <w:ilvl w:val="0"/>
          <w:numId w:val="9"/>
        </w:numPr>
        <w:shd w:val="clear" w:color="auto" w:fill="FFFFFF"/>
        <w:spacing w:after="100" w:afterAutospacing="1" w:line="240" w:lineRule="auto"/>
        <w:rPr>
          <w:rFonts w:cs="Arial"/>
          <w:color w:val="000000" w:themeColor="text1"/>
          <w:lang w:val="en"/>
        </w:rPr>
      </w:pPr>
      <w:r w:rsidRPr="00EB6DE2">
        <w:rPr>
          <w:rFonts w:cs="Arial"/>
          <w:color w:val="000000" w:themeColor="text1"/>
        </w:rPr>
        <w:t>Static analysis runs automatically with builds</w:t>
      </w:r>
    </w:p>
    <w:p w14:paraId="114F1B82" w14:textId="46BC58BB" w:rsidR="008606BA" w:rsidRPr="00EB6DE2" w:rsidRDefault="008606BA" w:rsidP="00081BDD">
      <w:pPr>
        <w:numPr>
          <w:ilvl w:val="0"/>
          <w:numId w:val="9"/>
        </w:numPr>
        <w:shd w:val="clear" w:color="auto" w:fill="FFFFFF"/>
        <w:spacing w:line="240" w:lineRule="auto"/>
        <w:rPr>
          <w:rFonts w:cs="Arial"/>
          <w:color w:val="000000" w:themeColor="text1"/>
        </w:rPr>
      </w:pPr>
      <w:r w:rsidRPr="00EB6DE2">
        <w:rPr>
          <w:rFonts w:cs="Arial"/>
          <w:color w:val="000000" w:themeColor="text1"/>
        </w:rPr>
        <w:lastRenderedPageBreak/>
        <w:t>Must incorporate a static analysis tool that supports all</w:t>
      </w:r>
      <w:r w:rsidR="00CE2E9F">
        <w:rPr>
          <w:rFonts w:cs="Arial"/>
          <w:color w:val="000000" w:themeColor="text1"/>
        </w:rPr>
        <w:t xml:space="preserve"> of the major</w:t>
      </w:r>
      <w:r w:rsidRPr="00EB6DE2">
        <w:rPr>
          <w:rFonts w:cs="Arial"/>
          <w:color w:val="000000" w:themeColor="text1"/>
        </w:rPr>
        <w:t xml:space="preserve"> programming languages used within your product</w:t>
      </w:r>
    </w:p>
    <w:p w14:paraId="22DF0965" w14:textId="01FD45E7" w:rsidR="008606BA" w:rsidRPr="00EB6DE2" w:rsidRDefault="008606BA" w:rsidP="00081BDD">
      <w:pPr>
        <w:numPr>
          <w:ilvl w:val="0"/>
          <w:numId w:val="9"/>
        </w:numPr>
        <w:shd w:val="clear" w:color="auto" w:fill="FFFFFF"/>
        <w:spacing w:line="240" w:lineRule="auto"/>
        <w:rPr>
          <w:rFonts w:cs="Arial"/>
          <w:color w:val="000000" w:themeColor="text1"/>
        </w:rPr>
      </w:pPr>
      <w:r w:rsidRPr="00EB6DE2">
        <w:rPr>
          <w:rFonts w:cs="Arial"/>
          <w:color w:val="000000" w:themeColor="text1"/>
        </w:rPr>
        <w:t>Must triage and maintain all new &amp; unconfirmed issues on a monthly basis</w:t>
      </w:r>
    </w:p>
    <w:p w14:paraId="61781FE3" w14:textId="482AFBF3" w:rsidR="008606BA" w:rsidRPr="00EB6DE2" w:rsidRDefault="008606BA" w:rsidP="00081BDD">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Must perform an analysis scan against </w:t>
      </w:r>
      <w:r w:rsidR="00DB7F15">
        <w:rPr>
          <w:rFonts w:cs="Arial"/>
          <w:color w:val="000000" w:themeColor="text1"/>
        </w:rPr>
        <w:t>most</w:t>
      </w:r>
      <w:r w:rsidRPr="00EB6DE2">
        <w:rPr>
          <w:rFonts w:cs="Arial"/>
          <w:color w:val="000000" w:themeColor="text1"/>
        </w:rPr>
        <w:t xml:space="preserve"> production code </w:t>
      </w:r>
      <w:r w:rsidR="00EC03D9">
        <w:rPr>
          <w:rFonts w:cs="Arial"/>
          <w:color w:val="000000" w:themeColor="text1"/>
        </w:rPr>
        <w:t xml:space="preserve">(80%) </w:t>
      </w:r>
      <w:r w:rsidRPr="00EB6DE2">
        <w:rPr>
          <w:rFonts w:cs="Arial"/>
          <w:color w:val="000000" w:themeColor="text1"/>
        </w:rPr>
        <w:t>in the build environment that is packaged for customers</w:t>
      </w:r>
    </w:p>
    <w:p w14:paraId="20434F2D" w14:textId="77777777" w:rsidR="00557A76" w:rsidRDefault="008606BA" w:rsidP="00081BDD">
      <w:pPr>
        <w:numPr>
          <w:ilvl w:val="0"/>
          <w:numId w:val="9"/>
        </w:numPr>
        <w:shd w:val="clear" w:color="auto" w:fill="FFFFFF"/>
        <w:spacing w:line="240" w:lineRule="auto"/>
        <w:rPr>
          <w:rFonts w:cs="Arial"/>
          <w:color w:val="000000" w:themeColor="text1"/>
        </w:rPr>
      </w:pPr>
      <w:r w:rsidRPr="00EB6DE2">
        <w:rPr>
          <w:rFonts w:cs="Arial"/>
          <w:color w:val="000000" w:themeColor="text1"/>
        </w:rPr>
        <w:t>Must tune and optimize the tool to reduce false positives discovered to prevent unnecessary technical debt</w:t>
      </w:r>
    </w:p>
    <w:p w14:paraId="4D95A8A6" w14:textId="38BF18AE" w:rsidR="00557A76" w:rsidRPr="00EB6DE2" w:rsidRDefault="00557A76" w:rsidP="00557A76">
      <w:pPr>
        <w:numPr>
          <w:ilvl w:val="0"/>
          <w:numId w:val="9"/>
        </w:numPr>
        <w:shd w:val="clear" w:color="auto" w:fill="FFFFFF"/>
        <w:spacing w:line="240" w:lineRule="auto"/>
        <w:rPr>
          <w:rFonts w:cs="Arial"/>
          <w:color w:val="000000" w:themeColor="text1"/>
        </w:rPr>
      </w:pPr>
      <w:r>
        <w:rPr>
          <w:rFonts w:cs="Arial"/>
          <w:color w:val="000000" w:themeColor="text1"/>
        </w:rPr>
        <w:t xml:space="preserve">Run static analysis tools either manually or semi-automatically </w:t>
      </w:r>
      <w:r w:rsidRPr="00EB6DE2">
        <w:rPr>
          <w:rFonts w:cs="Arial"/>
          <w:color w:val="000000" w:themeColor="text1"/>
        </w:rPr>
        <w:t>against the latest releasable code</w:t>
      </w:r>
    </w:p>
    <w:p w14:paraId="58831C7E" w14:textId="77777777" w:rsidR="00D9493E" w:rsidRDefault="008606BA" w:rsidP="00081BDD">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Must report </w:t>
      </w:r>
      <w:r w:rsidR="00B0409D">
        <w:rPr>
          <w:rFonts w:cs="Arial"/>
          <w:color w:val="000000" w:themeColor="text1"/>
        </w:rPr>
        <w:t xml:space="preserve">multiple </w:t>
      </w:r>
      <w:r w:rsidRPr="00EB6DE2">
        <w:rPr>
          <w:rFonts w:cs="Arial"/>
          <w:color w:val="000000" w:themeColor="text1"/>
        </w:rPr>
        <w:t>static analysis metrics</w:t>
      </w:r>
    </w:p>
    <w:p w14:paraId="42E4F6DD" w14:textId="7CF3CDC0" w:rsidR="00A53C01" w:rsidRPr="00EB6DE2" w:rsidRDefault="00D9493E" w:rsidP="00D9493E">
      <w:pPr>
        <w:numPr>
          <w:ilvl w:val="0"/>
          <w:numId w:val="9"/>
        </w:numPr>
        <w:shd w:val="clear" w:color="auto" w:fill="FFFFFF"/>
        <w:spacing w:line="240" w:lineRule="auto"/>
        <w:rPr>
          <w:rFonts w:cs="Arial"/>
          <w:color w:val="000000" w:themeColor="text1"/>
        </w:rPr>
      </w:pPr>
      <w:r w:rsidRPr="00D9493E">
        <w:rPr>
          <w:rFonts w:cs="Arial"/>
          <w:color w:val="000000" w:themeColor="text1"/>
        </w:rPr>
        <w:t>BSIMM-CR1.4: Use automated tools along with manual review</w:t>
      </w:r>
    </w:p>
    <w:p w14:paraId="64DF4AF5" w14:textId="77777777" w:rsidR="00A53C01" w:rsidRPr="00EB6DE2" w:rsidRDefault="00A53C01" w:rsidP="00A53C01">
      <w:pPr>
        <w:rPr>
          <w:color w:val="000000" w:themeColor="text1"/>
        </w:rPr>
      </w:pPr>
    </w:p>
    <w:p w14:paraId="654B8E90" w14:textId="77777777" w:rsidR="00A53C01" w:rsidRPr="00EB6DE2" w:rsidRDefault="00A53C01" w:rsidP="00A53C01">
      <w:pPr>
        <w:rPr>
          <w:b/>
          <w:color w:val="000000" w:themeColor="text1"/>
          <w:sz w:val="28"/>
        </w:rPr>
      </w:pPr>
      <w:r w:rsidRPr="00EB6DE2">
        <w:rPr>
          <w:b/>
          <w:color w:val="000000" w:themeColor="text1"/>
          <w:sz w:val="28"/>
        </w:rPr>
        <w:t>Level 4 Acceptable</w:t>
      </w:r>
    </w:p>
    <w:p w14:paraId="2038AA43" w14:textId="4F17924E" w:rsidR="00081BDD" w:rsidRPr="00EB6DE2" w:rsidRDefault="00081BDD" w:rsidP="00BF61AC">
      <w:pPr>
        <w:numPr>
          <w:ilvl w:val="0"/>
          <w:numId w:val="9"/>
        </w:numPr>
        <w:shd w:val="clear" w:color="auto" w:fill="FFFFFF"/>
        <w:spacing w:line="240" w:lineRule="auto"/>
        <w:rPr>
          <w:rFonts w:cs="Arial"/>
          <w:color w:val="000000" w:themeColor="text1"/>
          <w:lang w:val="en"/>
        </w:rPr>
      </w:pPr>
      <w:r w:rsidRPr="00EB6DE2">
        <w:rPr>
          <w:rFonts w:cs="Arial"/>
          <w:color w:val="000000" w:themeColor="text1"/>
        </w:rPr>
        <w:t>Majority of products analyzed frequently, defect rate decreasing</w:t>
      </w:r>
    </w:p>
    <w:p w14:paraId="367B81A0" w14:textId="017D0699" w:rsidR="00BF61AC" w:rsidRPr="00EB6DE2" w:rsidRDefault="00BF61AC" w:rsidP="00BF61AC">
      <w:pPr>
        <w:numPr>
          <w:ilvl w:val="0"/>
          <w:numId w:val="9"/>
        </w:numPr>
        <w:shd w:val="clear" w:color="auto" w:fill="FFFFFF"/>
        <w:spacing w:line="240" w:lineRule="auto"/>
        <w:rPr>
          <w:rFonts w:cs="Arial"/>
          <w:color w:val="000000" w:themeColor="text1"/>
        </w:rPr>
      </w:pPr>
      <w:r w:rsidRPr="00EB6DE2">
        <w:rPr>
          <w:rFonts w:cs="Arial"/>
          <w:color w:val="000000" w:themeColor="text1"/>
        </w:rPr>
        <w:t>Must incorporate static analysis tool</w:t>
      </w:r>
      <w:r w:rsidR="003C1073">
        <w:rPr>
          <w:rFonts w:cs="Arial"/>
          <w:color w:val="000000" w:themeColor="text1"/>
        </w:rPr>
        <w:t>s</w:t>
      </w:r>
      <w:r w:rsidRPr="00EB6DE2">
        <w:rPr>
          <w:rFonts w:cs="Arial"/>
          <w:color w:val="000000" w:themeColor="text1"/>
        </w:rPr>
        <w:t xml:space="preserve"> that supports all of the programming languages used within your product</w:t>
      </w:r>
    </w:p>
    <w:p w14:paraId="3B28A08E" w14:textId="7B384041" w:rsidR="00BF61AC" w:rsidRPr="00EB6DE2" w:rsidRDefault="00BF61AC" w:rsidP="00BF61AC">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Must triage and maintain all new &amp; unconfirmed issues on a </w:t>
      </w:r>
      <w:r w:rsidR="00CE2E9F">
        <w:rPr>
          <w:rFonts w:cs="Arial"/>
          <w:color w:val="000000" w:themeColor="text1"/>
        </w:rPr>
        <w:t>weekly</w:t>
      </w:r>
      <w:r w:rsidRPr="00EB6DE2">
        <w:rPr>
          <w:rFonts w:cs="Arial"/>
          <w:color w:val="000000" w:themeColor="text1"/>
        </w:rPr>
        <w:t xml:space="preserve"> basis</w:t>
      </w:r>
    </w:p>
    <w:p w14:paraId="20A441BA" w14:textId="568F6946" w:rsidR="00BF61AC" w:rsidRPr="00EB6DE2" w:rsidRDefault="00BF61AC" w:rsidP="00BF61AC">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Must perform an analysis scan against </w:t>
      </w:r>
      <w:r w:rsidR="005273AB">
        <w:rPr>
          <w:rFonts w:cs="Arial"/>
          <w:color w:val="000000" w:themeColor="text1"/>
        </w:rPr>
        <w:t xml:space="preserve">most </w:t>
      </w:r>
      <w:r w:rsidRPr="00EB6DE2">
        <w:rPr>
          <w:rFonts w:cs="Arial"/>
          <w:color w:val="000000" w:themeColor="text1"/>
        </w:rPr>
        <w:t xml:space="preserve">all production code </w:t>
      </w:r>
      <w:r w:rsidR="005273AB">
        <w:rPr>
          <w:rFonts w:cs="Arial"/>
          <w:color w:val="000000" w:themeColor="text1"/>
        </w:rPr>
        <w:t xml:space="preserve">(95%) </w:t>
      </w:r>
      <w:r w:rsidRPr="00EB6DE2">
        <w:rPr>
          <w:rFonts w:cs="Arial"/>
          <w:color w:val="000000" w:themeColor="text1"/>
        </w:rPr>
        <w:t>in the build environment that is packaged for customers</w:t>
      </w:r>
    </w:p>
    <w:p w14:paraId="3DCA3468" w14:textId="77777777" w:rsidR="00557A76" w:rsidRDefault="00BF61AC" w:rsidP="00BF61AC">
      <w:pPr>
        <w:numPr>
          <w:ilvl w:val="0"/>
          <w:numId w:val="9"/>
        </w:numPr>
        <w:shd w:val="clear" w:color="auto" w:fill="FFFFFF"/>
        <w:spacing w:line="240" w:lineRule="auto"/>
        <w:rPr>
          <w:rFonts w:cs="Arial"/>
          <w:color w:val="000000" w:themeColor="text1"/>
        </w:rPr>
      </w:pPr>
      <w:r w:rsidRPr="00EB6DE2">
        <w:rPr>
          <w:rFonts w:cs="Arial"/>
          <w:color w:val="000000" w:themeColor="text1"/>
        </w:rPr>
        <w:t>Must tune and optimize the tool on a periodic basis to reduce false positives discovered to prevent unnecessary technical debt</w:t>
      </w:r>
    </w:p>
    <w:p w14:paraId="4589E764" w14:textId="145689E8" w:rsidR="00557A76" w:rsidRPr="00BD33F6" w:rsidRDefault="00557A76" w:rsidP="00557A76">
      <w:pPr>
        <w:numPr>
          <w:ilvl w:val="0"/>
          <w:numId w:val="9"/>
        </w:numPr>
        <w:shd w:val="clear" w:color="auto" w:fill="FFFFFF"/>
        <w:spacing w:line="240" w:lineRule="auto"/>
        <w:rPr>
          <w:rFonts w:cs="Arial"/>
          <w:color w:val="000000" w:themeColor="text1"/>
        </w:rPr>
      </w:pPr>
      <w:r w:rsidRPr="00BD33F6">
        <w:rPr>
          <w:rFonts w:cs="Arial"/>
          <w:color w:val="000000" w:themeColor="text1"/>
        </w:rPr>
        <w:t>Engineering</w:t>
      </w:r>
      <w:r>
        <w:rPr>
          <w:rFonts w:cs="Arial"/>
          <w:color w:val="000000" w:themeColor="text1"/>
        </w:rPr>
        <w:t xml:space="preserve"> team has a resident expert on the static</w:t>
      </w:r>
      <w:r w:rsidRPr="00BD33F6">
        <w:rPr>
          <w:rFonts w:cs="Arial"/>
          <w:color w:val="000000" w:themeColor="text1"/>
        </w:rPr>
        <w:t xml:space="preserve"> analysis tools used</w:t>
      </w:r>
    </w:p>
    <w:p w14:paraId="22283F60" w14:textId="77777777" w:rsidR="00D9493E" w:rsidRDefault="00BF61AC" w:rsidP="00BF61AC">
      <w:pPr>
        <w:numPr>
          <w:ilvl w:val="0"/>
          <w:numId w:val="9"/>
        </w:numPr>
        <w:shd w:val="clear" w:color="auto" w:fill="FFFFFF"/>
        <w:spacing w:line="240" w:lineRule="auto"/>
        <w:rPr>
          <w:rFonts w:cs="Arial"/>
          <w:color w:val="000000" w:themeColor="text1"/>
        </w:rPr>
      </w:pPr>
      <w:r w:rsidRPr="00EB6DE2">
        <w:rPr>
          <w:rFonts w:cs="Arial"/>
          <w:color w:val="000000" w:themeColor="text1"/>
        </w:rPr>
        <w:t>Must centrally report static analysis metrics into a rolled up dashboard for cross BU reporting</w:t>
      </w:r>
    </w:p>
    <w:p w14:paraId="0094FAB1" w14:textId="77777777" w:rsidR="00D9493E" w:rsidRPr="00D9493E" w:rsidRDefault="00D9493E" w:rsidP="00D9493E">
      <w:pPr>
        <w:numPr>
          <w:ilvl w:val="0"/>
          <w:numId w:val="9"/>
        </w:numPr>
        <w:shd w:val="clear" w:color="auto" w:fill="FFFFFF"/>
        <w:spacing w:line="240" w:lineRule="auto"/>
        <w:rPr>
          <w:rFonts w:cs="Arial"/>
          <w:color w:val="000000" w:themeColor="text1"/>
        </w:rPr>
      </w:pPr>
      <w:r w:rsidRPr="00D9493E">
        <w:rPr>
          <w:rFonts w:cs="Arial"/>
          <w:color w:val="000000" w:themeColor="text1"/>
        </w:rPr>
        <w:t>BSIMM-CR2.5: Assign tool mentors</w:t>
      </w:r>
    </w:p>
    <w:p w14:paraId="1EA92A4B" w14:textId="697B056E" w:rsidR="00A53C01" w:rsidRPr="00EB6DE2" w:rsidRDefault="00D9493E" w:rsidP="00D9493E">
      <w:pPr>
        <w:numPr>
          <w:ilvl w:val="0"/>
          <w:numId w:val="9"/>
        </w:numPr>
        <w:shd w:val="clear" w:color="auto" w:fill="FFFFFF"/>
        <w:spacing w:line="240" w:lineRule="auto"/>
        <w:rPr>
          <w:rFonts w:cs="Arial"/>
          <w:color w:val="000000" w:themeColor="text1"/>
        </w:rPr>
      </w:pPr>
      <w:r w:rsidRPr="00D9493E">
        <w:rPr>
          <w:rFonts w:cs="Arial"/>
          <w:color w:val="000000" w:themeColor="text1"/>
        </w:rPr>
        <w:t>BSIMM-CR2.6: Use automated tools with tailored rules</w:t>
      </w:r>
    </w:p>
    <w:p w14:paraId="5AC83C03" w14:textId="77777777" w:rsidR="00A53C01" w:rsidRPr="00EB6DE2" w:rsidRDefault="00A53C01" w:rsidP="00A53C01">
      <w:pPr>
        <w:rPr>
          <w:color w:val="000000" w:themeColor="text1"/>
        </w:rPr>
      </w:pPr>
    </w:p>
    <w:p w14:paraId="4EB324D8" w14:textId="77777777" w:rsidR="00A53C01" w:rsidRPr="00EB6DE2" w:rsidRDefault="00A53C01" w:rsidP="00A53C01">
      <w:pPr>
        <w:rPr>
          <w:b/>
          <w:color w:val="000000" w:themeColor="text1"/>
          <w:sz w:val="28"/>
        </w:rPr>
      </w:pPr>
      <w:r w:rsidRPr="00EB6DE2">
        <w:rPr>
          <w:b/>
          <w:color w:val="000000" w:themeColor="text1"/>
          <w:sz w:val="28"/>
        </w:rPr>
        <w:t>Level 5 Mature</w:t>
      </w:r>
    </w:p>
    <w:p w14:paraId="7AE6E456" w14:textId="7FAEBA46" w:rsidR="00081BDD" w:rsidRPr="00EB6DE2" w:rsidRDefault="00081BDD" w:rsidP="00E503D5">
      <w:pPr>
        <w:numPr>
          <w:ilvl w:val="0"/>
          <w:numId w:val="9"/>
        </w:numPr>
        <w:shd w:val="clear" w:color="auto" w:fill="FFFFFF"/>
        <w:spacing w:line="240" w:lineRule="auto"/>
        <w:rPr>
          <w:rFonts w:cs="Arial"/>
          <w:color w:val="000000" w:themeColor="text1"/>
          <w:lang w:val="en"/>
        </w:rPr>
      </w:pPr>
      <w:r w:rsidRPr="00EB6DE2">
        <w:rPr>
          <w:rFonts w:cs="Arial"/>
          <w:color w:val="000000" w:themeColor="text1"/>
        </w:rPr>
        <w:t>Defects fixed quickly, real defect rate near zero (0)</w:t>
      </w:r>
      <w:r w:rsidR="00F86528">
        <w:rPr>
          <w:rFonts w:cs="Arial"/>
          <w:color w:val="000000" w:themeColor="text1"/>
        </w:rPr>
        <w:t xml:space="preserve"> </w:t>
      </w:r>
      <w:r w:rsidR="00F86528" w:rsidRPr="00EB6DE2">
        <w:rPr>
          <w:rFonts w:cs="Arial"/>
          <w:color w:val="000000" w:themeColor="text1"/>
        </w:rPr>
        <w:t>at Sprint/PSI boundaries</w:t>
      </w:r>
    </w:p>
    <w:p w14:paraId="0C3115C0" w14:textId="569D8A73" w:rsidR="00E503D5" w:rsidRPr="00EB6DE2" w:rsidRDefault="00E503D5" w:rsidP="00E503D5">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Must incorporate </w:t>
      </w:r>
      <w:r w:rsidR="003C1073">
        <w:rPr>
          <w:rFonts w:cs="Arial"/>
          <w:color w:val="000000" w:themeColor="text1"/>
        </w:rPr>
        <w:t>a single</w:t>
      </w:r>
      <w:r w:rsidR="003F6E41">
        <w:rPr>
          <w:rFonts w:cs="Arial"/>
          <w:color w:val="000000" w:themeColor="text1"/>
        </w:rPr>
        <w:t xml:space="preserve"> </w:t>
      </w:r>
      <w:r w:rsidRPr="00EB6DE2">
        <w:rPr>
          <w:rFonts w:cs="Arial"/>
          <w:color w:val="000000" w:themeColor="text1"/>
        </w:rPr>
        <w:t>static analysis tool that support</w:t>
      </w:r>
      <w:r w:rsidR="00F63808">
        <w:rPr>
          <w:rFonts w:cs="Arial"/>
          <w:color w:val="000000" w:themeColor="text1"/>
        </w:rPr>
        <w:t>s</w:t>
      </w:r>
      <w:r w:rsidRPr="00EB6DE2">
        <w:rPr>
          <w:rFonts w:cs="Arial"/>
          <w:color w:val="000000" w:themeColor="text1"/>
        </w:rPr>
        <w:t xml:space="preserve"> all of the programming languages used within your product</w:t>
      </w:r>
    </w:p>
    <w:p w14:paraId="521C0C37" w14:textId="4620E788" w:rsidR="00E503D5" w:rsidRPr="00EB6DE2" w:rsidRDefault="00E503D5" w:rsidP="00E503D5">
      <w:pPr>
        <w:numPr>
          <w:ilvl w:val="0"/>
          <w:numId w:val="9"/>
        </w:numPr>
        <w:shd w:val="clear" w:color="auto" w:fill="FFFFFF"/>
        <w:spacing w:line="240" w:lineRule="auto"/>
        <w:rPr>
          <w:rFonts w:cs="Arial"/>
          <w:color w:val="000000" w:themeColor="text1"/>
        </w:rPr>
      </w:pPr>
      <w:r w:rsidRPr="00EB6DE2">
        <w:rPr>
          <w:rFonts w:cs="Arial"/>
          <w:color w:val="000000" w:themeColor="text1"/>
        </w:rPr>
        <w:t>Must triage and maintain all new &amp; unconfirmed issues on a monthly basis</w:t>
      </w:r>
    </w:p>
    <w:p w14:paraId="190D6CEE" w14:textId="6D2ECCFD" w:rsidR="00E503D5" w:rsidRPr="00EB6DE2" w:rsidRDefault="00E503D5" w:rsidP="00E503D5">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Must perform an analysis scan against all production code </w:t>
      </w:r>
      <w:r w:rsidR="005273AB">
        <w:rPr>
          <w:rFonts w:cs="Arial"/>
          <w:color w:val="000000" w:themeColor="text1"/>
        </w:rPr>
        <w:t>(</w:t>
      </w:r>
      <w:r w:rsidR="003072F5">
        <w:rPr>
          <w:rFonts w:cs="Arial"/>
          <w:color w:val="000000" w:themeColor="text1"/>
        </w:rPr>
        <w:t>99</w:t>
      </w:r>
      <w:r w:rsidR="0063079E">
        <w:rPr>
          <w:rFonts w:cs="Arial"/>
          <w:color w:val="000000" w:themeColor="text1"/>
        </w:rPr>
        <w:t>+</w:t>
      </w:r>
      <w:r w:rsidR="005273AB">
        <w:rPr>
          <w:rFonts w:cs="Arial"/>
          <w:color w:val="000000" w:themeColor="text1"/>
        </w:rPr>
        <w:t xml:space="preserve">%) </w:t>
      </w:r>
      <w:r w:rsidRPr="00EB6DE2">
        <w:rPr>
          <w:rFonts w:cs="Arial"/>
          <w:color w:val="000000" w:themeColor="text1"/>
        </w:rPr>
        <w:t>in the build environment that is packaged for customers</w:t>
      </w:r>
    </w:p>
    <w:p w14:paraId="41E578B5" w14:textId="77777777" w:rsidR="00557A76" w:rsidRDefault="00E503D5" w:rsidP="00E503D5">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Must tune and optimize the tool on a </w:t>
      </w:r>
      <w:r w:rsidR="00C55B05">
        <w:rPr>
          <w:rFonts w:cs="Arial"/>
          <w:color w:val="000000" w:themeColor="text1"/>
        </w:rPr>
        <w:t>regular</w:t>
      </w:r>
      <w:r w:rsidRPr="00EB6DE2">
        <w:rPr>
          <w:rFonts w:cs="Arial"/>
          <w:color w:val="000000" w:themeColor="text1"/>
        </w:rPr>
        <w:t xml:space="preserve"> basis to reduce false positives discovered to prevent unnecessary technical debt</w:t>
      </w:r>
    </w:p>
    <w:p w14:paraId="13826700" w14:textId="513EC751" w:rsidR="00557A76" w:rsidRPr="008F45A4" w:rsidRDefault="00557A76" w:rsidP="00557A76">
      <w:pPr>
        <w:numPr>
          <w:ilvl w:val="0"/>
          <w:numId w:val="9"/>
        </w:numPr>
        <w:shd w:val="clear" w:color="auto" w:fill="FFFFFF"/>
        <w:spacing w:line="240" w:lineRule="auto"/>
        <w:rPr>
          <w:rFonts w:cs="Arial"/>
          <w:color w:val="000000" w:themeColor="text1"/>
        </w:rPr>
      </w:pPr>
      <w:r>
        <w:rPr>
          <w:rFonts w:cs="Arial"/>
          <w:color w:val="000000" w:themeColor="text1"/>
        </w:rPr>
        <w:t>Both en</w:t>
      </w:r>
      <w:r w:rsidRPr="008F45A4">
        <w:rPr>
          <w:rFonts w:cs="Arial"/>
          <w:color w:val="000000" w:themeColor="text1"/>
        </w:rPr>
        <w:t xml:space="preserve">gineering </w:t>
      </w:r>
      <w:r>
        <w:rPr>
          <w:rFonts w:cs="Arial"/>
          <w:color w:val="000000" w:themeColor="text1"/>
        </w:rPr>
        <w:t xml:space="preserve">and QA </w:t>
      </w:r>
      <w:r w:rsidRPr="008F45A4">
        <w:rPr>
          <w:rFonts w:cs="Arial"/>
          <w:color w:val="000000" w:themeColor="text1"/>
        </w:rPr>
        <w:t>team</w:t>
      </w:r>
      <w:r>
        <w:rPr>
          <w:rFonts w:cs="Arial"/>
          <w:color w:val="000000" w:themeColor="text1"/>
        </w:rPr>
        <w:t>s</w:t>
      </w:r>
      <w:r w:rsidRPr="008F45A4">
        <w:rPr>
          <w:rFonts w:cs="Arial"/>
          <w:color w:val="000000" w:themeColor="text1"/>
        </w:rPr>
        <w:t xml:space="preserve"> ha</w:t>
      </w:r>
      <w:r>
        <w:rPr>
          <w:rFonts w:cs="Arial"/>
          <w:color w:val="000000" w:themeColor="text1"/>
        </w:rPr>
        <w:t>ve</w:t>
      </w:r>
      <w:r w:rsidRPr="008F45A4">
        <w:rPr>
          <w:rFonts w:cs="Arial"/>
          <w:color w:val="000000" w:themeColor="text1"/>
        </w:rPr>
        <w:t xml:space="preserve"> </w:t>
      </w:r>
      <w:r>
        <w:rPr>
          <w:rFonts w:cs="Arial"/>
          <w:color w:val="000000" w:themeColor="text1"/>
        </w:rPr>
        <w:t xml:space="preserve">at least one </w:t>
      </w:r>
      <w:r w:rsidRPr="008F45A4">
        <w:rPr>
          <w:rFonts w:cs="Arial"/>
          <w:color w:val="000000" w:themeColor="text1"/>
        </w:rPr>
        <w:t xml:space="preserve">resident expert on the </w:t>
      </w:r>
      <w:r>
        <w:rPr>
          <w:rFonts w:cs="Arial"/>
          <w:color w:val="000000" w:themeColor="text1"/>
        </w:rPr>
        <w:t>static</w:t>
      </w:r>
      <w:r w:rsidRPr="008F45A4">
        <w:rPr>
          <w:rFonts w:cs="Arial"/>
          <w:color w:val="000000" w:themeColor="text1"/>
        </w:rPr>
        <w:t xml:space="preserve"> analysis tools used</w:t>
      </w:r>
    </w:p>
    <w:p w14:paraId="66AC2CFF" w14:textId="77777777" w:rsidR="00D9493E" w:rsidRDefault="00E503D5" w:rsidP="00244D3F">
      <w:pPr>
        <w:numPr>
          <w:ilvl w:val="0"/>
          <w:numId w:val="9"/>
        </w:numPr>
        <w:shd w:val="clear" w:color="auto" w:fill="FFFFFF"/>
        <w:spacing w:line="240" w:lineRule="auto"/>
        <w:rPr>
          <w:rFonts w:cs="Arial"/>
          <w:color w:val="000000" w:themeColor="text1"/>
        </w:rPr>
      </w:pPr>
      <w:r w:rsidRPr="00EB6DE2">
        <w:rPr>
          <w:rFonts w:cs="Arial"/>
          <w:color w:val="000000" w:themeColor="text1"/>
        </w:rPr>
        <w:t>Must centrally report static analysis metrics</w:t>
      </w:r>
      <w:r w:rsidR="000767D4">
        <w:rPr>
          <w:rFonts w:cs="Arial"/>
          <w:color w:val="000000" w:themeColor="text1"/>
        </w:rPr>
        <w:t>, with normalized data,</w:t>
      </w:r>
      <w:r w:rsidRPr="00EB6DE2">
        <w:rPr>
          <w:rFonts w:cs="Arial"/>
          <w:color w:val="000000" w:themeColor="text1"/>
        </w:rPr>
        <w:t xml:space="preserve"> into a rolled up dashboard for cross BU reporting</w:t>
      </w:r>
    </w:p>
    <w:p w14:paraId="58DE701B" w14:textId="77777777" w:rsidR="00D9493E" w:rsidRPr="00D9493E" w:rsidRDefault="00D9493E" w:rsidP="00D9493E">
      <w:pPr>
        <w:numPr>
          <w:ilvl w:val="0"/>
          <w:numId w:val="9"/>
        </w:numPr>
        <w:shd w:val="clear" w:color="auto" w:fill="FFFFFF"/>
        <w:spacing w:line="240" w:lineRule="auto"/>
        <w:rPr>
          <w:rFonts w:cs="Arial"/>
          <w:color w:val="000000" w:themeColor="text1"/>
        </w:rPr>
      </w:pPr>
      <w:r w:rsidRPr="00D9493E">
        <w:rPr>
          <w:rFonts w:cs="Arial"/>
          <w:color w:val="000000" w:themeColor="text1"/>
        </w:rPr>
        <w:t>BSIMM-CR3.2: Build a factory</w:t>
      </w:r>
    </w:p>
    <w:p w14:paraId="17289A5C" w14:textId="5F128945" w:rsidR="00A53C01" w:rsidRPr="00EB6DE2" w:rsidRDefault="00D9493E" w:rsidP="00D9493E">
      <w:pPr>
        <w:numPr>
          <w:ilvl w:val="0"/>
          <w:numId w:val="9"/>
        </w:numPr>
        <w:shd w:val="clear" w:color="auto" w:fill="FFFFFF"/>
        <w:spacing w:line="240" w:lineRule="auto"/>
        <w:rPr>
          <w:rFonts w:cs="Arial"/>
          <w:color w:val="000000" w:themeColor="text1"/>
        </w:rPr>
      </w:pPr>
      <w:r w:rsidRPr="00D9493E">
        <w:rPr>
          <w:rFonts w:cs="Arial"/>
          <w:color w:val="000000" w:themeColor="text1"/>
        </w:rPr>
        <w:t>BSIMM-CR3.4: Automate malicious code detection</w:t>
      </w:r>
    </w:p>
    <w:p w14:paraId="314FD416" w14:textId="77777777" w:rsidR="00074D73" w:rsidRPr="00FC3B25" w:rsidRDefault="00074D73" w:rsidP="00074D73">
      <w:pPr>
        <w:pStyle w:val="Heading2"/>
        <w:numPr>
          <w:ilvl w:val="1"/>
          <w:numId w:val="1"/>
        </w:numPr>
        <w:jc w:val="both"/>
      </w:pPr>
      <w:bookmarkStart w:id="23" w:name="_Toc421885828"/>
      <w:bookmarkStart w:id="24" w:name="_Toc445228743"/>
      <w:r w:rsidRPr="00587377">
        <w:lastRenderedPageBreak/>
        <w:t>Dynamic Analysis (Web Apps)</w:t>
      </w:r>
      <w:r>
        <w:t xml:space="preserve"> Tools</w:t>
      </w:r>
      <w:bookmarkEnd w:id="23"/>
      <w:bookmarkEnd w:id="24"/>
    </w:p>
    <w:p w14:paraId="5E881C58" w14:textId="38BF623E" w:rsidR="00074D73" w:rsidRDefault="00074D73" w:rsidP="00074D73">
      <w:pPr>
        <w:rPr>
          <w:color w:val="000000" w:themeColor="text1"/>
        </w:rPr>
      </w:pPr>
      <w:r>
        <w:rPr>
          <w:color w:val="000000" w:themeColor="text1"/>
        </w:rPr>
        <w:t>This parameter measures how well tools can find vulnerabilities in the binary executables</w:t>
      </w:r>
      <w:r w:rsidR="00030A5B">
        <w:rPr>
          <w:color w:val="000000" w:themeColor="text1"/>
        </w:rPr>
        <w:t xml:space="preserve"> and Web applications</w:t>
      </w:r>
      <w:r>
        <w:rPr>
          <w:color w:val="000000" w:themeColor="text1"/>
        </w:rPr>
        <w:t>.</w:t>
      </w:r>
      <w:r w:rsidR="008C64E9">
        <w:rPr>
          <w:color w:val="000000" w:themeColor="text1"/>
        </w:rPr>
        <w:t xml:space="preserve">  Also known as Dynamic Application </w:t>
      </w:r>
      <w:r w:rsidR="00706442">
        <w:rPr>
          <w:color w:val="000000" w:themeColor="text1"/>
        </w:rPr>
        <w:t>Security Testing</w:t>
      </w:r>
      <w:r w:rsidR="008C64E9">
        <w:rPr>
          <w:color w:val="000000" w:themeColor="text1"/>
        </w:rPr>
        <w:t xml:space="preserve"> (DA</w:t>
      </w:r>
      <w:r w:rsidR="00706442">
        <w:rPr>
          <w:color w:val="000000" w:themeColor="text1"/>
        </w:rPr>
        <w:t>ST</w:t>
      </w:r>
      <w:r w:rsidR="008C64E9">
        <w:rPr>
          <w:color w:val="000000" w:themeColor="text1"/>
        </w:rPr>
        <w:t>).</w:t>
      </w:r>
    </w:p>
    <w:p w14:paraId="26B43955" w14:textId="77777777" w:rsidR="00074D73" w:rsidRDefault="00074D73" w:rsidP="00074D73">
      <w:pPr>
        <w:rPr>
          <w:color w:val="000000" w:themeColor="text1"/>
        </w:rPr>
      </w:pPr>
    </w:p>
    <w:p w14:paraId="6B0831CA" w14:textId="77777777" w:rsidR="00074D73" w:rsidRPr="00EB6DE2" w:rsidRDefault="00074D73" w:rsidP="00074D73">
      <w:pPr>
        <w:rPr>
          <w:b/>
          <w:color w:val="000000" w:themeColor="text1"/>
          <w:sz w:val="28"/>
        </w:rPr>
      </w:pPr>
      <w:r w:rsidRPr="00EB6DE2">
        <w:rPr>
          <w:b/>
          <w:color w:val="000000" w:themeColor="text1"/>
          <w:sz w:val="28"/>
        </w:rPr>
        <w:t>Level 1 None</w:t>
      </w:r>
    </w:p>
    <w:p w14:paraId="346B1043"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t>User feedback only</w:t>
      </w:r>
      <w:r>
        <w:rPr>
          <w:rFonts w:cs="Arial"/>
          <w:color w:val="000000" w:themeColor="text1"/>
        </w:rPr>
        <w:t xml:space="preserve"> from their tools</w:t>
      </w:r>
    </w:p>
    <w:p w14:paraId="0A5BBA2D" w14:textId="77777777"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Un</w:t>
      </w:r>
      <w:r w:rsidRPr="00EB6DE2">
        <w:rPr>
          <w:rFonts w:cs="Arial"/>
          <w:color w:val="000000" w:themeColor="text1"/>
        </w:rPr>
        <w:t>able to incorporate a dynamic analysis tool</w:t>
      </w:r>
    </w:p>
    <w:p w14:paraId="7C021009" w14:textId="77777777"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Un</w:t>
      </w:r>
      <w:r w:rsidRPr="00EB6DE2">
        <w:rPr>
          <w:rFonts w:cs="Arial"/>
          <w:color w:val="000000" w:themeColor="text1"/>
        </w:rPr>
        <w:t>able to triage and maintain new &amp; unconfirmed issues</w:t>
      </w:r>
    </w:p>
    <w:p w14:paraId="762E123E" w14:textId="77777777"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Un</w:t>
      </w:r>
      <w:r w:rsidRPr="00EB6DE2">
        <w:rPr>
          <w:rFonts w:cs="Arial"/>
          <w:color w:val="000000" w:themeColor="text1"/>
        </w:rPr>
        <w:t>able to perform an analysis scan against production code in the build environment that is packaged for customers</w:t>
      </w:r>
    </w:p>
    <w:p w14:paraId="607EC0CB" w14:textId="77777777"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Un</w:t>
      </w:r>
      <w:r w:rsidRPr="00EB6DE2">
        <w:rPr>
          <w:rFonts w:cs="Arial"/>
          <w:color w:val="000000" w:themeColor="text1"/>
        </w:rPr>
        <w:t>able to tune and optimize the tool to reduce false positives</w:t>
      </w:r>
    </w:p>
    <w:p w14:paraId="79B717B7" w14:textId="77777777"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Un</w:t>
      </w:r>
      <w:r w:rsidRPr="00EB6DE2">
        <w:rPr>
          <w:rFonts w:cs="Arial"/>
          <w:color w:val="000000" w:themeColor="text1"/>
        </w:rPr>
        <w:t xml:space="preserve">able to report </w:t>
      </w:r>
      <w:r>
        <w:rPr>
          <w:rFonts w:cs="Arial"/>
          <w:color w:val="000000" w:themeColor="text1"/>
        </w:rPr>
        <w:t>dynamic</w:t>
      </w:r>
      <w:r w:rsidRPr="00EB6DE2">
        <w:rPr>
          <w:rFonts w:cs="Arial"/>
          <w:color w:val="000000" w:themeColor="text1"/>
        </w:rPr>
        <w:t xml:space="preserve"> analysis metrics</w:t>
      </w:r>
    </w:p>
    <w:p w14:paraId="0015BDDF" w14:textId="77777777" w:rsidR="00074D73" w:rsidRPr="00EB6DE2" w:rsidRDefault="00074D73" w:rsidP="00074D73">
      <w:pPr>
        <w:rPr>
          <w:b/>
          <w:color w:val="000000" w:themeColor="text1"/>
        </w:rPr>
      </w:pPr>
    </w:p>
    <w:p w14:paraId="5D21C730" w14:textId="77777777" w:rsidR="00074D73" w:rsidRPr="00EB6DE2" w:rsidRDefault="00074D73" w:rsidP="00074D73">
      <w:pPr>
        <w:rPr>
          <w:b/>
          <w:color w:val="000000" w:themeColor="text1"/>
          <w:sz w:val="28"/>
        </w:rPr>
      </w:pPr>
      <w:r w:rsidRPr="00EB6DE2">
        <w:rPr>
          <w:b/>
          <w:color w:val="000000" w:themeColor="text1"/>
          <w:sz w:val="28"/>
        </w:rPr>
        <w:t>Level 2 Initial</w:t>
      </w:r>
    </w:p>
    <w:p w14:paraId="73E35899"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t>Open source tools used</w:t>
      </w:r>
    </w:p>
    <w:p w14:paraId="73CADD17" w14:textId="6F5F6C7C"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I</w:t>
      </w:r>
      <w:r w:rsidRPr="00EB6DE2">
        <w:rPr>
          <w:rFonts w:cs="Arial"/>
          <w:color w:val="000000" w:themeColor="text1"/>
        </w:rPr>
        <w:t xml:space="preserve">ncorporate a dynamic analysis tool that supports </w:t>
      </w:r>
      <w:r>
        <w:rPr>
          <w:rFonts w:cs="Arial"/>
          <w:color w:val="000000" w:themeColor="text1"/>
        </w:rPr>
        <w:t>some</w:t>
      </w:r>
      <w:r w:rsidRPr="00EB6DE2">
        <w:rPr>
          <w:rFonts w:cs="Arial"/>
          <w:color w:val="000000" w:themeColor="text1"/>
        </w:rPr>
        <w:t xml:space="preserve"> of the programming languages used within </w:t>
      </w:r>
      <w:r w:rsidR="009453C7">
        <w:rPr>
          <w:rFonts w:cs="Arial"/>
          <w:color w:val="000000" w:themeColor="text1"/>
        </w:rPr>
        <w:t>the</w:t>
      </w:r>
      <w:r w:rsidRPr="00EB6DE2">
        <w:rPr>
          <w:rFonts w:cs="Arial"/>
          <w:color w:val="000000" w:themeColor="text1"/>
        </w:rPr>
        <w:t xml:space="preserve"> product</w:t>
      </w:r>
    </w:p>
    <w:p w14:paraId="4890B0C5" w14:textId="6999508F"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Pr="00EB6DE2">
        <w:rPr>
          <w:rFonts w:cs="Arial"/>
          <w:color w:val="000000" w:themeColor="text1"/>
        </w:rPr>
        <w:t>riage and maintain all new &amp; unconfirmed issues on a</w:t>
      </w:r>
      <w:r w:rsidR="0083725C">
        <w:rPr>
          <w:rFonts w:cs="Arial"/>
          <w:color w:val="000000" w:themeColor="text1"/>
        </w:rPr>
        <w:t>n</w:t>
      </w:r>
      <w:r w:rsidRPr="00EB6DE2">
        <w:rPr>
          <w:rFonts w:cs="Arial"/>
          <w:color w:val="000000" w:themeColor="text1"/>
        </w:rPr>
        <w:t xml:space="preserve"> </w:t>
      </w:r>
      <w:r w:rsidR="009453C7">
        <w:rPr>
          <w:rFonts w:cs="Arial"/>
          <w:color w:val="000000" w:themeColor="text1"/>
        </w:rPr>
        <w:t>semi-</w:t>
      </w:r>
      <w:r w:rsidR="0083725C">
        <w:rPr>
          <w:rFonts w:cs="Arial"/>
          <w:color w:val="000000" w:themeColor="text1"/>
        </w:rPr>
        <w:t>annual</w:t>
      </w:r>
      <w:r w:rsidRPr="00EB6DE2">
        <w:rPr>
          <w:rFonts w:cs="Arial"/>
          <w:color w:val="000000" w:themeColor="text1"/>
        </w:rPr>
        <w:t xml:space="preserve"> basis</w:t>
      </w:r>
    </w:p>
    <w:p w14:paraId="71DA4151" w14:textId="77777777"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P</w:t>
      </w:r>
      <w:r w:rsidRPr="00EB6DE2">
        <w:rPr>
          <w:rFonts w:cs="Arial"/>
          <w:color w:val="000000" w:themeColor="text1"/>
        </w:rPr>
        <w:t>erform an analysis scan against all production code</w:t>
      </w:r>
      <w:r>
        <w:rPr>
          <w:rFonts w:cs="Arial"/>
          <w:color w:val="000000" w:themeColor="text1"/>
        </w:rPr>
        <w:t xml:space="preserve"> (50%)</w:t>
      </w:r>
      <w:r w:rsidRPr="00EB6DE2">
        <w:rPr>
          <w:rFonts w:cs="Arial"/>
          <w:color w:val="000000" w:themeColor="text1"/>
        </w:rPr>
        <w:t xml:space="preserve"> in the build environment that is packaged for customers</w:t>
      </w:r>
    </w:p>
    <w:p w14:paraId="5D08B2C4" w14:textId="77777777"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Pr="00EB6DE2">
        <w:rPr>
          <w:rFonts w:cs="Arial"/>
          <w:color w:val="000000" w:themeColor="text1"/>
        </w:rPr>
        <w:t>une and optimize the tool on a periodic basis to reduce false positives</w:t>
      </w:r>
    </w:p>
    <w:p w14:paraId="31BEEA3D" w14:textId="77777777"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Run</w:t>
      </w:r>
      <w:r w:rsidRPr="00EB6DE2">
        <w:rPr>
          <w:rFonts w:cs="Arial"/>
          <w:color w:val="000000" w:themeColor="text1"/>
        </w:rPr>
        <w:t xml:space="preserve"> the dynamic </w:t>
      </w:r>
      <w:r>
        <w:rPr>
          <w:rFonts w:cs="Arial"/>
          <w:color w:val="000000" w:themeColor="text1"/>
        </w:rPr>
        <w:t>analysis</w:t>
      </w:r>
      <w:r w:rsidRPr="00EB6DE2">
        <w:rPr>
          <w:rFonts w:cs="Arial"/>
          <w:color w:val="000000" w:themeColor="text1"/>
        </w:rPr>
        <w:t xml:space="preserve"> tools </w:t>
      </w:r>
      <w:r>
        <w:rPr>
          <w:rFonts w:cs="Arial"/>
          <w:color w:val="000000" w:themeColor="text1"/>
        </w:rPr>
        <w:t>manually</w:t>
      </w:r>
    </w:p>
    <w:p w14:paraId="042CE242" w14:textId="0D30B61E"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R</w:t>
      </w:r>
      <w:r w:rsidRPr="00EB6DE2">
        <w:rPr>
          <w:rFonts w:cs="Arial"/>
          <w:color w:val="000000" w:themeColor="text1"/>
        </w:rPr>
        <w:t>eport</w:t>
      </w:r>
      <w:r w:rsidR="00CA3312">
        <w:rPr>
          <w:rFonts w:cs="Arial"/>
          <w:color w:val="000000" w:themeColor="text1"/>
        </w:rPr>
        <w:t xml:space="preserve"> key</w:t>
      </w:r>
      <w:r w:rsidRPr="00EB6DE2">
        <w:rPr>
          <w:rFonts w:cs="Arial"/>
          <w:color w:val="000000" w:themeColor="text1"/>
        </w:rPr>
        <w:t xml:space="preserve"> </w:t>
      </w:r>
      <w:r>
        <w:rPr>
          <w:rFonts w:cs="Arial"/>
          <w:color w:val="000000" w:themeColor="text1"/>
        </w:rPr>
        <w:t>dynamic</w:t>
      </w:r>
      <w:r w:rsidRPr="00EB6DE2">
        <w:rPr>
          <w:rFonts w:cs="Arial"/>
          <w:color w:val="000000" w:themeColor="text1"/>
        </w:rPr>
        <w:t xml:space="preserve"> analysis metrics</w:t>
      </w:r>
    </w:p>
    <w:p w14:paraId="48F0A504" w14:textId="77777777" w:rsidR="00074D73" w:rsidRPr="00EB6DE2" w:rsidRDefault="00074D73" w:rsidP="00074D73">
      <w:pPr>
        <w:rPr>
          <w:b/>
          <w:color w:val="000000" w:themeColor="text1"/>
        </w:rPr>
      </w:pPr>
    </w:p>
    <w:p w14:paraId="52F75648" w14:textId="77777777" w:rsidR="00074D73" w:rsidRPr="00EB6DE2" w:rsidRDefault="00074D73" w:rsidP="00074D73">
      <w:pPr>
        <w:rPr>
          <w:b/>
          <w:color w:val="000000" w:themeColor="text1"/>
          <w:sz w:val="28"/>
        </w:rPr>
      </w:pPr>
      <w:r w:rsidRPr="00EB6DE2">
        <w:rPr>
          <w:b/>
          <w:color w:val="000000" w:themeColor="text1"/>
          <w:sz w:val="28"/>
        </w:rPr>
        <w:t>Level 3 Basic</w:t>
      </w:r>
    </w:p>
    <w:p w14:paraId="75B5DB19"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t>Tool purchased, maintained and used</w:t>
      </w:r>
    </w:p>
    <w:p w14:paraId="5CA35135" w14:textId="05C1C66A"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I</w:t>
      </w:r>
      <w:r w:rsidRPr="00EB6DE2">
        <w:rPr>
          <w:rFonts w:cs="Arial"/>
          <w:color w:val="000000" w:themeColor="text1"/>
        </w:rPr>
        <w:t xml:space="preserve">ncorporate a dynamic analysis tool that supports all of the </w:t>
      </w:r>
      <w:r>
        <w:rPr>
          <w:rFonts w:cs="Arial"/>
          <w:color w:val="000000" w:themeColor="text1"/>
        </w:rPr>
        <w:t xml:space="preserve">major </w:t>
      </w:r>
      <w:r w:rsidRPr="00EB6DE2">
        <w:rPr>
          <w:rFonts w:cs="Arial"/>
          <w:color w:val="000000" w:themeColor="text1"/>
        </w:rPr>
        <w:t xml:space="preserve">programming languages used within </w:t>
      </w:r>
      <w:r w:rsidR="00596E59">
        <w:rPr>
          <w:rFonts w:cs="Arial"/>
          <w:color w:val="000000" w:themeColor="text1"/>
        </w:rPr>
        <w:t>the</w:t>
      </w:r>
      <w:r w:rsidRPr="00EB6DE2">
        <w:rPr>
          <w:rFonts w:cs="Arial"/>
          <w:color w:val="000000" w:themeColor="text1"/>
        </w:rPr>
        <w:t xml:space="preserve"> product</w:t>
      </w:r>
    </w:p>
    <w:p w14:paraId="006F334D" w14:textId="2492478F"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 xml:space="preserve">riage and maintain all new &amp; unconfirmed issues on a </w:t>
      </w:r>
      <w:r w:rsidR="0083725C">
        <w:rPr>
          <w:rFonts w:cs="Arial"/>
          <w:color w:val="000000" w:themeColor="text1"/>
        </w:rPr>
        <w:t>quarterly</w:t>
      </w:r>
      <w:r w:rsidR="0083725C" w:rsidRPr="00EB6DE2">
        <w:rPr>
          <w:rFonts w:cs="Arial"/>
          <w:color w:val="000000" w:themeColor="text1"/>
        </w:rPr>
        <w:t xml:space="preserve"> </w:t>
      </w:r>
      <w:r w:rsidR="00074D73" w:rsidRPr="00EB6DE2">
        <w:rPr>
          <w:rFonts w:cs="Arial"/>
          <w:color w:val="000000" w:themeColor="text1"/>
        </w:rPr>
        <w:t>basis</w:t>
      </w:r>
    </w:p>
    <w:p w14:paraId="450FCAAB" w14:textId="19869D62"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P</w:t>
      </w:r>
      <w:r w:rsidR="00074D73" w:rsidRPr="00EB6DE2">
        <w:rPr>
          <w:rFonts w:cs="Arial"/>
          <w:color w:val="000000" w:themeColor="text1"/>
        </w:rPr>
        <w:t xml:space="preserve">erform an analysis scan against all production code </w:t>
      </w:r>
      <w:r w:rsidR="00074D73">
        <w:rPr>
          <w:rFonts w:cs="Arial"/>
          <w:color w:val="000000" w:themeColor="text1"/>
        </w:rPr>
        <w:t xml:space="preserve">(80%) </w:t>
      </w:r>
      <w:r w:rsidR="00074D73" w:rsidRPr="00EB6DE2">
        <w:rPr>
          <w:rFonts w:cs="Arial"/>
          <w:color w:val="000000" w:themeColor="text1"/>
        </w:rPr>
        <w:t>in the build environment that is packaged for customers</w:t>
      </w:r>
    </w:p>
    <w:p w14:paraId="09DED6B8" w14:textId="6A218696"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une and optimize the tool to reduce false positives discovered to prevent unnecessary technical debt</w:t>
      </w:r>
    </w:p>
    <w:p w14:paraId="44E0128E" w14:textId="77777777" w:rsidR="00074D73"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Engineering and QA are trained on dynamic analysis tools used</w:t>
      </w:r>
    </w:p>
    <w:p w14:paraId="6334B6E3" w14:textId="77777777"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 xml:space="preserve">Run dynamic analysis tools either manually or semi-automatically </w:t>
      </w:r>
      <w:r w:rsidRPr="00EB6DE2">
        <w:rPr>
          <w:rFonts w:cs="Arial"/>
          <w:color w:val="000000" w:themeColor="text1"/>
        </w:rPr>
        <w:t>against the latest releasable code</w:t>
      </w:r>
    </w:p>
    <w:p w14:paraId="7859127B" w14:textId="184BD983"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R</w:t>
      </w:r>
      <w:r w:rsidR="00074D73" w:rsidRPr="00EB6DE2">
        <w:rPr>
          <w:rFonts w:cs="Arial"/>
          <w:color w:val="000000" w:themeColor="text1"/>
        </w:rPr>
        <w:t xml:space="preserve">eport </w:t>
      </w:r>
      <w:r w:rsidR="00074D73">
        <w:rPr>
          <w:rFonts w:cs="Arial"/>
          <w:color w:val="000000" w:themeColor="text1"/>
        </w:rPr>
        <w:t>multiple dynamic</w:t>
      </w:r>
      <w:r w:rsidR="00074D73" w:rsidRPr="00EB6DE2">
        <w:rPr>
          <w:rFonts w:cs="Arial"/>
          <w:color w:val="000000" w:themeColor="text1"/>
        </w:rPr>
        <w:t xml:space="preserve"> analysis metrics</w:t>
      </w:r>
    </w:p>
    <w:p w14:paraId="0C26E7BB" w14:textId="77777777" w:rsidR="00074D73" w:rsidRPr="00EB6DE2" w:rsidRDefault="00074D73" w:rsidP="00074D73">
      <w:pPr>
        <w:rPr>
          <w:color w:val="000000" w:themeColor="text1"/>
        </w:rPr>
      </w:pPr>
    </w:p>
    <w:p w14:paraId="4B94ABE7" w14:textId="77777777" w:rsidR="00074D73" w:rsidRPr="00EB6DE2" w:rsidRDefault="00074D73" w:rsidP="00074D73">
      <w:pPr>
        <w:rPr>
          <w:b/>
          <w:color w:val="000000" w:themeColor="text1"/>
          <w:sz w:val="28"/>
        </w:rPr>
      </w:pPr>
      <w:r w:rsidRPr="00EB6DE2">
        <w:rPr>
          <w:b/>
          <w:color w:val="000000" w:themeColor="text1"/>
          <w:sz w:val="28"/>
        </w:rPr>
        <w:t>Level 4 Acceptable</w:t>
      </w:r>
    </w:p>
    <w:p w14:paraId="219394E3"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t>Applicable products analyzed frequently, high and medium severity issues fixed</w:t>
      </w:r>
    </w:p>
    <w:p w14:paraId="35C38562"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t>Defect rate near zero (0) in finished product</w:t>
      </w:r>
    </w:p>
    <w:p w14:paraId="28E0CDEE" w14:textId="04978D17"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lastRenderedPageBreak/>
        <w:t>I</w:t>
      </w:r>
      <w:r w:rsidR="00074D73" w:rsidRPr="00EB6DE2">
        <w:rPr>
          <w:rFonts w:cs="Arial"/>
          <w:color w:val="000000" w:themeColor="text1"/>
        </w:rPr>
        <w:t xml:space="preserve">ncorporate a dynamic analysis tool that supports </w:t>
      </w:r>
      <w:r w:rsidR="00074D73">
        <w:rPr>
          <w:rFonts w:cs="Arial"/>
          <w:color w:val="000000" w:themeColor="text1"/>
        </w:rPr>
        <w:t xml:space="preserve">most </w:t>
      </w:r>
      <w:r w:rsidR="00074D73" w:rsidRPr="00EB6DE2">
        <w:rPr>
          <w:rFonts w:cs="Arial"/>
          <w:color w:val="000000" w:themeColor="text1"/>
        </w:rPr>
        <w:t xml:space="preserve">all of the programming languages used within </w:t>
      </w:r>
      <w:r w:rsidR="00267C18">
        <w:rPr>
          <w:rFonts w:cs="Arial"/>
          <w:color w:val="000000" w:themeColor="text1"/>
        </w:rPr>
        <w:t>the</w:t>
      </w:r>
      <w:r w:rsidR="00074D73" w:rsidRPr="00EB6DE2">
        <w:rPr>
          <w:rFonts w:cs="Arial"/>
          <w:color w:val="000000" w:themeColor="text1"/>
        </w:rPr>
        <w:t xml:space="preserve"> product</w:t>
      </w:r>
    </w:p>
    <w:p w14:paraId="5348E852" w14:textId="47CA9AE2"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 xml:space="preserve">riage and maintain all new &amp; unconfirmed issues on a </w:t>
      </w:r>
      <w:r w:rsidR="00074D73">
        <w:rPr>
          <w:rFonts w:cs="Arial"/>
          <w:color w:val="000000" w:themeColor="text1"/>
        </w:rPr>
        <w:t>monthly</w:t>
      </w:r>
      <w:r w:rsidR="00074D73" w:rsidRPr="00EB6DE2">
        <w:rPr>
          <w:rFonts w:cs="Arial"/>
          <w:color w:val="000000" w:themeColor="text1"/>
        </w:rPr>
        <w:t xml:space="preserve"> basis</w:t>
      </w:r>
    </w:p>
    <w:p w14:paraId="2F0568DB" w14:textId="5644CA60"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P</w:t>
      </w:r>
      <w:r w:rsidR="00074D73" w:rsidRPr="00EB6DE2">
        <w:rPr>
          <w:rFonts w:cs="Arial"/>
          <w:color w:val="000000" w:themeColor="text1"/>
        </w:rPr>
        <w:t xml:space="preserve">erform an analysis scan against </w:t>
      </w:r>
      <w:r w:rsidR="00074D73">
        <w:rPr>
          <w:rFonts w:cs="Arial"/>
          <w:color w:val="000000" w:themeColor="text1"/>
        </w:rPr>
        <w:t xml:space="preserve">most </w:t>
      </w:r>
      <w:r w:rsidR="00074D73" w:rsidRPr="00EB6DE2">
        <w:rPr>
          <w:rFonts w:cs="Arial"/>
          <w:color w:val="000000" w:themeColor="text1"/>
        </w:rPr>
        <w:t>all production code</w:t>
      </w:r>
      <w:r w:rsidR="00074D73">
        <w:rPr>
          <w:rFonts w:cs="Arial"/>
          <w:color w:val="000000" w:themeColor="text1"/>
        </w:rPr>
        <w:t xml:space="preserve"> (95%)</w:t>
      </w:r>
      <w:r w:rsidR="00074D73" w:rsidRPr="00EB6DE2">
        <w:rPr>
          <w:rFonts w:cs="Arial"/>
          <w:color w:val="000000" w:themeColor="text1"/>
        </w:rPr>
        <w:t xml:space="preserve"> in the build environment that is packaged for customers</w:t>
      </w:r>
    </w:p>
    <w:p w14:paraId="7D9475F1" w14:textId="18043C33" w:rsidR="00074D73"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une and optimize the tool on a periodic basis to reduce false positives discovered to prevent unnecessary technical debt</w:t>
      </w:r>
    </w:p>
    <w:p w14:paraId="437D9D54" w14:textId="77777777" w:rsidR="00074D73" w:rsidRPr="00BD33F6" w:rsidRDefault="00074D73" w:rsidP="00074D73">
      <w:pPr>
        <w:numPr>
          <w:ilvl w:val="0"/>
          <w:numId w:val="9"/>
        </w:numPr>
        <w:shd w:val="clear" w:color="auto" w:fill="FFFFFF"/>
        <w:spacing w:line="240" w:lineRule="auto"/>
        <w:rPr>
          <w:rFonts w:cs="Arial"/>
          <w:color w:val="000000" w:themeColor="text1"/>
        </w:rPr>
      </w:pPr>
      <w:r w:rsidRPr="00BD33F6">
        <w:rPr>
          <w:rFonts w:cs="Arial"/>
          <w:color w:val="000000" w:themeColor="text1"/>
        </w:rPr>
        <w:t>Engineering</w:t>
      </w:r>
      <w:r>
        <w:rPr>
          <w:rFonts w:cs="Arial"/>
          <w:color w:val="000000" w:themeColor="text1"/>
        </w:rPr>
        <w:t xml:space="preserve"> team has a resident expert on the </w:t>
      </w:r>
      <w:r w:rsidRPr="00BD33F6">
        <w:rPr>
          <w:rFonts w:cs="Arial"/>
          <w:color w:val="000000" w:themeColor="text1"/>
        </w:rPr>
        <w:t>dynamic analysis tools used</w:t>
      </w:r>
    </w:p>
    <w:p w14:paraId="4509863E" w14:textId="0AC654DC"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I</w:t>
      </w:r>
      <w:r w:rsidR="00074D73" w:rsidRPr="00EB6DE2">
        <w:rPr>
          <w:rFonts w:cs="Arial"/>
          <w:color w:val="000000" w:themeColor="text1"/>
        </w:rPr>
        <w:t xml:space="preserve">ncorporate the dynamic </w:t>
      </w:r>
      <w:r w:rsidR="00074D73">
        <w:rPr>
          <w:rFonts w:cs="Arial"/>
          <w:color w:val="000000" w:themeColor="text1"/>
        </w:rPr>
        <w:t>analysis</w:t>
      </w:r>
      <w:r w:rsidR="00074D73" w:rsidRPr="00EB6DE2">
        <w:rPr>
          <w:rFonts w:cs="Arial"/>
          <w:color w:val="000000" w:themeColor="text1"/>
        </w:rPr>
        <w:t xml:space="preserve"> tools into a continuous integration environment for nightly build validation against the latest releasable code</w:t>
      </w:r>
    </w:p>
    <w:p w14:paraId="639884B5" w14:textId="77777777" w:rsidR="002E7F1A"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C</w:t>
      </w:r>
      <w:r w:rsidR="00074D73" w:rsidRPr="00EB6DE2">
        <w:rPr>
          <w:rFonts w:cs="Arial"/>
          <w:color w:val="000000" w:themeColor="text1"/>
        </w:rPr>
        <w:t xml:space="preserve">entrally report </w:t>
      </w:r>
      <w:r w:rsidR="00FA408F">
        <w:rPr>
          <w:rFonts w:cs="Arial"/>
          <w:color w:val="000000" w:themeColor="text1"/>
        </w:rPr>
        <w:t xml:space="preserve">all relevant </w:t>
      </w:r>
      <w:r w:rsidR="00074D73">
        <w:rPr>
          <w:rFonts w:cs="Arial"/>
          <w:color w:val="000000" w:themeColor="text1"/>
        </w:rPr>
        <w:t>dynamic</w:t>
      </w:r>
      <w:r w:rsidR="00074D73" w:rsidRPr="00EB6DE2">
        <w:rPr>
          <w:rFonts w:cs="Arial"/>
          <w:color w:val="000000" w:themeColor="text1"/>
        </w:rPr>
        <w:t xml:space="preserve"> analysis metrics into a rolled up dashboard for cross </w:t>
      </w:r>
      <w:r w:rsidR="00267C18">
        <w:rPr>
          <w:rFonts w:cs="Arial"/>
          <w:color w:val="000000" w:themeColor="text1"/>
        </w:rPr>
        <w:t>product group</w:t>
      </w:r>
      <w:r w:rsidR="00074D73" w:rsidRPr="00EB6DE2">
        <w:rPr>
          <w:rFonts w:cs="Arial"/>
          <w:color w:val="000000" w:themeColor="text1"/>
        </w:rPr>
        <w:t xml:space="preserve"> reporting</w:t>
      </w:r>
    </w:p>
    <w:p w14:paraId="11DC62E4" w14:textId="77777777" w:rsidR="002E7F1A" w:rsidRPr="002E7F1A" w:rsidRDefault="002E7F1A" w:rsidP="002E7F1A">
      <w:pPr>
        <w:numPr>
          <w:ilvl w:val="0"/>
          <w:numId w:val="9"/>
        </w:numPr>
        <w:shd w:val="clear" w:color="auto" w:fill="FFFFFF"/>
        <w:spacing w:line="240" w:lineRule="auto"/>
        <w:rPr>
          <w:rFonts w:cs="Arial"/>
          <w:color w:val="000000" w:themeColor="text1"/>
        </w:rPr>
      </w:pPr>
      <w:r w:rsidRPr="002E7F1A">
        <w:rPr>
          <w:rFonts w:cs="Arial"/>
          <w:color w:val="000000" w:themeColor="text1"/>
        </w:rPr>
        <w:t>BSIMM-ST2.1: Integrate black box security tools into the QA process</w:t>
      </w:r>
    </w:p>
    <w:p w14:paraId="196FD37D" w14:textId="1C1F66C1" w:rsidR="00074D73" w:rsidRPr="00EB6DE2" w:rsidRDefault="002E7F1A" w:rsidP="002E7F1A">
      <w:pPr>
        <w:numPr>
          <w:ilvl w:val="0"/>
          <w:numId w:val="9"/>
        </w:numPr>
        <w:shd w:val="clear" w:color="auto" w:fill="FFFFFF"/>
        <w:spacing w:line="240" w:lineRule="auto"/>
        <w:rPr>
          <w:rFonts w:cs="Arial"/>
          <w:color w:val="000000" w:themeColor="text1"/>
        </w:rPr>
      </w:pPr>
      <w:r w:rsidRPr="002E7F1A">
        <w:rPr>
          <w:rFonts w:cs="Arial"/>
          <w:color w:val="000000" w:themeColor="text1"/>
        </w:rPr>
        <w:t>BSIMM-CR2.5: Assign tool mentors</w:t>
      </w:r>
    </w:p>
    <w:p w14:paraId="72112984" w14:textId="77777777" w:rsidR="00074D73" w:rsidRPr="00EB6DE2" w:rsidRDefault="00074D73" w:rsidP="00074D73">
      <w:pPr>
        <w:rPr>
          <w:color w:val="000000" w:themeColor="text1"/>
        </w:rPr>
      </w:pPr>
    </w:p>
    <w:p w14:paraId="17729542" w14:textId="77777777" w:rsidR="00074D73" w:rsidRPr="00EB6DE2" w:rsidRDefault="00074D73" w:rsidP="00074D73">
      <w:pPr>
        <w:rPr>
          <w:b/>
          <w:color w:val="000000" w:themeColor="text1"/>
          <w:sz w:val="28"/>
        </w:rPr>
      </w:pPr>
      <w:r w:rsidRPr="00EB6DE2">
        <w:rPr>
          <w:b/>
          <w:color w:val="000000" w:themeColor="text1"/>
          <w:sz w:val="28"/>
        </w:rPr>
        <w:t>Level 5 Mature</w:t>
      </w:r>
    </w:p>
    <w:p w14:paraId="21D4B276"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t>Defects fixed quickly, defect rate near zero (0) at Sprint/PSI boundaries</w:t>
      </w:r>
    </w:p>
    <w:p w14:paraId="77CF1628" w14:textId="0A5D7850"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I</w:t>
      </w:r>
      <w:r w:rsidR="00074D73" w:rsidRPr="00EB6DE2">
        <w:rPr>
          <w:rFonts w:cs="Arial"/>
          <w:color w:val="000000" w:themeColor="text1"/>
        </w:rPr>
        <w:t xml:space="preserve">ncorporate a dynamic analysis tool that supports all of the programming languages used within </w:t>
      </w:r>
      <w:r w:rsidR="00C574C5">
        <w:rPr>
          <w:rFonts w:cs="Arial"/>
          <w:color w:val="000000" w:themeColor="text1"/>
        </w:rPr>
        <w:t>the</w:t>
      </w:r>
      <w:r w:rsidR="00074D73" w:rsidRPr="00EB6DE2">
        <w:rPr>
          <w:rFonts w:cs="Arial"/>
          <w:color w:val="000000" w:themeColor="text1"/>
        </w:rPr>
        <w:t xml:space="preserve"> product</w:t>
      </w:r>
    </w:p>
    <w:p w14:paraId="5E91ECB3" w14:textId="01E5C281"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 xml:space="preserve">riage and maintain all new &amp; unconfirmed issues on a </w:t>
      </w:r>
      <w:r w:rsidR="00074D73">
        <w:rPr>
          <w:rFonts w:cs="Arial"/>
          <w:color w:val="000000" w:themeColor="text1"/>
        </w:rPr>
        <w:t>weekly</w:t>
      </w:r>
      <w:r w:rsidR="00074D73" w:rsidRPr="00EB6DE2">
        <w:rPr>
          <w:rFonts w:cs="Arial"/>
          <w:color w:val="000000" w:themeColor="text1"/>
        </w:rPr>
        <w:t xml:space="preserve"> basis</w:t>
      </w:r>
    </w:p>
    <w:p w14:paraId="1F3265B9" w14:textId="19457043"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P</w:t>
      </w:r>
      <w:r w:rsidR="00074D73" w:rsidRPr="00EB6DE2">
        <w:rPr>
          <w:rFonts w:cs="Arial"/>
          <w:color w:val="000000" w:themeColor="text1"/>
        </w:rPr>
        <w:t xml:space="preserve">erform an analysis scan against all production code </w:t>
      </w:r>
      <w:r w:rsidR="00074D73">
        <w:rPr>
          <w:rFonts w:cs="Arial"/>
          <w:color w:val="000000" w:themeColor="text1"/>
        </w:rPr>
        <w:t xml:space="preserve">(99+%) </w:t>
      </w:r>
      <w:r w:rsidR="00074D73" w:rsidRPr="00EB6DE2">
        <w:rPr>
          <w:rFonts w:cs="Arial"/>
          <w:color w:val="000000" w:themeColor="text1"/>
        </w:rPr>
        <w:t>in the build environment that is packaged for customers</w:t>
      </w:r>
    </w:p>
    <w:p w14:paraId="6B7523C0" w14:textId="0093E8BE" w:rsidR="00074D73"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 xml:space="preserve">une and optimize the tool on a </w:t>
      </w:r>
      <w:r w:rsidR="00074D73">
        <w:rPr>
          <w:rFonts w:cs="Arial"/>
          <w:color w:val="000000" w:themeColor="text1"/>
        </w:rPr>
        <w:t>regular</w:t>
      </w:r>
      <w:r w:rsidR="00074D73" w:rsidRPr="00EB6DE2">
        <w:rPr>
          <w:rFonts w:cs="Arial"/>
          <w:color w:val="000000" w:themeColor="text1"/>
        </w:rPr>
        <w:t xml:space="preserve"> basis to reduce false positives discovered to prevent unnecessary technical debt</w:t>
      </w:r>
    </w:p>
    <w:p w14:paraId="07E969C6" w14:textId="77777777" w:rsidR="00074D73" w:rsidRPr="008F45A4"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Both en</w:t>
      </w:r>
      <w:r w:rsidRPr="008F45A4">
        <w:rPr>
          <w:rFonts w:cs="Arial"/>
          <w:color w:val="000000" w:themeColor="text1"/>
        </w:rPr>
        <w:t xml:space="preserve">gineering </w:t>
      </w:r>
      <w:r>
        <w:rPr>
          <w:rFonts w:cs="Arial"/>
          <w:color w:val="000000" w:themeColor="text1"/>
        </w:rPr>
        <w:t xml:space="preserve">and QA </w:t>
      </w:r>
      <w:r w:rsidRPr="008F45A4">
        <w:rPr>
          <w:rFonts w:cs="Arial"/>
          <w:color w:val="000000" w:themeColor="text1"/>
        </w:rPr>
        <w:t>team</w:t>
      </w:r>
      <w:r>
        <w:rPr>
          <w:rFonts w:cs="Arial"/>
          <w:color w:val="000000" w:themeColor="text1"/>
        </w:rPr>
        <w:t>s</w:t>
      </w:r>
      <w:r w:rsidRPr="008F45A4">
        <w:rPr>
          <w:rFonts w:cs="Arial"/>
          <w:color w:val="000000" w:themeColor="text1"/>
        </w:rPr>
        <w:t xml:space="preserve"> ha</w:t>
      </w:r>
      <w:r>
        <w:rPr>
          <w:rFonts w:cs="Arial"/>
          <w:color w:val="000000" w:themeColor="text1"/>
        </w:rPr>
        <w:t>ve</w:t>
      </w:r>
      <w:r w:rsidRPr="008F45A4">
        <w:rPr>
          <w:rFonts w:cs="Arial"/>
          <w:color w:val="000000" w:themeColor="text1"/>
        </w:rPr>
        <w:t xml:space="preserve"> </w:t>
      </w:r>
      <w:r>
        <w:rPr>
          <w:rFonts w:cs="Arial"/>
          <w:color w:val="000000" w:themeColor="text1"/>
        </w:rPr>
        <w:t xml:space="preserve">at least one </w:t>
      </w:r>
      <w:r w:rsidRPr="008F45A4">
        <w:rPr>
          <w:rFonts w:cs="Arial"/>
          <w:color w:val="000000" w:themeColor="text1"/>
        </w:rPr>
        <w:t>resident expert on the dynamic analysis tools used</w:t>
      </w:r>
    </w:p>
    <w:p w14:paraId="208B8F7F" w14:textId="5C83B878"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I</w:t>
      </w:r>
      <w:r w:rsidR="00074D73" w:rsidRPr="00EB6DE2">
        <w:rPr>
          <w:rFonts w:cs="Arial"/>
          <w:color w:val="000000" w:themeColor="text1"/>
        </w:rPr>
        <w:t xml:space="preserve">ncorporate the dynamic </w:t>
      </w:r>
      <w:r w:rsidR="00074D73">
        <w:rPr>
          <w:rFonts w:cs="Arial"/>
          <w:color w:val="000000" w:themeColor="text1"/>
        </w:rPr>
        <w:t>analysis</w:t>
      </w:r>
      <w:r w:rsidR="00074D73" w:rsidRPr="00EB6DE2">
        <w:rPr>
          <w:rFonts w:cs="Arial"/>
          <w:color w:val="000000" w:themeColor="text1"/>
        </w:rPr>
        <w:t xml:space="preserve"> tools into a continuous integration environment for nightly build validation against </w:t>
      </w:r>
      <w:r w:rsidR="00074D73">
        <w:rPr>
          <w:rFonts w:cs="Arial"/>
          <w:color w:val="000000" w:themeColor="text1"/>
        </w:rPr>
        <w:t>all of the product’s code, and acting on the found defects</w:t>
      </w:r>
    </w:p>
    <w:p w14:paraId="7BC07852" w14:textId="77777777" w:rsidR="002E7F1A"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C</w:t>
      </w:r>
      <w:r w:rsidR="00074D73" w:rsidRPr="00EB6DE2">
        <w:rPr>
          <w:rFonts w:cs="Arial"/>
          <w:color w:val="000000" w:themeColor="text1"/>
        </w:rPr>
        <w:t xml:space="preserve">entrally report </w:t>
      </w:r>
      <w:r w:rsidR="00074D73">
        <w:rPr>
          <w:rFonts w:cs="Arial"/>
          <w:color w:val="000000" w:themeColor="text1"/>
        </w:rPr>
        <w:t>dynamic</w:t>
      </w:r>
      <w:r w:rsidR="00074D73" w:rsidRPr="00EB6DE2">
        <w:rPr>
          <w:rFonts w:cs="Arial"/>
          <w:color w:val="000000" w:themeColor="text1"/>
        </w:rPr>
        <w:t xml:space="preserve"> analysis metrics</w:t>
      </w:r>
      <w:r w:rsidR="00074D73">
        <w:rPr>
          <w:rFonts w:cs="Arial"/>
          <w:color w:val="000000" w:themeColor="text1"/>
        </w:rPr>
        <w:t>, with normalized data,</w:t>
      </w:r>
      <w:r w:rsidR="00074D73" w:rsidRPr="00EB6DE2">
        <w:rPr>
          <w:rFonts w:cs="Arial"/>
          <w:color w:val="000000" w:themeColor="text1"/>
        </w:rPr>
        <w:t xml:space="preserve"> into a rolled up dashboard for cross </w:t>
      </w:r>
      <w:r w:rsidR="001628E4">
        <w:rPr>
          <w:rFonts w:cs="Arial"/>
          <w:color w:val="000000" w:themeColor="text1"/>
        </w:rPr>
        <w:t>product group</w:t>
      </w:r>
      <w:r w:rsidR="00074D73" w:rsidRPr="00EB6DE2">
        <w:rPr>
          <w:rFonts w:cs="Arial"/>
          <w:color w:val="000000" w:themeColor="text1"/>
        </w:rPr>
        <w:t xml:space="preserve"> reporting</w:t>
      </w:r>
    </w:p>
    <w:p w14:paraId="250CC851" w14:textId="484B6822" w:rsidR="00074D73" w:rsidRPr="00EB6DE2" w:rsidRDefault="002E7F1A" w:rsidP="002E7F1A">
      <w:pPr>
        <w:numPr>
          <w:ilvl w:val="0"/>
          <w:numId w:val="9"/>
        </w:numPr>
        <w:shd w:val="clear" w:color="auto" w:fill="FFFFFF"/>
        <w:spacing w:line="240" w:lineRule="auto"/>
        <w:rPr>
          <w:rFonts w:cs="Arial"/>
          <w:color w:val="000000" w:themeColor="text1"/>
        </w:rPr>
      </w:pPr>
      <w:r w:rsidRPr="002E7F1A">
        <w:rPr>
          <w:rFonts w:cs="Arial"/>
          <w:color w:val="000000" w:themeColor="text1"/>
        </w:rPr>
        <w:t>BSIMM-CR3.2: Build a factory</w:t>
      </w:r>
    </w:p>
    <w:p w14:paraId="766D8258" w14:textId="77777777" w:rsidR="00074D73" w:rsidRPr="00EB6DE2" w:rsidRDefault="00074D73" w:rsidP="00074D73">
      <w:pPr>
        <w:rPr>
          <w:color w:val="000000" w:themeColor="text1"/>
        </w:rPr>
      </w:pPr>
    </w:p>
    <w:p w14:paraId="622E6FA4" w14:textId="77777777" w:rsidR="00074D73" w:rsidRPr="00FC3B25" w:rsidRDefault="00074D73" w:rsidP="00074D73">
      <w:pPr>
        <w:pStyle w:val="Heading2"/>
        <w:numPr>
          <w:ilvl w:val="1"/>
          <w:numId w:val="1"/>
        </w:numPr>
        <w:jc w:val="both"/>
      </w:pPr>
      <w:bookmarkStart w:id="25" w:name="_Toc421885829"/>
      <w:bookmarkStart w:id="26" w:name="_Toc445228744"/>
      <w:r w:rsidRPr="00587377">
        <w:t>Fuzz Testing</w:t>
      </w:r>
      <w:r>
        <w:t xml:space="preserve"> Tools</w:t>
      </w:r>
      <w:bookmarkEnd w:id="25"/>
      <w:bookmarkEnd w:id="26"/>
    </w:p>
    <w:p w14:paraId="2A7DC238" w14:textId="492B088F" w:rsidR="00074D73" w:rsidRDefault="00074D73" w:rsidP="00074D73">
      <w:pPr>
        <w:rPr>
          <w:color w:val="000000" w:themeColor="text1"/>
        </w:rPr>
      </w:pPr>
      <w:r>
        <w:rPr>
          <w:color w:val="000000" w:themeColor="text1"/>
        </w:rPr>
        <w:t xml:space="preserve">This parameter measures how well tools can find vulnerabilities and system crashes in the </w:t>
      </w:r>
      <w:r w:rsidR="00B83B1E">
        <w:rPr>
          <w:color w:val="000000" w:themeColor="text1"/>
        </w:rPr>
        <w:t xml:space="preserve">running </w:t>
      </w:r>
      <w:r>
        <w:rPr>
          <w:color w:val="000000" w:themeColor="text1"/>
        </w:rPr>
        <w:t>binary executables by probing all inputs</w:t>
      </w:r>
      <w:r w:rsidR="009051F5">
        <w:rPr>
          <w:color w:val="000000" w:themeColor="text1"/>
        </w:rPr>
        <w:t xml:space="preserve">, network protocols, and file </w:t>
      </w:r>
      <w:r w:rsidR="00B83B1E">
        <w:rPr>
          <w:color w:val="000000" w:themeColor="text1"/>
        </w:rPr>
        <w:t>formats</w:t>
      </w:r>
      <w:r>
        <w:rPr>
          <w:color w:val="000000" w:themeColor="text1"/>
        </w:rPr>
        <w:t>.</w:t>
      </w:r>
    </w:p>
    <w:p w14:paraId="35909771" w14:textId="77777777" w:rsidR="00074D73" w:rsidRDefault="00074D73" w:rsidP="00074D73">
      <w:pPr>
        <w:rPr>
          <w:b/>
          <w:sz w:val="28"/>
        </w:rPr>
      </w:pPr>
    </w:p>
    <w:p w14:paraId="070E8D44" w14:textId="77777777" w:rsidR="00074D73" w:rsidRPr="007A5347" w:rsidRDefault="00074D73" w:rsidP="00074D73">
      <w:pPr>
        <w:rPr>
          <w:b/>
          <w:sz w:val="28"/>
        </w:rPr>
      </w:pPr>
      <w:r w:rsidRPr="007A5347">
        <w:rPr>
          <w:b/>
          <w:sz w:val="28"/>
        </w:rPr>
        <w:t>Level 1 None</w:t>
      </w:r>
    </w:p>
    <w:p w14:paraId="544E1A8E" w14:textId="77777777" w:rsidR="00074D73" w:rsidRPr="00C70619" w:rsidRDefault="00074D73" w:rsidP="00074D73">
      <w:pPr>
        <w:numPr>
          <w:ilvl w:val="0"/>
          <w:numId w:val="9"/>
        </w:numPr>
        <w:shd w:val="clear" w:color="auto" w:fill="FFFFFF"/>
        <w:spacing w:line="240" w:lineRule="auto"/>
        <w:rPr>
          <w:rFonts w:cs="Arial"/>
        </w:rPr>
      </w:pPr>
      <w:r w:rsidRPr="00C70619">
        <w:rPr>
          <w:rFonts w:cs="Arial"/>
        </w:rPr>
        <w:t>Crashes discovered randomly</w:t>
      </w:r>
    </w:p>
    <w:p w14:paraId="535DA3E9" w14:textId="34F06578" w:rsidR="00074D73" w:rsidRPr="00C70619" w:rsidRDefault="0009691C" w:rsidP="00074D73">
      <w:pPr>
        <w:numPr>
          <w:ilvl w:val="0"/>
          <w:numId w:val="9"/>
        </w:numPr>
        <w:shd w:val="clear" w:color="auto" w:fill="FFFFFF"/>
        <w:spacing w:line="240" w:lineRule="auto"/>
        <w:rPr>
          <w:rFonts w:cs="Arial"/>
        </w:rPr>
      </w:pPr>
      <w:r>
        <w:rPr>
          <w:rFonts w:cs="Arial"/>
        </w:rPr>
        <w:t xml:space="preserve">No </w:t>
      </w:r>
      <w:r w:rsidR="00074D73" w:rsidRPr="00C70619">
        <w:rPr>
          <w:rFonts w:cs="Arial"/>
        </w:rPr>
        <w:t>fuzz testing tools</w:t>
      </w:r>
      <w:r>
        <w:rPr>
          <w:rFonts w:cs="Arial"/>
        </w:rPr>
        <w:t xml:space="preserve"> used</w:t>
      </w:r>
    </w:p>
    <w:p w14:paraId="4A65F1D1" w14:textId="77777777" w:rsidR="00074D73" w:rsidRPr="00C70619" w:rsidRDefault="00074D73" w:rsidP="00074D73">
      <w:pPr>
        <w:numPr>
          <w:ilvl w:val="0"/>
          <w:numId w:val="9"/>
        </w:numPr>
        <w:shd w:val="clear" w:color="auto" w:fill="FFFFFF"/>
        <w:spacing w:line="240" w:lineRule="auto"/>
        <w:rPr>
          <w:rFonts w:cs="Arial"/>
        </w:rPr>
      </w:pPr>
      <w:r w:rsidRPr="00C70619">
        <w:rPr>
          <w:rFonts w:cs="Arial"/>
        </w:rPr>
        <w:t>Unable to triage and maintain all new &amp; unconfirmed issues</w:t>
      </w:r>
    </w:p>
    <w:p w14:paraId="43FAC667" w14:textId="24DFDF8D" w:rsidR="00074D73" w:rsidRPr="00C70619" w:rsidRDefault="00074D73" w:rsidP="00074D73">
      <w:pPr>
        <w:numPr>
          <w:ilvl w:val="0"/>
          <w:numId w:val="9"/>
        </w:numPr>
        <w:shd w:val="clear" w:color="auto" w:fill="FFFFFF"/>
        <w:spacing w:line="240" w:lineRule="auto"/>
        <w:rPr>
          <w:rFonts w:cs="Arial"/>
        </w:rPr>
      </w:pPr>
      <w:r w:rsidRPr="00C70619">
        <w:rPr>
          <w:rFonts w:cs="Arial"/>
        </w:rPr>
        <w:lastRenderedPageBreak/>
        <w:t>Unable to perform a fuzz test against production execu</w:t>
      </w:r>
      <w:r w:rsidR="00D00CCE">
        <w:rPr>
          <w:rFonts w:cs="Arial"/>
        </w:rPr>
        <w:t>tables</w:t>
      </w:r>
    </w:p>
    <w:p w14:paraId="5C38FC55" w14:textId="77777777" w:rsidR="00074D73" w:rsidRPr="00C70619" w:rsidRDefault="00074D73" w:rsidP="00074D73">
      <w:pPr>
        <w:numPr>
          <w:ilvl w:val="0"/>
          <w:numId w:val="9"/>
        </w:numPr>
        <w:shd w:val="clear" w:color="auto" w:fill="FFFFFF"/>
        <w:spacing w:line="240" w:lineRule="auto"/>
        <w:rPr>
          <w:rFonts w:cs="Arial"/>
        </w:rPr>
      </w:pPr>
      <w:r w:rsidRPr="00C70619">
        <w:rPr>
          <w:rFonts w:cs="Arial"/>
        </w:rPr>
        <w:t>Unable to report fuzz testing metrics</w:t>
      </w:r>
    </w:p>
    <w:p w14:paraId="11351FE0" w14:textId="77777777" w:rsidR="00074D73" w:rsidRDefault="00074D73" w:rsidP="00074D73">
      <w:pPr>
        <w:rPr>
          <w:b/>
        </w:rPr>
      </w:pPr>
    </w:p>
    <w:p w14:paraId="3E14836E" w14:textId="77777777" w:rsidR="00074D73" w:rsidRPr="007A5347" w:rsidRDefault="00074D73" w:rsidP="00074D73">
      <w:pPr>
        <w:rPr>
          <w:b/>
          <w:sz w:val="28"/>
        </w:rPr>
      </w:pPr>
      <w:r w:rsidRPr="007A5347">
        <w:rPr>
          <w:b/>
          <w:sz w:val="28"/>
        </w:rPr>
        <w:t>Level 2 Initial</w:t>
      </w:r>
    </w:p>
    <w:p w14:paraId="3402EF80" w14:textId="089A1705" w:rsidR="00074D73" w:rsidRPr="00C70619" w:rsidRDefault="00074D73" w:rsidP="00074D73">
      <w:pPr>
        <w:numPr>
          <w:ilvl w:val="0"/>
          <w:numId w:val="9"/>
        </w:numPr>
        <w:shd w:val="clear" w:color="auto" w:fill="FFFFFF"/>
        <w:spacing w:line="240" w:lineRule="auto"/>
        <w:rPr>
          <w:rFonts w:cs="Arial"/>
        </w:rPr>
      </w:pPr>
      <w:r w:rsidRPr="00C70619">
        <w:rPr>
          <w:rFonts w:cs="Arial"/>
        </w:rPr>
        <w:t xml:space="preserve">Free/open source tools used by </w:t>
      </w:r>
      <w:r w:rsidR="00E95D73">
        <w:rPr>
          <w:rFonts w:cs="Arial"/>
        </w:rPr>
        <w:t xml:space="preserve">engineers / </w:t>
      </w:r>
      <w:r w:rsidRPr="00C70619">
        <w:rPr>
          <w:rFonts w:cs="Arial"/>
        </w:rPr>
        <w:t>SDET (e.g. Peach Fuzzer</w:t>
      </w:r>
      <w:r w:rsidR="00E95D73">
        <w:rPr>
          <w:rFonts w:cs="Arial"/>
        </w:rPr>
        <w:t>, Codenomicon</w:t>
      </w:r>
      <w:r w:rsidRPr="00C70619">
        <w:rPr>
          <w:rFonts w:cs="Arial"/>
        </w:rPr>
        <w:t>)</w:t>
      </w:r>
    </w:p>
    <w:p w14:paraId="6FAAC17C" w14:textId="6EE470CB" w:rsidR="00074D73" w:rsidRPr="00C70619" w:rsidRDefault="00074D73" w:rsidP="00074D73">
      <w:pPr>
        <w:numPr>
          <w:ilvl w:val="0"/>
          <w:numId w:val="9"/>
        </w:numPr>
        <w:shd w:val="clear" w:color="auto" w:fill="FFFFFF"/>
        <w:spacing w:line="240" w:lineRule="auto"/>
        <w:rPr>
          <w:rFonts w:cs="Arial"/>
        </w:rPr>
      </w:pPr>
      <w:r w:rsidRPr="00C70619">
        <w:rPr>
          <w:rFonts w:cs="Arial"/>
        </w:rPr>
        <w:t xml:space="preserve">Incorporate fuzz testing tools that support </w:t>
      </w:r>
      <w:r w:rsidRPr="005D3D94">
        <w:rPr>
          <w:rFonts w:cs="Arial"/>
          <w:u w:val="single"/>
        </w:rPr>
        <w:t>some</w:t>
      </w:r>
      <w:r w:rsidRPr="00C70619">
        <w:rPr>
          <w:rFonts w:cs="Arial"/>
        </w:rPr>
        <w:t xml:space="preserve"> of the attack vectors/inputs</w:t>
      </w:r>
    </w:p>
    <w:p w14:paraId="04CDB6E6" w14:textId="0DF29D75" w:rsidR="00074D73" w:rsidRPr="00C70619" w:rsidRDefault="00074D73" w:rsidP="00074D73">
      <w:pPr>
        <w:numPr>
          <w:ilvl w:val="0"/>
          <w:numId w:val="9"/>
        </w:numPr>
        <w:shd w:val="clear" w:color="auto" w:fill="FFFFFF"/>
        <w:spacing w:line="240" w:lineRule="auto"/>
        <w:rPr>
          <w:rFonts w:cs="Arial"/>
        </w:rPr>
      </w:pPr>
      <w:r w:rsidRPr="00C70619">
        <w:rPr>
          <w:rFonts w:cs="Arial"/>
        </w:rPr>
        <w:t xml:space="preserve">Triage and maintain all new &amp; unconfirmed issues on a </w:t>
      </w:r>
      <w:r w:rsidR="00DB10E2">
        <w:rPr>
          <w:rFonts w:cs="Arial"/>
          <w:u w:val="single"/>
        </w:rPr>
        <w:t>quarterly</w:t>
      </w:r>
      <w:r w:rsidRPr="00C70619">
        <w:rPr>
          <w:rFonts w:cs="Arial"/>
        </w:rPr>
        <w:t xml:space="preserve"> basis</w:t>
      </w:r>
    </w:p>
    <w:p w14:paraId="62EE4AFA" w14:textId="1986364F" w:rsidR="00074D73" w:rsidRPr="00C70619" w:rsidRDefault="00074D73" w:rsidP="00074D73">
      <w:pPr>
        <w:numPr>
          <w:ilvl w:val="0"/>
          <w:numId w:val="9"/>
        </w:numPr>
        <w:shd w:val="clear" w:color="auto" w:fill="FFFFFF"/>
        <w:spacing w:line="240" w:lineRule="auto"/>
        <w:rPr>
          <w:rFonts w:cs="Arial"/>
        </w:rPr>
      </w:pPr>
      <w:r w:rsidRPr="00C70619">
        <w:rPr>
          <w:rFonts w:cs="Arial"/>
        </w:rPr>
        <w:t xml:space="preserve">Perform a fuzzing scan against </w:t>
      </w:r>
      <w:r w:rsidR="007A1143">
        <w:rPr>
          <w:rFonts w:cs="Arial"/>
          <w:u w:val="single"/>
        </w:rPr>
        <w:t>most</w:t>
      </w:r>
      <w:r w:rsidRPr="00C70619">
        <w:rPr>
          <w:rFonts w:cs="Arial"/>
        </w:rPr>
        <w:t xml:space="preserve"> production execu</w:t>
      </w:r>
      <w:r w:rsidR="00D00CCE">
        <w:rPr>
          <w:rFonts w:cs="Arial"/>
        </w:rPr>
        <w:t xml:space="preserve">tables in </w:t>
      </w:r>
      <w:r w:rsidR="007A1143">
        <w:rPr>
          <w:rFonts w:cs="Arial"/>
        </w:rPr>
        <w:t>a test</w:t>
      </w:r>
      <w:r w:rsidR="00D00CCE">
        <w:rPr>
          <w:rFonts w:cs="Arial"/>
        </w:rPr>
        <w:t xml:space="preserve"> environment</w:t>
      </w:r>
    </w:p>
    <w:p w14:paraId="6ABF4637" w14:textId="20CA111C" w:rsidR="00074D73" w:rsidRPr="00C70619" w:rsidRDefault="005542BC" w:rsidP="00074D73">
      <w:pPr>
        <w:numPr>
          <w:ilvl w:val="0"/>
          <w:numId w:val="9"/>
        </w:numPr>
        <w:shd w:val="clear" w:color="auto" w:fill="FFFFFF"/>
        <w:spacing w:line="240" w:lineRule="auto"/>
        <w:rPr>
          <w:rFonts w:cs="Arial"/>
        </w:rPr>
      </w:pPr>
      <w:r w:rsidRPr="005542BC">
        <w:rPr>
          <w:rFonts w:cs="Arial"/>
          <w:u w:val="single"/>
        </w:rPr>
        <w:t>Little</w:t>
      </w:r>
      <w:r>
        <w:rPr>
          <w:rFonts w:cs="Arial"/>
        </w:rPr>
        <w:t xml:space="preserve"> or no tuning of the tool </w:t>
      </w:r>
      <w:r w:rsidR="00074D73" w:rsidRPr="00C70619">
        <w:rPr>
          <w:rFonts w:cs="Arial"/>
        </w:rPr>
        <w:t>to reduce false positives</w:t>
      </w:r>
    </w:p>
    <w:p w14:paraId="46F58D50" w14:textId="77777777" w:rsidR="00074D73" w:rsidRPr="00C70619" w:rsidRDefault="00074D73" w:rsidP="00074D73">
      <w:pPr>
        <w:numPr>
          <w:ilvl w:val="0"/>
          <w:numId w:val="9"/>
        </w:numPr>
        <w:shd w:val="clear" w:color="auto" w:fill="FFFFFF"/>
        <w:spacing w:line="240" w:lineRule="auto"/>
        <w:rPr>
          <w:rFonts w:cs="Arial"/>
        </w:rPr>
      </w:pPr>
      <w:r w:rsidRPr="00C70619">
        <w:rPr>
          <w:rFonts w:cs="Arial"/>
        </w:rPr>
        <w:t xml:space="preserve">Run the fuzz testing tools </w:t>
      </w:r>
      <w:r w:rsidRPr="00175410">
        <w:rPr>
          <w:rFonts w:cs="Arial"/>
          <w:u w:val="single"/>
        </w:rPr>
        <w:t>manually</w:t>
      </w:r>
    </w:p>
    <w:p w14:paraId="553B0E07" w14:textId="1314939B" w:rsidR="00074D73" w:rsidRDefault="00074D73" w:rsidP="00074D73">
      <w:pPr>
        <w:numPr>
          <w:ilvl w:val="0"/>
          <w:numId w:val="9"/>
        </w:numPr>
        <w:shd w:val="clear" w:color="auto" w:fill="FFFFFF"/>
        <w:spacing w:line="240" w:lineRule="auto"/>
        <w:rPr>
          <w:rFonts w:cs="Arial"/>
        </w:rPr>
      </w:pPr>
      <w:r w:rsidRPr="00C70619">
        <w:rPr>
          <w:rFonts w:cs="Arial"/>
        </w:rPr>
        <w:t>Report</w:t>
      </w:r>
      <w:r w:rsidR="001D1B47">
        <w:rPr>
          <w:rFonts w:cs="Arial"/>
        </w:rPr>
        <w:t xml:space="preserve"> </w:t>
      </w:r>
      <w:r w:rsidR="001D1B47" w:rsidRPr="0030643A">
        <w:rPr>
          <w:rFonts w:cs="Arial"/>
          <w:u w:val="single"/>
        </w:rPr>
        <w:t>key</w:t>
      </w:r>
      <w:r w:rsidRPr="00C70619">
        <w:rPr>
          <w:rFonts w:cs="Arial"/>
        </w:rPr>
        <w:t xml:space="preserve"> fuzz testing metrics</w:t>
      </w:r>
    </w:p>
    <w:p w14:paraId="5E87D67D" w14:textId="5E8AC943" w:rsidR="00E74F12" w:rsidRPr="00C70619" w:rsidRDefault="00E74F12" w:rsidP="00E74F12">
      <w:pPr>
        <w:numPr>
          <w:ilvl w:val="0"/>
          <w:numId w:val="9"/>
        </w:numPr>
        <w:shd w:val="clear" w:color="auto" w:fill="FFFFFF"/>
        <w:spacing w:line="240" w:lineRule="auto"/>
        <w:rPr>
          <w:rFonts w:cs="Arial"/>
        </w:rPr>
      </w:pPr>
      <w:r>
        <w:rPr>
          <w:rFonts w:cs="Arial"/>
        </w:rPr>
        <w:t xml:space="preserve">ISO-27034: </w:t>
      </w:r>
      <w:r w:rsidRPr="00E74F12">
        <w:rPr>
          <w:rFonts w:cs="Arial"/>
        </w:rPr>
        <w:t>A.9.5 Verification – 12. Fuzz Testing</w:t>
      </w:r>
    </w:p>
    <w:p w14:paraId="559605D2" w14:textId="77777777" w:rsidR="00074D73" w:rsidRDefault="00074D73" w:rsidP="00074D73"/>
    <w:p w14:paraId="776A3CFA" w14:textId="77777777" w:rsidR="00074D73" w:rsidRPr="007A5347" w:rsidRDefault="00074D73" w:rsidP="00074D73">
      <w:pPr>
        <w:rPr>
          <w:b/>
          <w:sz w:val="28"/>
        </w:rPr>
      </w:pPr>
      <w:r w:rsidRPr="007A5347">
        <w:rPr>
          <w:b/>
          <w:sz w:val="28"/>
        </w:rPr>
        <w:t>Level 3 Basic</w:t>
      </w:r>
    </w:p>
    <w:p w14:paraId="41B22E0B"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t>Tool purchased, maintained and used</w:t>
      </w:r>
    </w:p>
    <w:p w14:paraId="6B9D3323" w14:textId="243DBE92"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I</w:t>
      </w:r>
      <w:r w:rsidRPr="00EB6DE2">
        <w:rPr>
          <w:rFonts w:cs="Arial"/>
          <w:color w:val="000000" w:themeColor="text1"/>
        </w:rPr>
        <w:t xml:space="preserve">ncorporate </w:t>
      </w:r>
      <w:r w:rsidRPr="00371EB7">
        <w:rPr>
          <w:rFonts w:cs="Arial"/>
          <w:color w:val="53565A"/>
        </w:rPr>
        <w:t xml:space="preserve">fuzz </w:t>
      </w:r>
      <w:r>
        <w:rPr>
          <w:rFonts w:cs="Arial"/>
          <w:color w:val="53565A"/>
        </w:rPr>
        <w:t>testing</w:t>
      </w:r>
      <w:r w:rsidRPr="00371EB7">
        <w:rPr>
          <w:rFonts w:cs="Arial"/>
          <w:color w:val="53565A"/>
        </w:rPr>
        <w:t xml:space="preserve"> </w:t>
      </w:r>
      <w:r w:rsidRPr="00EB6DE2">
        <w:rPr>
          <w:rFonts w:cs="Arial"/>
          <w:color w:val="000000" w:themeColor="text1"/>
        </w:rPr>
        <w:t>tool</w:t>
      </w:r>
      <w:r>
        <w:rPr>
          <w:rFonts w:cs="Arial"/>
          <w:color w:val="000000" w:themeColor="text1"/>
        </w:rPr>
        <w:t>s</w:t>
      </w:r>
      <w:r w:rsidRPr="00EB6DE2">
        <w:rPr>
          <w:rFonts w:cs="Arial"/>
          <w:color w:val="000000" w:themeColor="text1"/>
        </w:rPr>
        <w:t xml:space="preserve"> that support </w:t>
      </w:r>
      <w:r>
        <w:rPr>
          <w:rFonts w:cs="Arial"/>
          <w:color w:val="000000" w:themeColor="text1"/>
        </w:rPr>
        <w:t xml:space="preserve">the </w:t>
      </w:r>
      <w:r w:rsidRPr="005D3D94">
        <w:rPr>
          <w:rFonts w:cs="Arial"/>
          <w:color w:val="000000" w:themeColor="text1"/>
          <w:u w:val="single"/>
        </w:rPr>
        <w:t>highest risk</w:t>
      </w:r>
      <w:r>
        <w:rPr>
          <w:rFonts w:cs="Arial"/>
          <w:color w:val="000000" w:themeColor="text1"/>
        </w:rPr>
        <w:t xml:space="preserve"> </w:t>
      </w:r>
      <w:r>
        <w:rPr>
          <w:rFonts w:cs="Arial"/>
          <w:color w:val="53565A"/>
        </w:rPr>
        <w:t>attack vectors/inputs</w:t>
      </w:r>
    </w:p>
    <w:p w14:paraId="08BFA913" w14:textId="67A129F1" w:rsidR="00074D73" w:rsidRPr="00EB6DE2" w:rsidRDefault="000B05F4"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 xml:space="preserve">riage and maintain all new &amp; unconfirmed issues on a </w:t>
      </w:r>
      <w:r w:rsidR="00074D73" w:rsidRPr="00DB10E2">
        <w:rPr>
          <w:rFonts w:cs="Arial"/>
          <w:color w:val="000000" w:themeColor="text1"/>
          <w:u w:val="single"/>
        </w:rPr>
        <w:t>monthly</w:t>
      </w:r>
      <w:r w:rsidR="00074D73" w:rsidRPr="00EB6DE2">
        <w:rPr>
          <w:rFonts w:cs="Arial"/>
          <w:color w:val="000000" w:themeColor="text1"/>
        </w:rPr>
        <w:t xml:space="preserve"> basis</w:t>
      </w:r>
    </w:p>
    <w:p w14:paraId="3BC5EBFC" w14:textId="24C84006" w:rsidR="00074D73" w:rsidRPr="00EB6DE2" w:rsidRDefault="000B05F4" w:rsidP="00074D73">
      <w:pPr>
        <w:numPr>
          <w:ilvl w:val="0"/>
          <w:numId w:val="9"/>
        </w:numPr>
        <w:shd w:val="clear" w:color="auto" w:fill="FFFFFF"/>
        <w:spacing w:line="240" w:lineRule="auto"/>
        <w:rPr>
          <w:rFonts w:cs="Arial"/>
          <w:color w:val="000000" w:themeColor="text1"/>
        </w:rPr>
      </w:pPr>
      <w:r>
        <w:rPr>
          <w:rFonts w:cs="Arial"/>
          <w:color w:val="000000" w:themeColor="text1"/>
        </w:rPr>
        <w:t>P</w:t>
      </w:r>
      <w:r w:rsidR="00074D73">
        <w:rPr>
          <w:rFonts w:cs="Arial"/>
          <w:color w:val="000000" w:themeColor="text1"/>
        </w:rPr>
        <w:t xml:space="preserve">erform fuzz testing </w:t>
      </w:r>
      <w:r w:rsidR="00074D73" w:rsidRPr="00EB6DE2">
        <w:rPr>
          <w:rFonts w:cs="Arial"/>
          <w:color w:val="000000" w:themeColor="text1"/>
        </w:rPr>
        <w:t xml:space="preserve">against </w:t>
      </w:r>
      <w:r w:rsidR="00D00CCE">
        <w:rPr>
          <w:rFonts w:cs="Arial"/>
          <w:color w:val="000000" w:themeColor="text1"/>
          <w:u w:val="single"/>
        </w:rPr>
        <w:t>most</w:t>
      </w:r>
      <w:r w:rsidR="00074D73" w:rsidRPr="00EB6DE2">
        <w:rPr>
          <w:rFonts w:cs="Arial"/>
          <w:color w:val="000000" w:themeColor="text1"/>
        </w:rPr>
        <w:t xml:space="preserve"> production </w:t>
      </w:r>
      <w:r w:rsidR="00074D73">
        <w:rPr>
          <w:rFonts w:cs="Arial"/>
          <w:color w:val="000000" w:themeColor="text1"/>
        </w:rPr>
        <w:t>executables</w:t>
      </w:r>
      <w:r w:rsidR="00074D73" w:rsidRPr="00EB6DE2">
        <w:rPr>
          <w:rFonts w:cs="Arial"/>
          <w:color w:val="000000" w:themeColor="text1"/>
        </w:rPr>
        <w:t xml:space="preserve"> </w:t>
      </w:r>
      <w:r w:rsidR="00074D73">
        <w:rPr>
          <w:rFonts w:cs="Arial"/>
          <w:color w:val="000000" w:themeColor="text1"/>
        </w:rPr>
        <w:t xml:space="preserve">(80%) </w:t>
      </w:r>
      <w:r w:rsidR="00074D73" w:rsidRPr="00EB6DE2">
        <w:rPr>
          <w:rFonts w:cs="Arial"/>
          <w:color w:val="000000" w:themeColor="text1"/>
        </w:rPr>
        <w:t xml:space="preserve">in the </w:t>
      </w:r>
      <w:r w:rsidR="00B13960">
        <w:rPr>
          <w:rFonts w:cs="Arial"/>
          <w:color w:val="000000" w:themeColor="text1"/>
        </w:rPr>
        <w:t xml:space="preserve">test or </w:t>
      </w:r>
      <w:r w:rsidR="00074D73" w:rsidRPr="00EB6DE2">
        <w:rPr>
          <w:rFonts w:cs="Arial"/>
          <w:color w:val="000000" w:themeColor="text1"/>
        </w:rPr>
        <w:t>build environment</w:t>
      </w:r>
      <w:r w:rsidR="00B13960">
        <w:rPr>
          <w:rFonts w:cs="Arial"/>
          <w:color w:val="000000" w:themeColor="text1"/>
        </w:rPr>
        <w:t>s</w:t>
      </w:r>
    </w:p>
    <w:p w14:paraId="32FAF139" w14:textId="5C4789C8" w:rsidR="00074D73" w:rsidRPr="00EB6DE2" w:rsidRDefault="007F1446" w:rsidP="00074D73">
      <w:pPr>
        <w:numPr>
          <w:ilvl w:val="0"/>
          <w:numId w:val="9"/>
        </w:numPr>
        <w:shd w:val="clear" w:color="auto" w:fill="FFFFFF"/>
        <w:spacing w:line="240" w:lineRule="auto"/>
        <w:rPr>
          <w:rFonts w:cs="Arial"/>
          <w:color w:val="000000" w:themeColor="text1"/>
        </w:rPr>
      </w:pPr>
      <w:r>
        <w:rPr>
          <w:rFonts w:cs="Arial"/>
          <w:color w:val="000000" w:themeColor="text1"/>
        </w:rPr>
        <w:t xml:space="preserve">Provide </w:t>
      </w:r>
      <w:r w:rsidRPr="007F1446">
        <w:rPr>
          <w:rFonts w:cs="Arial"/>
          <w:color w:val="000000" w:themeColor="text1"/>
          <w:u w:val="single"/>
        </w:rPr>
        <w:t>some</w:t>
      </w:r>
      <w:r>
        <w:rPr>
          <w:rFonts w:cs="Arial"/>
          <w:color w:val="000000" w:themeColor="text1"/>
        </w:rPr>
        <w:t xml:space="preserve"> </w:t>
      </w:r>
      <w:r w:rsidR="0031412C">
        <w:rPr>
          <w:rFonts w:cs="Arial"/>
          <w:color w:val="000000" w:themeColor="text1"/>
        </w:rPr>
        <w:t xml:space="preserve">intelligent </w:t>
      </w:r>
      <w:r>
        <w:rPr>
          <w:rFonts w:cs="Arial"/>
          <w:color w:val="000000" w:themeColor="text1"/>
        </w:rPr>
        <w:t xml:space="preserve">tuning of </w:t>
      </w:r>
      <w:r w:rsidR="00074D73" w:rsidRPr="00EB6DE2">
        <w:rPr>
          <w:rFonts w:cs="Arial"/>
          <w:color w:val="000000" w:themeColor="text1"/>
        </w:rPr>
        <w:t>the tool to reduce false positives</w:t>
      </w:r>
    </w:p>
    <w:p w14:paraId="371B2BE5" w14:textId="658E345F" w:rsidR="00074D73" w:rsidRPr="00EB6DE2"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 xml:space="preserve">Run </w:t>
      </w:r>
      <w:r w:rsidRPr="00371EB7">
        <w:rPr>
          <w:rFonts w:cs="Arial"/>
          <w:color w:val="53565A"/>
        </w:rPr>
        <w:t xml:space="preserve">fuzz </w:t>
      </w:r>
      <w:r>
        <w:rPr>
          <w:rFonts w:cs="Arial"/>
          <w:color w:val="53565A"/>
        </w:rPr>
        <w:t>testing</w:t>
      </w:r>
      <w:r w:rsidRPr="00371EB7">
        <w:rPr>
          <w:rFonts w:cs="Arial"/>
          <w:color w:val="53565A"/>
        </w:rPr>
        <w:t xml:space="preserve"> </w:t>
      </w:r>
      <w:r>
        <w:rPr>
          <w:rFonts w:cs="Arial"/>
          <w:color w:val="000000" w:themeColor="text1"/>
        </w:rPr>
        <w:t xml:space="preserve">tools either </w:t>
      </w:r>
      <w:r w:rsidRPr="003C5391">
        <w:rPr>
          <w:rFonts w:cs="Arial"/>
          <w:color w:val="000000" w:themeColor="text1"/>
        </w:rPr>
        <w:t xml:space="preserve">manually or </w:t>
      </w:r>
      <w:r w:rsidRPr="00175410">
        <w:rPr>
          <w:rFonts w:cs="Arial"/>
          <w:color w:val="000000" w:themeColor="text1"/>
          <w:u w:val="single"/>
        </w:rPr>
        <w:t>semi-automatically</w:t>
      </w:r>
    </w:p>
    <w:p w14:paraId="286FD353" w14:textId="406D0BC6" w:rsidR="00074D73" w:rsidRPr="00EB6DE2" w:rsidRDefault="00E20BDD" w:rsidP="00074D73">
      <w:pPr>
        <w:numPr>
          <w:ilvl w:val="0"/>
          <w:numId w:val="9"/>
        </w:numPr>
        <w:shd w:val="clear" w:color="auto" w:fill="FFFFFF"/>
        <w:spacing w:line="240" w:lineRule="auto"/>
        <w:rPr>
          <w:rFonts w:cs="Arial"/>
          <w:color w:val="000000" w:themeColor="text1"/>
        </w:rPr>
      </w:pPr>
      <w:r>
        <w:rPr>
          <w:rFonts w:cs="Arial"/>
          <w:color w:val="000000" w:themeColor="text1"/>
        </w:rPr>
        <w:t>R</w:t>
      </w:r>
      <w:r w:rsidR="00074D73" w:rsidRPr="00EB6DE2">
        <w:rPr>
          <w:rFonts w:cs="Arial"/>
          <w:color w:val="000000" w:themeColor="text1"/>
        </w:rPr>
        <w:t xml:space="preserve">eport </w:t>
      </w:r>
      <w:r w:rsidR="00074D73" w:rsidRPr="0030643A">
        <w:rPr>
          <w:rFonts w:cs="Arial"/>
          <w:color w:val="000000" w:themeColor="text1"/>
          <w:u w:val="single"/>
        </w:rPr>
        <w:t>multiple</w:t>
      </w:r>
      <w:r w:rsidR="00074D73">
        <w:rPr>
          <w:rFonts w:cs="Arial"/>
          <w:color w:val="000000" w:themeColor="text1"/>
        </w:rPr>
        <w:t xml:space="preserve"> </w:t>
      </w:r>
      <w:r w:rsidR="00074D73" w:rsidRPr="00371EB7">
        <w:rPr>
          <w:rFonts w:cs="Arial"/>
          <w:color w:val="53565A"/>
        </w:rPr>
        <w:t xml:space="preserve">fuzz </w:t>
      </w:r>
      <w:r w:rsidR="00074D73">
        <w:rPr>
          <w:rFonts w:cs="Arial"/>
          <w:color w:val="53565A"/>
        </w:rPr>
        <w:t>testing</w:t>
      </w:r>
      <w:r w:rsidR="00074D73" w:rsidRPr="00371EB7">
        <w:rPr>
          <w:rFonts w:cs="Arial"/>
          <w:color w:val="53565A"/>
        </w:rPr>
        <w:t xml:space="preserve"> </w:t>
      </w:r>
      <w:r w:rsidR="00074D73" w:rsidRPr="00EB6DE2">
        <w:rPr>
          <w:rFonts w:cs="Arial"/>
          <w:color w:val="000000" w:themeColor="text1"/>
        </w:rPr>
        <w:t>metrics</w:t>
      </w:r>
    </w:p>
    <w:p w14:paraId="4FBCB20E" w14:textId="77777777" w:rsidR="00175410" w:rsidRDefault="00175410" w:rsidP="00175410">
      <w:pPr>
        <w:numPr>
          <w:ilvl w:val="0"/>
          <w:numId w:val="9"/>
        </w:numPr>
        <w:shd w:val="clear" w:color="auto" w:fill="FFFFFF"/>
        <w:spacing w:line="240" w:lineRule="auto"/>
        <w:rPr>
          <w:rFonts w:cs="Arial"/>
          <w:color w:val="000000" w:themeColor="text1"/>
        </w:rPr>
      </w:pPr>
      <w:r>
        <w:rPr>
          <w:rFonts w:cs="Arial"/>
          <w:color w:val="000000" w:themeColor="text1"/>
        </w:rPr>
        <w:t xml:space="preserve">Engineering and QA are </w:t>
      </w:r>
      <w:r w:rsidRPr="005E29A5">
        <w:rPr>
          <w:rFonts w:cs="Arial"/>
          <w:color w:val="000000" w:themeColor="text1"/>
          <w:u w:val="single"/>
        </w:rPr>
        <w:t>trained</w:t>
      </w:r>
      <w:r>
        <w:rPr>
          <w:rFonts w:cs="Arial"/>
          <w:color w:val="000000" w:themeColor="text1"/>
        </w:rPr>
        <w:t xml:space="preserve"> on the </w:t>
      </w:r>
      <w:r w:rsidRPr="00371EB7">
        <w:rPr>
          <w:rFonts w:cs="Arial"/>
          <w:color w:val="53565A"/>
        </w:rPr>
        <w:t xml:space="preserve">fuzz </w:t>
      </w:r>
      <w:r>
        <w:rPr>
          <w:rFonts w:cs="Arial"/>
          <w:color w:val="53565A"/>
        </w:rPr>
        <w:t>testing</w:t>
      </w:r>
      <w:r w:rsidRPr="00371EB7">
        <w:rPr>
          <w:rFonts w:cs="Arial"/>
          <w:color w:val="53565A"/>
        </w:rPr>
        <w:t xml:space="preserve"> </w:t>
      </w:r>
      <w:r>
        <w:rPr>
          <w:rFonts w:cs="Arial"/>
          <w:color w:val="000000" w:themeColor="text1"/>
        </w:rPr>
        <w:t>tools used</w:t>
      </w:r>
    </w:p>
    <w:p w14:paraId="650AD68A" w14:textId="77777777" w:rsidR="00074D73" w:rsidRDefault="00074D73" w:rsidP="00074D73"/>
    <w:p w14:paraId="6BD55F98" w14:textId="77777777" w:rsidR="00074D73" w:rsidRPr="007A5347" w:rsidRDefault="00074D73" w:rsidP="00074D73">
      <w:pPr>
        <w:rPr>
          <w:b/>
          <w:sz w:val="28"/>
        </w:rPr>
      </w:pPr>
      <w:r w:rsidRPr="007A5347">
        <w:rPr>
          <w:b/>
          <w:sz w:val="28"/>
        </w:rPr>
        <w:t>Level 4 Acceptable</w:t>
      </w:r>
    </w:p>
    <w:p w14:paraId="73C146E6"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Applicable products </w:t>
      </w:r>
      <w:r>
        <w:rPr>
          <w:rFonts w:cs="Arial"/>
          <w:color w:val="000000" w:themeColor="text1"/>
        </w:rPr>
        <w:t>fuzz tested</w:t>
      </w:r>
      <w:r w:rsidRPr="00EB6DE2">
        <w:rPr>
          <w:rFonts w:cs="Arial"/>
          <w:color w:val="000000" w:themeColor="text1"/>
        </w:rPr>
        <w:t xml:space="preserve"> frequently, high and medium severity issues fixed</w:t>
      </w:r>
    </w:p>
    <w:p w14:paraId="58C9C8FC"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t>Defect rate near zero (0) in finished product</w:t>
      </w:r>
    </w:p>
    <w:p w14:paraId="503046E2" w14:textId="1D8F1ACB" w:rsidR="00074D73" w:rsidRPr="00EB6DE2" w:rsidRDefault="000B05F4" w:rsidP="00074D73">
      <w:pPr>
        <w:numPr>
          <w:ilvl w:val="0"/>
          <w:numId w:val="9"/>
        </w:numPr>
        <w:shd w:val="clear" w:color="auto" w:fill="FFFFFF"/>
        <w:spacing w:line="240" w:lineRule="auto"/>
        <w:rPr>
          <w:rFonts w:cs="Arial"/>
          <w:color w:val="000000" w:themeColor="text1"/>
        </w:rPr>
      </w:pPr>
      <w:r>
        <w:rPr>
          <w:rFonts w:cs="Arial"/>
          <w:color w:val="000000" w:themeColor="text1"/>
        </w:rPr>
        <w:t>I</w:t>
      </w:r>
      <w:r w:rsidR="00074D73" w:rsidRPr="00EB6DE2">
        <w:rPr>
          <w:rFonts w:cs="Arial"/>
          <w:color w:val="000000" w:themeColor="text1"/>
        </w:rPr>
        <w:t xml:space="preserve">ncorporate </w:t>
      </w:r>
      <w:r w:rsidR="00074D73" w:rsidRPr="00371EB7">
        <w:rPr>
          <w:rFonts w:cs="Arial"/>
          <w:color w:val="53565A"/>
        </w:rPr>
        <w:t xml:space="preserve">fuzz </w:t>
      </w:r>
      <w:r w:rsidR="00074D73">
        <w:rPr>
          <w:rFonts w:cs="Arial"/>
          <w:color w:val="53565A"/>
        </w:rPr>
        <w:t>testing</w:t>
      </w:r>
      <w:r w:rsidR="00074D73" w:rsidRPr="00371EB7">
        <w:rPr>
          <w:rFonts w:cs="Arial"/>
          <w:color w:val="53565A"/>
        </w:rPr>
        <w:t xml:space="preserve"> </w:t>
      </w:r>
      <w:r w:rsidR="00074D73" w:rsidRPr="00EB6DE2">
        <w:rPr>
          <w:rFonts w:cs="Arial"/>
          <w:color w:val="000000" w:themeColor="text1"/>
        </w:rPr>
        <w:t>tool</w:t>
      </w:r>
      <w:r w:rsidR="00074D73">
        <w:rPr>
          <w:rFonts w:cs="Arial"/>
          <w:color w:val="000000" w:themeColor="text1"/>
        </w:rPr>
        <w:t>s</w:t>
      </w:r>
      <w:r w:rsidR="00074D73" w:rsidRPr="00EB6DE2">
        <w:rPr>
          <w:rFonts w:cs="Arial"/>
          <w:color w:val="000000" w:themeColor="text1"/>
        </w:rPr>
        <w:t xml:space="preserve"> that support </w:t>
      </w:r>
      <w:r w:rsidR="00074D73" w:rsidRPr="005D3D94">
        <w:rPr>
          <w:rFonts w:cs="Arial"/>
          <w:color w:val="000000" w:themeColor="text1"/>
          <w:u w:val="single"/>
        </w:rPr>
        <w:t xml:space="preserve">all </w:t>
      </w:r>
      <w:r w:rsidR="00177025" w:rsidRPr="005D3D94">
        <w:rPr>
          <w:rFonts w:cs="Arial"/>
          <w:color w:val="000000" w:themeColor="text1"/>
          <w:u w:val="single"/>
        </w:rPr>
        <w:t>known</w:t>
      </w:r>
      <w:r w:rsidR="00074D73" w:rsidRPr="00EB6DE2">
        <w:rPr>
          <w:rFonts w:cs="Arial"/>
          <w:color w:val="000000" w:themeColor="text1"/>
        </w:rPr>
        <w:t xml:space="preserve"> </w:t>
      </w:r>
      <w:r w:rsidR="00074D73">
        <w:rPr>
          <w:rFonts w:cs="Arial"/>
          <w:color w:val="53565A"/>
        </w:rPr>
        <w:t>attack vectors/inputs</w:t>
      </w:r>
    </w:p>
    <w:p w14:paraId="671C360C" w14:textId="076DACE5" w:rsidR="00074D73" w:rsidRPr="00EB6DE2" w:rsidRDefault="000B05F4"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 xml:space="preserve">riage and maintain all new &amp; unconfirmed issues on a </w:t>
      </w:r>
      <w:r w:rsidR="00DB10E2">
        <w:rPr>
          <w:rFonts w:cs="Arial"/>
          <w:color w:val="000000" w:themeColor="text1"/>
          <w:u w:val="single"/>
        </w:rPr>
        <w:t>weekly</w:t>
      </w:r>
      <w:r w:rsidR="00074D73" w:rsidRPr="00EB6DE2">
        <w:rPr>
          <w:rFonts w:cs="Arial"/>
          <w:color w:val="000000" w:themeColor="text1"/>
        </w:rPr>
        <w:t xml:space="preserve"> basis</w:t>
      </w:r>
    </w:p>
    <w:p w14:paraId="4052646B" w14:textId="36D095AA" w:rsidR="00074D73" w:rsidRPr="00EB6DE2" w:rsidRDefault="000B05F4" w:rsidP="00074D73">
      <w:pPr>
        <w:numPr>
          <w:ilvl w:val="0"/>
          <w:numId w:val="9"/>
        </w:numPr>
        <w:shd w:val="clear" w:color="auto" w:fill="FFFFFF"/>
        <w:spacing w:line="240" w:lineRule="auto"/>
        <w:rPr>
          <w:rFonts w:cs="Arial"/>
          <w:color w:val="000000" w:themeColor="text1"/>
        </w:rPr>
      </w:pPr>
      <w:r>
        <w:rPr>
          <w:rFonts w:cs="Arial"/>
          <w:color w:val="000000" w:themeColor="text1"/>
        </w:rPr>
        <w:t>P</w:t>
      </w:r>
      <w:r w:rsidR="00074D73" w:rsidRPr="00EB6DE2">
        <w:rPr>
          <w:rFonts w:cs="Arial"/>
          <w:color w:val="000000" w:themeColor="text1"/>
        </w:rPr>
        <w:t xml:space="preserve">erform </w:t>
      </w:r>
      <w:r w:rsidR="00074D73">
        <w:rPr>
          <w:rFonts w:cs="Arial"/>
          <w:color w:val="000000" w:themeColor="text1"/>
        </w:rPr>
        <w:t>fuzz test</w:t>
      </w:r>
      <w:r w:rsidR="00074D73" w:rsidRPr="00EB6DE2">
        <w:rPr>
          <w:rFonts w:cs="Arial"/>
          <w:color w:val="000000" w:themeColor="text1"/>
        </w:rPr>
        <w:t xml:space="preserve"> against </w:t>
      </w:r>
      <w:r w:rsidR="00074D73" w:rsidRPr="007A1143">
        <w:rPr>
          <w:rFonts w:cs="Arial"/>
          <w:color w:val="000000" w:themeColor="text1"/>
          <w:u w:val="single"/>
        </w:rPr>
        <w:t>most all</w:t>
      </w:r>
      <w:r w:rsidR="00074D73" w:rsidRPr="00EB6DE2">
        <w:rPr>
          <w:rFonts w:cs="Arial"/>
          <w:color w:val="000000" w:themeColor="text1"/>
        </w:rPr>
        <w:t xml:space="preserve"> production </w:t>
      </w:r>
      <w:r w:rsidR="00074D73">
        <w:rPr>
          <w:rFonts w:cs="Arial"/>
          <w:color w:val="000000" w:themeColor="text1"/>
        </w:rPr>
        <w:t>executables (95%)</w:t>
      </w:r>
      <w:r w:rsidR="00074D73" w:rsidRPr="00EB6DE2">
        <w:rPr>
          <w:rFonts w:cs="Arial"/>
          <w:color w:val="000000" w:themeColor="text1"/>
        </w:rPr>
        <w:t xml:space="preserve"> in the build environment</w:t>
      </w:r>
    </w:p>
    <w:p w14:paraId="33E33297" w14:textId="0B51A0DE" w:rsidR="00074D73" w:rsidRDefault="000B05F4"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 xml:space="preserve">une and optimize the tool on a </w:t>
      </w:r>
      <w:r w:rsidR="00074D73" w:rsidRPr="007F1446">
        <w:rPr>
          <w:rFonts w:cs="Arial"/>
          <w:color w:val="000000" w:themeColor="text1"/>
          <w:u w:val="single"/>
        </w:rPr>
        <w:t>periodic</w:t>
      </w:r>
      <w:r w:rsidR="00074D73" w:rsidRPr="00EB6DE2">
        <w:rPr>
          <w:rFonts w:cs="Arial"/>
          <w:color w:val="000000" w:themeColor="text1"/>
        </w:rPr>
        <w:t xml:space="preserve"> basis to reduce false positives discovered to prevent unnecessary technical debt</w:t>
      </w:r>
    </w:p>
    <w:p w14:paraId="01481FCA" w14:textId="6CC891CC" w:rsidR="00074D73" w:rsidRPr="00EB6DE2" w:rsidRDefault="00175410" w:rsidP="00074D73">
      <w:pPr>
        <w:numPr>
          <w:ilvl w:val="0"/>
          <w:numId w:val="9"/>
        </w:numPr>
        <w:shd w:val="clear" w:color="auto" w:fill="FFFFFF"/>
        <w:spacing w:line="240" w:lineRule="auto"/>
        <w:rPr>
          <w:rFonts w:cs="Arial"/>
          <w:color w:val="000000" w:themeColor="text1"/>
        </w:rPr>
      </w:pPr>
      <w:r>
        <w:rPr>
          <w:rFonts w:cs="Arial"/>
          <w:color w:val="000000" w:themeColor="text1"/>
        </w:rPr>
        <w:t>Run</w:t>
      </w:r>
      <w:r w:rsidR="00074D73" w:rsidRPr="00EB6DE2">
        <w:rPr>
          <w:rFonts w:cs="Arial"/>
          <w:color w:val="000000" w:themeColor="text1"/>
        </w:rPr>
        <w:t xml:space="preserve"> </w:t>
      </w:r>
      <w:r w:rsidR="00074D73" w:rsidRPr="00371EB7">
        <w:rPr>
          <w:rFonts w:cs="Arial"/>
          <w:color w:val="53565A"/>
        </w:rPr>
        <w:t xml:space="preserve">fuzz </w:t>
      </w:r>
      <w:r w:rsidR="00074D73">
        <w:rPr>
          <w:rFonts w:cs="Arial"/>
          <w:color w:val="53565A"/>
        </w:rPr>
        <w:t>testing</w:t>
      </w:r>
      <w:r w:rsidR="00074D73" w:rsidRPr="00371EB7">
        <w:rPr>
          <w:rFonts w:cs="Arial"/>
          <w:color w:val="53565A"/>
        </w:rPr>
        <w:t xml:space="preserve"> </w:t>
      </w:r>
      <w:r w:rsidR="00074D73" w:rsidRPr="00EB6DE2">
        <w:rPr>
          <w:rFonts w:cs="Arial"/>
          <w:color w:val="000000" w:themeColor="text1"/>
        </w:rPr>
        <w:t xml:space="preserve">tools </w:t>
      </w:r>
      <w:r w:rsidR="003E6B44" w:rsidRPr="00175410">
        <w:rPr>
          <w:rFonts w:cs="Arial"/>
          <w:color w:val="000000" w:themeColor="text1"/>
          <w:u w:val="single"/>
        </w:rPr>
        <w:t>automatically</w:t>
      </w:r>
      <w:r w:rsidR="00074D73" w:rsidRPr="00EB6DE2">
        <w:rPr>
          <w:rFonts w:cs="Arial"/>
          <w:color w:val="000000" w:themeColor="text1"/>
        </w:rPr>
        <w:t xml:space="preserve"> against the latest releasable code</w:t>
      </w:r>
      <w:r w:rsidR="00074D73">
        <w:rPr>
          <w:rFonts w:cs="Arial"/>
          <w:color w:val="000000" w:themeColor="text1"/>
        </w:rPr>
        <w:t>/executables</w:t>
      </w:r>
    </w:p>
    <w:p w14:paraId="336D172B" w14:textId="77777777" w:rsidR="002E7F1A" w:rsidRDefault="000B05F4" w:rsidP="00074D73">
      <w:pPr>
        <w:numPr>
          <w:ilvl w:val="0"/>
          <w:numId w:val="9"/>
        </w:numPr>
        <w:shd w:val="clear" w:color="auto" w:fill="FFFFFF"/>
        <w:spacing w:line="240" w:lineRule="auto"/>
        <w:rPr>
          <w:rFonts w:cs="Arial"/>
          <w:color w:val="000000" w:themeColor="text1"/>
        </w:rPr>
      </w:pPr>
      <w:r>
        <w:rPr>
          <w:rFonts w:cs="Arial"/>
          <w:color w:val="000000" w:themeColor="text1"/>
        </w:rPr>
        <w:t>C</w:t>
      </w:r>
      <w:r w:rsidR="00074D73" w:rsidRPr="00EB6DE2">
        <w:rPr>
          <w:rFonts w:cs="Arial"/>
          <w:color w:val="000000" w:themeColor="text1"/>
        </w:rPr>
        <w:t xml:space="preserve">entrally report </w:t>
      </w:r>
      <w:r w:rsidR="00074D73" w:rsidRPr="00371EB7">
        <w:rPr>
          <w:rFonts w:cs="Arial"/>
          <w:color w:val="53565A"/>
        </w:rPr>
        <w:t xml:space="preserve">fuzz </w:t>
      </w:r>
      <w:r w:rsidR="00074D73">
        <w:rPr>
          <w:rFonts w:cs="Arial"/>
          <w:color w:val="53565A"/>
        </w:rPr>
        <w:t>testing</w:t>
      </w:r>
      <w:r w:rsidR="00074D73" w:rsidRPr="00371EB7">
        <w:rPr>
          <w:rFonts w:cs="Arial"/>
          <w:color w:val="53565A"/>
        </w:rPr>
        <w:t xml:space="preserve"> </w:t>
      </w:r>
      <w:r w:rsidR="00074D73" w:rsidRPr="00EB6DE2">
        <w:rPr>
          <w:rFonts w:cs="Arial"/>
          <w:color w:val="000000" w:themeColor="text1"/>
        </w:rPr>
        <w:t xml:space="preserve">metrics into a rolled up </w:t>
      </w:r>
      <w:r w:rsidR="00074D73" w:rsidRPr="0030643A">
        <w:rPr>
          <w:rFonts w:cs="Arial"/>
          <w:color w:val="000000" w:themeColor="text1"/>
          <w:u w:val="single"/>
        </w:rPr>
        <w:t>dashboard</w:t>
      </w:r>
      <w:r w:rsidR="00074D73" w:rsidRPr="00EB6DE2">
        <w:rPr>
          <w:rFonts w:cs="Arial"/>
          <w:color w:val="000000" w:themeColor="text1"/>
        </w:rPr>
        <w:t xml:space="preserve"> for cross </w:t>
      </w:r>
      <w:r w:rsidR="00CB0671">
        <w:rPr>
          <w:rFonts w:cs="Arial"/>
          <w:color w:val="000000" w:themeColor="text1"/>
        </w:rPr>
        <w:t>product group</w:t>
      </w:r>
      <w:r w:rsidR="00074D73" w:rsidRPr="00EB6DE2">
        <w:rPr>
          <w:rFonts w:cs="Arial"/>
          <w:color w:val="000000" w:themeColor="text1"/>
        </w:rPr>
        <w:t xml:space="preserve"> reporting</w:t>
      </w:r>
    </w:p>
    <w:p w14:paraId="78B4C244" w14:textId="5DBAD245" w:rsidR="00175410" w:rsidRPr="00BD33F6" w:rsidRDefault="00175410" w:rsidP="00175410">
      <w:pPr>
        <w:numPr>
          <w:ilvl w:val="0"/>
          <w:numId w:val="9"/>
        </w:numPr>
        <w:shd w:val="clear" w:color="auto" w:fill="FFFFFF"/>
        <w:spacing w:line="240" w:lineRule="auto"/>
        <w:rPr>
          <w:rFonts w:cs="Arial"/>
          <w:color w:val="000000" w:themeColor="text1"/>
        </w:rPr>
      </w:pPr>
      <w:r w:rsidRPr="00BD33F6">
        <w:rPr>
          <w:rFonts w:cs="Arial"/>
          <w:color w:val="000000" w:themeColor="text1"/>
        </w:rPr>
        <w:t>Engineering</w:t>
      </w:r>
      <w:r w:rsidR="00EA0F09">
        <w:rPr>
          <w:rFonts w:cs="Arial"/>
          <w:color w:val="000000" w:themeColor="text1"/>
        </w:rPr>
        <w:t xml:space="preserve"> and</w:t>
      </w:r>
      <w:r w:rsidR="009B73AE">
        <w:rPr>
          <w:rFonts w:cs="Arial"/>
          <w:color w:val="000000" w:themeColor="text1"/>
        </w:rPr>
        <w:t xml:space="preserve"> </w:t>
      </w:r>
      <w:r>
        <w:rPr>
          <w:rFonts w:cs="Arial"/>
          <w:color w:val="000000" w:themeColor="text1"/>
        </w:rPr>
        <w:t>QA team</w:t>
      </w:r>
      <w:r w:rsidR="00EA0F09">
        <w:rPr>
          <w:rFonts w:cs="Arial"/>
          <w:color w:val="000000" w:themeColor="text1"/>
        </w:rPr>
        <w:t>s</w:t>
      </w:r>
      <w:r>
        <w:rPr>
          <w:rFonts w:cs="Arial"/>
          <w:color w:val="000000" w:themeColor="text1"/>
        </w:rPr>
        <w:t xml:space="preserve"> ha</w:t>
      </w:r>
      <w:r w:rsidR="00EA0F09">
        <w:rPr>
          <w:rFonts w:cs="Arial"/>
          <w:color w:val="000000" w:themeColor="text1"/>
        </w:rPr>
        <w:t>ve</w:t>
      </w:r>
      <w:r>
        <w:rPr>
          <w:rFonts w:cs="Arial"/>
          <w:color w:val="000000" w:themeColor="text1"/>
        </w:rPr>
        <w:t xml:space="preserve"> </w:t>
      </w:r>
      <w:r w:rsidR="00EA0F09">
        <w:rPr>
          <w:rFonts w:cs="Arial"/>
          <w:color w:val="000000" w:themeColor="text1"/>
        </w:rPr>
        <w:t xml:space="preserve">access to </w:t>
      </w:r>
      <w:r w:rsidR="009B73AE">
        <w:rPr>
          <w:rFonts w:cs="Arial"/>
          <w:color w:val="000000" w:themeColor="text1"/>
        </w:rPr>
        <w:t xml:space="preserve">at least </w:t>
      </w:r>
      <w:r w:rsidR="005E29A5">
        <w:rPr>
          <w:rFonts w:cs="Arial"/>
          <w:color w:val="000000" w:themeColor="text1"/>
        </w:rPr>
        <w:t xml:space="preserve">one </w:t>
      </w:r>
      <w:r w:rsidR="00EA0F09" w:rsidRPr="00EA0F09">
        <w:rPr>
          <w:rFonts w:cs="Arial"/>
          <w:color w:val="000000" w:themeColor="text1"/>
          <w:u w:val="single"/>
        </w:rPr>
        <w:t>company-wide</w:t>
      </w:r>
      <w:r w:rsidRPr="005E29A5">
        <w:rPr>
          <w:rFonts w:cs="Arial"/>
          <w:color w:val="000000" w:themeColor="text1"/>
          <w:u w:val="single"/>
        </w:rPr>
        <w:t xml:space="preserve"> expert</w:t>
      </w:r>
      <w:r>
        <w:rPr>
          <w:rFonts w:cs="Arial"/>
          <w:color w:val="000000" w:themeColor="text1"/>
        </w:rPr>
        <w:t xml:space="preserve"> on </w:t>
      </w:r>
      <w:r w:rsidR="00EA0F09">
        <w:rPr>
          <w:rFonts w:cs="Arial"/>
          <w:color w:val="000000" w:themeColor="text1"/>
        </w:rPr>
        <w:t>each</w:t>
      </w:r>
      <w:r>
        <w:rPr>
          <w:rFonts w:cs="Arial"/>
          <w:color w:val="000000" w:themeColor="text1"/>
        </w:rPr>
        <w:t xml:space="preserve"> </w:t>
      </w:r>
      <w:r w:rsidRPr="00371EB7">
        <w:rPr>
          <w:rFonts w:cs="Arial"/>
          <w:color w:val="53565A"/>
        </w:rPr>
        <w:t xml:space="preserve">fuzz </w:t>
      </w:r>
      <w:r>
        <w:rPr>
          <w:rFonts w:cs="Arial"/>
          <w:color w:val="53565A"/>
        </w:rPr>
        <w:t>testing</w:t>
      </w:r>
      <w:r w:rsidRPr="00371EB7">
        <w:rPr>
          <w:rFonts w:cs="Arial"/>
          <w:color w:val="53565A"/>
        </w:rPr>
        <w:t xml:space="preserve"> </w:t>
      </w:r>
      <w:r w:rsidR="00EA0F09">
        <w:rPr>
          <w:rFonts w:cs="Arial"/>
          <w:color w:val="000000" w:themeColor="text1"/>
        </w:rPr>
        <w:t>tool</w:t>
      </w:r>
      <w:r w:rsidRPr="00BD33F6">
        <w:rPr>
          <w:rFonts w:cs="Arial"/>
          <w:color w:val="000000" w:themeColor="text1"/>
        </w:rPr>
        <w:t xml:space="preserve"> used</w:t>
      </w:r>
    </w:p>
    <w:p w14:paraId="6D0F0C3A" w14:textId="77777777" w:rsidR="002E7F1A" w:rsidRPr="002E7F1A" w:rsidRDefault="002E7F1A" w:rsidP="002E7F1A">
      <w:pPr>
        <w:numPr>
          <w:ilvl w:val="0"/>
          <w:numId w:val="9"/>
        </w:numPr>
        <w:shd w:val="clear" w:color="auto" w:fill="FFFFFF"/>
        <w:spacing w:line="240" w:lineRule="auto"/>
        <w:rPr>
          <w:rFonts w:cs="Arial"/>
          <w:color w:val="000000" w:themeColor="text1"/>
        </w:rPr>
      </w:pPr>
      <w:r w:rsidRPr="002E7F1A">
        <w:rPr>
          <w:rFonts w:cs="Arial"/>
          <w:color w:val="000000" w:themeColor="text1"/>
        </w:rPr>
        <w:t>BSIMM-ST2.1: Integrate black box security tools into the QA process</w:t>
      </w:r>
    </w:p>
    <w:p w14:paraId="46F84201" w14:textId="5A7B7ED8" w:rsidR="00074D73" w:rsidRPr="00EB6DE2" w:rsidRDefault="002E7F1A" w:rsidP="002E7F1A">
      <w:pPr>
        <w:numPr>
          <w:ilvl w:val="0"/>
          <w:numId w:val="9"/>
        </w:numPr>
        <w:shd w:val="clear" w:color="auto" w:fill="FFFFFF"/>
        <w:spacing w:line="240" w:lineRule="auto"/>
        <w:rPr>
          <w:rFonts w:cs="Arial"/>
          <w:color w:val="000000" w:themeColor="text1"/>
        </w:rPr>
      </w:pPr>
      <w:r w:rsidRPr="002E7F1A">
        <w:rPr>
          <w:rFonts w:cs="Arial"/>
          <w:color w:val="000000" w:themeColor="text1"/>
        </w:rPr>
        <w:t>BSIMM-CR2.5: Assign tool mentors</w:t>
      </w:r>
    </w:p>
    <w:p w14:paraId="3D08EDFE" w14:textId="77777777" w:rsidR="00074D73" w:rsidRDefault="00074D73" w:rsidP="00074D73"/>
    <w:p w14:paraId="1A9EEF1C" w14:textId="77777777" w:rsidR="00074D73" w:rsidRPr="007A5347" w:rsidRDefault="00074D73" w:rsidP="00074D73">
      <w:pPr>
        <w:rPr>
          <w:b/>
          <w:sz w:val="28"/>
        </w:rPr>
      </w:pPr>
      <w:r w:rsidRPr="007A5347">
        <w:rPr>
          <w:b/>
          <w:sz w:val="28"/>
        </w:rPr>
        <w:t>Level 5 Mature</w:t>
      </w:r>
    </w:p>
    <w:p w14:paraId="5E47C3BC" w14:textId="77777777" w:rsidR="00074D73" w:rsidRPr="00EB6DE2" w:rsidRDefault="00074D73" w:rsidP="00074D73">
      <w:pPr>
        <w:numPr>
          <w:ilvl w:val="0"/>
          <w:numId w:val="9"/>
        </w:numPr>
        <w:shd w:val="clear" w:color="auto" w:fill="FFFFFF"/>
        <w:spacing w:line="240" w:lineRule="auto"/>
        <w:rPr>
          <w:rFonts w:cs="Arial"/>
          <w:color w:val="000000" w:themeColor="text1"/>
        </w:rPr>
      </w:pPr>
      <w:r w:rsidRPr="00EB6DE2">
        <w:rPr>
          <w:rFonts w:cs="Arial"/>
          <w:color w:val="000000" w:themeColor="text1"/>
        </w:rPr>
        <w:lastRenderedPageBreak/>
        <w:t>Defects fixed quickly, defect rate near zero (0) at Sprint/PSI boundaries</w:t>
      </w:r>
    </w:p>
    <w:p w14:paraId="022CF6D7" w14:textId="24EB62E1" w:rsidR="00074D73" w:rsidRPr="00EB6DE2" w:rsidRDefault="00CA3DE7" w:rsidP="00074D73">
      <w:pPr>
        <w:numPr>
          <w:ilvl w:val="0"/>
          <w:numId w:val="9"/>
        </w:numPr>
        <w:shd w:val="clear" w:color="auto" w:fill="FFFFFF"/>
        <w:spacing w:line="240" w:lineRule="auto"/>
        <w:rPr>
          <w:rFonts w:cs="Arial"/>
          <w:color w:val="000000" w:themeColor="text1"/>
        </w:rPr>
      </w:pPr>
      <w:r>
        <w:rPr>
          <w:rFonts w:cs="Arial"/>
          <w:color w:val="000000" w:themeColor="text1"/>
        </w:rPr>
        <w:t>I</w:t>
      </w:r>
      <w:r w:rsidR="00074D73">
        <w:rPr>
          <w:rFonts w:cs="Arial"/>
          <w:color w:val="000000" w:themeColor="text1"/>
        </w:rPr>
        <w:t>ncorporate</w:t>
      </w:r>
      <w:r w:rsidR="00074D73" w:rsidRPr="00EB6DE2">
        <w:rPr>
          <w:rFonts w:cs="Arial"/>
          <w:color w:val="000000" w:themeColor="text1"/>
        </w:rPr>
        <w:t xml:space="preserve"> </w:t>
      </w:r>
      <w:r w:rsidR="00074D73" w:rsidRPr="00371EB7">
        <w:rPr>
          <w:rFonts w:cs="Arial"/>
          <w:color w:val="53565A"/>
        </w:rPr>
        <w:t xml:space="preserve">fuzz </w:t>
      </w:r>
      <w:r w:rsidR="00074D73">
        <w:rPr>
          <w:rFonts w:cs="Arial"/>
          <w:color w:val="53565A"/>
        </w:rPr>
        <w:t>testing</w:t>
      </w:r>
      <w:r w:rsidR="00074D73" w:rsidRPr="00371EB7">
        <w:rPr>
          <w:rFonts w:cs="Arial"/>
          <w:color w:val="53565A"/>
        </w:rPr>
        <w:t xml:space="preserve"> </w:t>
      </w:r>
      <w:r w:rsidR="00074D73" w:rsidRPr="00EB6DE2">
        <w:rPr>
          <w:rFonts w:cs="Arial"/>
          <w:color w:val="000000" w:themeColor="text1"/>
        </w:rPr>
        <w:t>tool</w:t>
      </w:r>
      <w:r w:rsidR="00074D73">
        <w:rPr>
          <w:rFonts w:cs="Arial"/>
          <w:color w:val="000000" w:themeColor="text1"/>
        </w:rPr>
        <w:t>s</w:t>
      </w:r>
      <w:r w:rsidR="00074D73" w:rsidRPr="00EB6DE2">
        <w:rPr>
          <w:rFonts w:cs="Arial"/>
          <w:color w:val="000000" w:themeColor="text1"/>
        </w:rPr>
        <w:t xml:space="preserve"> that support all </w:t>
      </w:r>
      <w:r w:rsidR="00177025">
        <w:rPr>
          <w:rFonts w:cs="Arial"/>
          <w:color w:val="000000" w:themeColor="text1"/>
        </w:rPr>
        <w:t xml:space="preserve">known and </w:t>
      </w:r>
      <w:r w:rsidR="00177025" w:rsidRPr="005D3D94">
        <w:rPr>
          <w:rFonts w:cs="Arial"/>
          <w:color w:val="000000" w:themeColor="text1"/>
          <w:u w:val="single"/>
        </w:rPr>
        <w:t>unknown</w:t>
      </w:r>
      <w:r w:rsidR="00177025">
        <w:rPr>
          <w:rFonts w:cs="Arial"/>
          <w:color w:val="000000" w:themeColor="text1"/>
        </w:rPr>
        <w:t xml:space="preserve"> </w:t>
      </w:r>
      <w:r w:rsidR="00074D73">
        <w:rPr>
          <w:rFonts w:cs="Arial"/>
          <w:color w:val="53565A"/>
        </w:rPr>
        <w:t>attack vectors/inputs</w:t>
      </w:r>
    </w:p>
    <w:p w14:paraId="12064D08" w14:textId="56EA5975" w:rsidR="00074D73" w:rsidRPr="00EB6DE2" w:rsidRDefault="00CA3DE7"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 xml:space="preserve">riage and maintain all new &amp; unconfirmed issues </w:t>
      </w:r>
      <w:r w:rsidR="00DB10E2" w:rsidRPr="00DB10E2">
        <w:rPr>
          <w:rFonts w:cs="Arial"/>
          <w:color w:val="000000" w:themeColor="text1"/>
          <w:u w:val="single"/>
        </w:rPr>
        <w:t>continuously</w:t>
      </w:r>
    </w:p>
    <w:p w14:paraId="16C5E4DB" w14:textId="1F17D993" w:rsidR="00074D73" w:rsidRPr="00EB6DE2" w:rsidRDefault="00CA3DE7" w:rsidP="00074D73">
      <w:pPr>
        <w:numPr>
          <w:ilvl w:val="0"/>
          <w:numId w:val="9"/>
        </w:numPr>
        <w:shd w:val="clear" w:color="auto" w:fill="FFFFFF"/>
        <w:spacing w:line="240" w:lineRule="auto"/>
        <w:rPr>
          <w:rFonts w:cs="Arial"/>
          <w:color w:val="000000" w:themeColor="text1"/>
        </w:rPr>
      </w:pPr>
      <w:r>
        <w:rPr>
          <w:rFonts w:cs="Arial"/>
          <w:color w:val="000000" w:themeColor="text1"/>
        </w:rPr>
        <w:t>P</w:t>
      </w:r>
      <w:r w:rsidR="00074D73" w:rsidRPr="00EB6DE2">
        <w:rPr>
          <w:rFonts w:cs="Arial"/>
          <w:color w:val="000000" w:themeColor="text1"/>
        </w:rPr>
        <w:t xml:space="preserve">erform </w:t>
      </w:r>
      <w:r w:rsidR="00074D73">
        <w:rPr>
          <w:rFonts w:cs="Arial"/>
          <w:color w:val="000000" w:themeColor="text1"/>
        </w:rPr>
        <w:t>fuzz testing</w:t>
      </w:r>
      <w:r w:rsidR="00074D73" w:rsidRPr="00EB6DE2">
        <w:rPr>
          <w:rFonts w:cs="Arial"/>
          <w:color w:val="000000" w:themeColor="text1"/>
        </w:rPr>
        <w:t xml:space="preserve"> against</w:t>
      </w:r>
      <w:r w:rsidR="00074D73" w:rsidRPr="007A1143">
        <w:rPr>
          <w:rFonts w:cs="Arial"/>
          <w:color w:val="000000" w:themeColor="text1"/>
          <w:u w:val="single"/>
        </w:rPr>
        <w:t xml:space="preserve"> all</w:t>
      </w:r>
      <w:r w:rsidR="00074D73" w:rsidRPr="007A1143">
        <w:rPr>
          <w:rFonts w:cs="Arial"/>
          <w:color w:val="000000" w:themeColor="text1"/>
        </w:rPr>
        <w:t xml:space="preserve"> </w:t>
      </w:r>
      <w:r w:rsidR="00074D73" w:rsidRPr="00EB6DE2">
        <w:rPr>
          <w:rFonts w:cs="Arial"/>
          <w:color w:val="000000" w:themeColor="text1"/>
        </w:rPr>
        <w:t xml:space="preserve">production </w:t>
      </w:r>
      <w:r w:rsidR="00074D73">
        <w:rPr>
          <w:rFonts w:cs="Arial"/>
          <w:color w:val="000000" w:themeColor="text1"/>
        </w:rPr>
        <w:t>executables</w:t>
      </w:r>
      <w:r w:rsidR="00074D73" w:rsidRPr="00EB6DE2">
        <w:rPr>
          <w:rFonts w:cs="Arial"/>
          <w:color w:val="000000" w:themeColor="text1"/>
        </w:rPr>
        <w:t xml:space="preserve"> </w:t>
      </w:r>
      <w:r w:rsidR="00074D73">
        <w:rPr>
          <w:rFonts w:cs="Arial"/>
          <w:color w:val="000000" w:themeColor="text1"/>
        </w:rPr>
        <w:t xml:space="preserve">(99+%) </w:t>
      </w:r>
      <w:r w:rsidR="00074D73" w:rsidRPr="00EB6DE2">
        <w:rPr>
          <w:rFonts w:cs="Arial"/>
          <w:color w:val="000000" w:themeColor="text1"/>
        </w:rPr>
        <w:t>in the build environment that is packaged for customers</w:t>
      </w:r>
    </w:p>
    <w:p w14:paraId="40E971D6" w14:textId="3E9543E1" w:rsidR="00074D73" w:rsidRDefault="00CA3DE7" w:rsidP="00074D73">
      <w:pPr>
        <w:numPr>
          <w:ilvl w:val="0"/>
          <w:numId w:val="9"/>
        </w:numPr>
        <w:shd w:val="clear" w:color="auto" w:fill="FFFFFF"/>
        <w:spacing w:line="240" w:lineRule="auto"/>
        <w:rPr>
          <w:rFonts w:cs="Arial"/>
          <w:color w:val="000000" w:themeColor="text1"/>
        </w:rPr>
      </w:pPr>
      <w:r>
        <w:rPr>
          <w:rFonts w:cs="Arial"/>
          <w:color w:val="000000" w:themeColor="text1"/>
        </w:rPr>
        <w:t>T</w:t>
      </w:r>
      <w:r w:rsidR="00074D73" w:rsidRPr="00EB6DE2">
        <w:rPr>
          <w:rFonts w:cs="Arial"/>
          <w:color w:val="000000" w:themeColor="text1"/>
        </w:rPr>
        <w:t xml:space="preserve">une and optimize the tool on a </w:t>
      </w:r>
      <w:r w:rsidR="00074D73" w:rsidRPr="007F1446">
        <w:rPr>
          <w:rFonts w:cs="Arial"/>
          <w:color w:val="000000" w:themeColor="text1"/>
          <w:u w:val="single"/>
        </w:rPr>
        <w:t>regular</w:t>
      </w:r>
      <w:r w:rsidR="00074D73" w:rsidRPr="00EB6DE2">
        <w:rPr>
          <w:rFonts w:cs="Arial"/>
          <w:color w:val="000000" w:themeColor="text1"/>
        </w:rPr>
        <w:t xml:space="preserve"> basis to reduce false positives discovered to prevent unnecessary technical debt</w:t>
      </w:r>
    </w:p>
    <w:p w14:paraId="56C0F522" w14:textId="77777777" w:rsidR="00074D73" w:rsidRDefault="00074D73" w:rsidP="00074D73">
      <w:pPr>
        <w:numPr>
          <w:ilvl w:val="0"/>
          <w:numId w:val="9"/>
        </w:numPr>
        <w:shd w:val="clear" w:color="auto" w:fill="FFFFFF"/>
        <w:spacing w:line="240" w:lineRule="auto"/>
        <w:rPr>
          <w:rFonts w:cs="Arial"/>
          <w:color w:val="000000" w:themeColor="text1"/>
        </w:rPr>
      </w:pPr>
      <w:r>
        <w:rPr>
          <w:rFonts w:cs="Arial"/>
          <w:color w:val="000000" w:themeColor="text1"/>
        </w:rPr>
        <w:t>Custom fuzz tests are written specifically for the product’s environment</w:t>
      </w:r>
    </w:p>
    <w:p w14:paraId="7A61B3E3" w14:textId="22C10D63" w:rsidR="00074D73" w:rsidRPr="00EB6DE2" w:rsidRDefault="00CA3DE7" w:rsidP="00074D73">
      <w:pPr>
        <w:numPr>
          <w:ilvl w:val="0"/>
          <w:numId w:val="9"/>
        </w:numPr>
        <w:shd w:val="clear" w:color="auto" w:fill="FFFFFF"/>
        <w:spacing w:line="240" w:lineRule="auto"/>
        <w:rPr>
          <w:rFonts w:cs="Arial"/>
          <w:color w:val="000000" w:themeColor="text1"/>
        </w:rPr>
      </w:pPr>
      <w:r>
        <w:rPr>
          <w:rFonts w:cs="Arial"/>
          <w:color w:val="000000" w:themeColor="text1"/>
        </w:rPr>
        <w:t>I</w:t>
      </w:r>
      <w:r w:rsidR="00074D73" w:rsidRPr="00EB6DE2">
        <w:rPr>
          <w:rFonts w:cs="Arial"/>
          <w:color w:val="000000" w:themeColor="text1"/>
        </w:rPr>
        <w:t xml:space="preserve">ncorporate the </w:t>
      </w:r>
      <w:r w:rsidR="00074D73" w:rsidRPr="00371EB7">
        <w:rPr>
          <w:rFonts w:cs="Arial"/>
          <w:color w:val="53565A"/>
        </w:rPr>
        <w:t xml:space="preserve">fuzz </w:t>
      </w:r>
      <w:r w:rsidR="00074D73">
        <w:rPr>
          <w:rFonts w:cs="Arial"/>
          <w:color w:val="53565A"/>
        </w:rPr>
        <w:t>testing</w:t>
      </w:r>
      <w:r w:rsidR="00074D73" w:rsidRPr="00371EB7">
        <w:rPr>
          <w:rFonts w:cs="Arial"/>
          <w:color w:val="53565A"/>
        </w:rPr>
        <w:t xml:space="preserve"> </w:t>
      </w:r>
      <w:r w:rsidR="00074D73" w:rsidRPr="00EB6DE2">
        <w:rPr>
          <w:rFonts w:cs="Arial"/>
          <w:color w:val="000000" w:themeColor="text1"/>
        </w:rPr>
        <w:t xml:space="preserve">tools into a </w:t>
      </w:r>
      <w:r w:rsidR="00074D73" w:rsidRPr="0030643A">
        <w:rPr>
          <w:rFonts w:cs="Arial"/>
          <w:color w:val="000000" w:themeColor="text1"/>
          <w:u w:val="single"/>
        </w:rPr>
        <w:t>continuous</w:t>
      </w:r>
      <w:r w:rsidR="00074D73" w:rsidRPr="00EB6DE2">
        <w:rPr>
          <w:rFonts w:cs="Arial"/>
          <w:color w:val="000000" w:themeColor="text1"/>
        </w:rPr>
        <w:t xml:space="preserve"> integration environment for nightly build validation against </w:t>
      </w:r>
      <w:r w:rsidR="00074D73">
        <w:rPr>
          <w:rFonts w:cs="Arial"/>
          <w:color w:val="000000" w:themeColor="text1"/>
        </w:rPr>
        <w:t xml:space="preserve">all of the product’s </w:t>
      </w:r>
      <w:r w:rsidR="00074D73" w:rsidRPr="00EB6DE2">
        <w:rPr>
          <w:rFonts w:cs="Arial"/>
          <w:color w:val="000000" w:themeColor="text1"/>
        </w:rPr>
        <w:t>code</w:t>
      </w:r>
      <w:r w:rsidR="00074D73">
        <w:rPr>
          <w:rFonts w:cs="Arial"/>
          <w:color w:val="000000" w:themeColor="text1"/>
        </w:rPr>
        <w:t>/executables, and acting on the found defects</w:t>
      </w:r>
    </w:p>
    <w:p w14:paraId="6250477E" w14:textId="77777777" w:rsidR="002E7F1A" w:rsidRDefault="00CA3DE7" w:rsidP="00074D73">
      <w:pPr>
        <w:numPr>
          <w:ilvl w:val="0"/>
          <w:numId w:val="9"/>
        </w:numPr>
        <w:shd w:val="clear" w:color="auto" w:fill="FFFFFF"/>
        <w:spacing w:line="240" w:lineRule="auto"/>
        <w:rPr>
          <w:rFonts w:cs="Arial"/>
          <w:color w:val="000000" w:themeColor="text1"/>
        </w:rPr>
      </w:pPr>
      <w:r>
        <w:rPr>
          <w:rFonts w:cs="Arial"/>
          <w:color w:val="000000" w:themeColor="text1"/>
        </w:rPr>
        <w:t>C</w:t>
      </w:r>
      <w:r w:rsidR="00074D73" w:rsidRPr="00EB6DE2">
        <w:rPr>
          <w:rFonts w:cs="Arial"/>
          <w:color w:val="000000" w:themeColor="text1"/>
        </w:rPr>
        <w:t xml:space="preserve">entrally report </w:t>
      </w:r>
      <w:r w:rsidR="00074D73" w:rsidRPr="00371EB7">
        <w:rPr>
          <w:rFonts w:cs="Arial"/>
          <w:color w:val="53565A"/>
        </w:rPr>
        <w:t xml:space="preserve">fuzz </w:t>
      </w:r>
      <w:r w:rsidR="00074D73">
        <w:rPr>
          <w:rFonts w:cs="Arial"/>
          <w:color w:val="53565A"/>
        </w:rPr>
        <w:t>testing</w:t>
      </w:r>
      <w:r w:rsidR="00074D73" w:rsidRPr="00371EB7">
        <w:rPr>
          <w:rFonts w:cs="Arial"/>
          <w:color w:val="53565A"/>
        </w:rPr>
        <w:t xml:space="preserve"> </w:t>
      </w:r>
      <w:r w:rsidR="00074D73" w:rsidRPr="00EB6DE2">
        <w:rPr>
          <w:rFonts w:cs="Arial"/>
          <w:color w:val="000000" w:themeColor="text1"/>
        </w:rPr>
        <w:t>metrics</w:t>
      </w:r>
      <w:r w:rsidR="00074D73">
        <w:rPr>
          <w:rFonts w:cs="Arial"/>
          <w:color w:val="000000" w:themeColor="text1"/>
        </w:rPr>
        <w:t xml:space="preserve">, with </w:t>
      </w:r>
      <w:r w:rsidR="00074D73" w:rsidRPr="0030643A">
        <w:rPr>
          <w:rFonts w:cs="Arial"/>
          <w:color w:val="000000" w:themeColor="text1"/>
          <w:u w:val="single"/>
        </w:rPr>
        <w:t>normalized</w:t>
      </w:r>
      <w:r w:rsidR="00074D73">
        <w:rPr>
          <w:rFonts w:cs="Arial"/>
          <w:color w:val="000000" w:themeColor="text1"/>
        </w:rPr>
        <w:t xml:space="preserve"> data,</w:t>
      </w:r>
      <w:r w:rsidR="00074D73" w:rsidRPr="00EB6DE2">
        <w:rPr>
          <w:rFonts w:cs="Arial"/>
          <w:color w:val="000000" w:themeColor="text1"/>
        </w:rPr>
        <w:t xml:space="preserve"> into a rolled up dashboard for cross </w:t>
      </w:r>
      <w:r w:rsidR="00CB0671">
        <w:rPr>
          <w:rFonts w:cs="Arial"/>
          <w:color w:val="000000" w:themeColor="text1"/>
        </w:rPr>
        <w:t>product group</w:t>
      </w:r>
      <w:r w:rsidR="00074D73" w:rsidRPr="00EB6DE2">
        <w:rPr>
          <w:rFonts w:cs="Arial"/>
          <w:color w:val="000000" w:themeColor="text1"/>
        </w:rPr>
        <w:t xml:space="preserve"> reporting</w:t>
      </w:r>
    </w:p>
    <w:p w14:paraId="012B7C46" w14:textId="6E09F6DB" w:rsidR="00EA0F09" w:rsidRPr="00EA0F09" w:rsidRDefault="00EA0F09" w:rsidP="008D072D">
      <w:pPr>
        <w:numPr>
          <w:ilvl w:val="0"/>
          <w:numId w:val="9"/>
        </w:numPr>
        <w:shd w:val="clear" w:color="auto" w:fill="FFFFFF"/>
        <w:spacing w:line="240" w:lineRule="auto"/>
        <w:rPr>
          <w:rFonts w:cs="Arial"/>
          <w:color w:val="000000" w:themeColor="text1"/>
        </w:rPr>
      </w:pPr>
      <w:r w:rsidRPr="00EA0F09">
        <w:rPr>
          <w:rFonts w:cs="Arial"/>
          <w:color w:val="000000" w:themeColor="text1"/>
        </w:rPr>
        <w:t>Engineering and QA team</w:t>
      </w:r>
      <w:r w:rsidRPr="00EA0F09">
        <w:rPr>
          <w:rFonts w:cs="Arial"/>
          <w:color w:val="000000" w:themeColor="text1"/>
        </w:rPr>
        <w:t>s</w:t>
      </w:r>
      <w:r w:rsidRPr="00EA0F09">
        <w:rPr>
          <w:rFonts w:cs="Arial"/>
          <w:color w:val="000000" w:themeColor="text1"/>
        </w:rPr>
        <w:t xml:space="preserve"> ha</w:t>
      </w:r>
      <w:r w:rsidRPr="00EA0F09">
        <w:rPr>
          <w:rFonts w:cs="Arial"/>
          <w:color w:val="000000" w:themeColor="text1"/>
        </w:rPr>
        <w:t>ve</w:t>
      </w:r>
      <w:r w:rsidRPr="00EA0F09">
        <w:rPr>
          <w:rFonts w:cs="Arial"/>
          <w:color w:val="000000" w:themeColor="text1"/>
        </w:rPr>
        <w:t xml:space="preserve"> access to at least one </w:t>
      </w:r>
      <w:r w:rsidRPr="00EA0F09">
        <w:rPr>
          <w:rFonts w:cs="Arial"/>
          <w:color w:val="000000" w:themeColor="text1"/>
          <w:u w:val="single"/>
        </w:rPr>
        <w:t>resident</w:t>
      </w:r>
      <w:r w:rsidRPr="00EA0F09">
        <w:rPr>
          <w:rFonts w:cs="Arial"/>
          <w:color w:val="000000" w:themeColor="text1"/>
          <w:u w:val="single"/>
        </w:rPr>
        <w:t xml:space="preserve"> expert</w:t>
      </w:r>
      <w:r w:rsidRPr="00EA0F09">
        <w:rPr>
          <w:rFonts w:cs="Arial"/>
          <w:color w:val="000000" w:themeColor="text1"/>
        </w:rPr>
        <w:t xml:space="preserve"> on each </w:t>
      </w:r>
      <w:r w:rsidRPr="00EA0F09">
        <w:rPr>
          <w:rFonts w:cs="Arial"/>
          <w:color w:val="53565A"/>
        </w:rPr>
        <w:t xml:space="preserve">fuzz testing </w:t>
      </w:r>
      <w:r w:rsidRPr="00EA0F09">
        <w:rPr>
          <w:rFonts w:cs="Arial"/>
          <w:color w:val="000000" w:themeColor="text1"/>
        </w:rPr>
        <w:t>tool used</w:t>
      </w:r>
    </w:p>
    <w:p w14:paraId="113F1530" w14:textId="34D5A057" w:rsidR="00074D73" w:rsidRPr="00EB6DE2" w:rsidRDefault="002E7F1A" w:rsidP="002E7F1A">
      <w:pPr>
        <w:numPr>
          <w:ilvl w:val="0"/>
          <w:numId w:val="9"/>
        </w:numPr>
        <w:shd w:val="clear" w:color="auto" w:fill="FFFFFF"/>
        <w:spacing w:line="240" w:lineRule="auto"/>
        <w:rPr>
          <w:rFonts w:cs="Arial"/>
          <w:color w:val="000000" w:themeColor="text1"/>
        </w:rPr>
      </w:pPr>
      <w:r w:rsidRPr="002E7F1A">
        <w:rPr>
          <w:rFonts w:cs="Arial"/>
          <w:color w:val="000000" w:themeColor="text1"/>
        </w:rPr>
        <w:t>BSIMM-ST3.2: Perform fuzz testing customized to application APIs</w:t>
      </w:r>
    </w:p>
    <w:p w14:paraId="3C1C8085" w14:textId="77777777" w:rsidR="00074D73" w:rsidRPr="001B3447" w:rsidRDefault="00074D73" w:rsidP="00074D73">
      <w:pPr>
        <w:shd w:val="clear" w:color="auto" w:fill="FFFFFF"/>
        <w:spacing w:line="240" w:lineRule="auto"/>
        <w:rPr>
          <w:rFonts w:cs="Arial"/>
          <w:color w:val="53565A"/>
          <w:lang w:val="en"/>
        </w:rPr>
      </w:pPr>
    </w:p>
    <w:p w14:paraId="62F2C092" w14:textId="65A4F13A" w:rsidR="00587377" w:rsidRPr="00587377" w:rsidRDefault="002700CC" w:rsidP="002700CC">
      <w:pPr>
        <w:pStyle w:val="Heading2"/>
        <w:numPr>
          <w:ilvl w:val="1"/>
          <w:numId w:val="1"/>
        </w:numPr>
        <w:jc w:val="both"/>
      </w:pPr>
      <w:bookmarkStart w:id="27" w:name="_Toc445228745"/>
      <w:r w:rsidRPr="00587377">
        <w:t>Vulnerability Scans / Penetration Testing</w:t>
      </w:r>
      <w:bookmarkEnd w:id="27"/>
    </w:p>
    <w:p w14:paraId="49A05781" w14:textId="7F706E37" w:rsidR="00DB3340" w:rsidRDefault="00DB3340" w:rsidP="00DB3340">
      <w:pPr>
        <w:rPr>
          <w:color w:val="000000" w:themeColor="text1"/>
        </w:rPr>
      </w:pPr>
      <w:r>
        <w:rPr>
          <w:color w:val="000000" w:themeColor="text1"/>
        </w:rPr>
        <w:t>This parameter measures how well tools and humans can find vulnerabilities in the binary executables and the environment they are deployed on.</w:t>
      </w:r>
    </w:p>
    <w:p w14:paraId="2A20FF32" w14:textId="77777777" w:rsidR="00DB3340" w:rsidRDefault="00DB3340" w:rsidP="00DB3340">
      <w:pPr>
        <w:rPr>
          <w:color w:val="000000" w:themeColor="text1"/>
        </w:rPr>
      </w:pPr>
    </w:p>
    <w:p w14:paraId="186EE81C" w14:textId="77777777" w:rsidR="00A53C01" w:rsidRPr="00EB6DE2" w:rsidRDefault="00A53C01" w:rsidP="00A53C01">
      <w:pPr>
        <w:rPr>
          <w:b/>
          <w:color w:val="000000" w:themeColor="text1"/>
          <w:sz w:val="28"/>
        </w:rPr>
      </w:pPr>
      <w:r w:rsidRPr="00EB6DE2">
        <w:rPr>
          <w:b/>
          <w:color w:val="000000" w:themeColor="text1"/>
          <w:sz w:val="28"/>
        </w:rPr>
        <w:t>Level 1 None</w:t>
      </w:r>
    </w:p>
    <w:p w14:paraId="71CB35D0" w14:textId="06F32AC2" w:rsidR="00A53C01" w:rsidRPr="00EB6DE2" w:rsidRDefault="008722B9" w:rsidP="002604B1">
      <w:pPr>
        <w:pStyle w:val="ListParagraph"/>
        <w:numPr>
          <w:ilvl w:val="0"/>
          <w:numId w:val="9"/>
        </w:numPr>
        <w:rPr>
          <w:color w:val="000000" w:themeColor="text1"/>
        </w:rPr>
      </w:pPr>
      <w:r>
        <w:rPr>
          <w:color w:val="000000" w:themeColor="text1"/>
        </w:rPr>
        <w:t>Vulnerability discovery e</w:t>
      </w:r>
      <w:r w:rsidR="00AE419D" w:rsidRPr="00EB6DE2">
        <w:rPr>
          <w:color w:val="000000" w:themeColor="text1"/>
        </w:rPr>
        <w:t>scalated by customers</w:t>
      </w:r>
    </w:p>
    <w:p w14:paraId="1BDC5CE2" w14:textId="77777777" w:rsidR="00A53C01" w:rsidRPr="00EB6DE2" w:rsidRDefault="00A53C01" w:rsidP="00A53C01">
      <w:pPr>
        <w:rPr>
          <w:color w:val="000000" w:themeColor="text1"/>
        </w:rPr>
      </w:pPr>
    </w:p>
    <w:p w14:paraId="6FE4085D" w14:textId="77777777" w:rsidR="00A53C01" w:rsidRPr="00EB6DE2" w:rsidRDefault="00A53C01" w:rsidP="00A53C01">
      <w:pPr>
        <w:rPr>
          <w:b/>
          <w:color w:val="000000" w:themeColor="text1"/>
          <w:sz w:val="28"/>
        </w:rPr>
      </w:pPr>
      <w:r w:rsidRPr="00EB6DE2">
        <w:rPr>
          <w:b/>
          <w:color w:val="000000" w:themeColor="text1"/>
          <w:sz w:val="28"/>
        </w:rPr>
        <w:t>Level 2 Initial</w:t>
      </w:r>
    </w:p>
    <w:p w14:paraId="1833FBD8" w14:textId="66D6FC61" w:rsidR="008722B9" w:rsidRDefault="00255B0A" w:rsidP="00255B0A">
      <w:pPr>
        <w:pStyle w:val="ListParagraph"/>
        <w:numPr>
          <w:ilvl w:val="0"/>
          <w:numId w:val="9"/>
        </w:numPr>
        <w:rPr>
          <w:color w:val="000000" w:themeColor="text1"/>
        </w:rPr>
      </w:pPr>
      <w:r w:rsidRPr="00EB6DE2">
        <w:rPr>
          <w:color w:val="000000" w:themeColor="text1"/>
        </w:rPr>
        <w:t xml:space="preserve">Tools identified and used by </w:t>
      </w:r>
      <w:r w:rsidR="0033102B">
        <w:rPr>
          <w:color w:val="000000" w:themeColor="text1"/>
        </w:rPr>
        <w:t xml:space="preserve">engineering / </w:t>
      </w:r>
      <w:r w:rsidRPr="00EB6DE2">
        <w:rPr>
          <w:color w:val="000000" w:themeColor="text1"/>
        </w:rPr>
        <w:t>SDET</w:t>
      </w:r>
    </w:p>
    <w:p w14:paraId="1A21D5D1" w14:textId="3EDD8520" w:rsidR="00A53C01" w:rsidRPr="00EB6DE2" w:rsidRDefault="008722B9" w:rsidP="00255B0A">
      <w:pPr>
        <w:pStyle w:val="ListParagraph"/>
        <w:numPr>
          <w:ilvl w:val="0"/>
          <w:numId w:val="9"/>
        </w:numPr>
        <w:rPr>
          <w:color w:val="000000" w:themeColor="text1"/>
        </w:rPr>
      </w:pPr>
      <w:r>
        <w:rPr>
          <w:color w:val="000000" w:themeColor="text1"/>
        </w:rPr>
        <w:t>Free tools acquired</w:t>
      </w:r>
    </w:p>
    <w:p w14:paraId="6D5F9CB8" w14:textId="77777777" w:rsidR="009E7881" w:rsidRPr="009E7881" w:rsidRDefault="009E7881" w:rsidP="009E7881">
      <w:pPr>
        <w:pStyle w:val="ListParagraph"/>
        <w:numPr>
          <w:ilvl w:val="0"/>
          <w:numId w:val="9"/>
        </w:numPr>
        <w:rPr>
          <w:color w:val="000000" w:themeColor="text1"/>
        </w:rPr>
      </w:pPr>
      <w:r w:rsidRPr="009E7881">
        <w:rPr>
          <w:color w:val="000000" w:themeColor="text1"/>
        </w:rPr>
        <w:t>BSIMM-PT1.1: Use external penetration testers to find problems</w:t>
      </w:r>
    </w:p>
    <w:p w14:paraId="1F147A7C" w14:textId="77777777" w:rsidR="00A53C01" w:rsidRPr="00EB6DE2" w:rsidRDefault="00A53C01" w:rsidP="00A53C01">
      <w:pPr>
        <w:rPr>
          <w:color w:val="000000" w:themeColor="text1"/>
        </w:rPr>
      </w:pPr>
    </w:p>
    <w:p w14:paraId="6FABAC6E" w14:textId="77777777" w:rsidR="00A53C01" w:rsidRPr="00EB6DE2" w:rsidRDefault="00A53C01" w:rsidP="00A53C01">
      <w:pPr>
        <w:rPr>
          <w:b/>
          <w:color w:val="000000" w:themeColor="text1"/>
          <w:sz w:val="28"/>
        </w:rPr>
      </w:pPr>
      <w:r w:rsidRPr="00EB6DE2">
        <w:rPr>
          <w:b/>
          <w:color w:val="000000" w:themeColor="text1"/>
          <w:sz w:val="28"/>
        </w:rPr>
        <w:t>Level 3 Basic</w:t>
      </w:r>
    </w:p>
    <w:p w14:paraId="2802D972" w14:textId="56C181B1" w:rsidR="00A53C01" w:rsidRPr="00EB6DE2" w:rsidRDefault="00614D9D" w:rsidP="002604B1">
      <w:pPr>
        <w:pStyle w:val="ListParagraph"/>
        <w:numPr>
          <w:ilvl w:val="0"/>
          <w:numId w:val="9"/>
        </w:numPr>
        <w:rPr>
          <w:color w:val="000000" w:themeColor="text1"/>
        </w:rPr>
      </w:pPr>
      <w:r w:rsidRPr="00EB6DE2">
        <w:rPr>
          <w:color w:val="000000" w:themeColor="text1"/>
        </w:rPr>
        <w:t>Vulnerability s</w:t>
      </w:r>
      <w:r w:rsidR="00AE419D" w:rsidRPr="00EB6DE2">
        <w:rPr>
          <w:color w:val="000000" w:themeColor="text1"/>
        </w:rPr>
        <w:t xml:space="preserve">cans </w:t>
      </w:r>
      <w:r w:rsidR="008722B9" w:rsidRPr="00574E81">
        <w:rPr>
          <w:color w:val="000000" w:themeColor="text1"/>
          <w:u w:val="single"/>
        </w:rPr>
        <w:t>occasionally</w:t>
      </w:r>
      <w:r w:rsidR="00AE419D" w:rsidRPr="00EB6DE2">
        <w:rPr>
          <w:color w:val="000000" w:themeColor="text1"/>
        </w:rPr>
        <w:t xml:space="preserve"> performed, defects analyzed</w:t>
      </w:r>
    </w:p>
    <w:p w14:paraId="20A6E4C7" w14:textId="77777777" w:rsidR="00574E81" w:rsidRDefault="008722B9" w:rsidP="00574E81">
      <w:pPr>
        <w:pStyle w:val="ListParagraph"/>
        <w:numPr>
          <w:ilvl w:val="0"/>
          <w:numId w:val="9"/>
        </w:numPr>
        <w:rPr>
          <w:color w:val="000000" w:themeColor="text1"/>
        </w:rPr>
      </w:pPr>
      <w:r>
        <w:rPr>
          <w:color w:val="000000" w:themeColor="text1"/>
        </w:rPr>
        <w:t>Enterprise class tools budgeted for</w:t>
      </w:r>
    </w:p>
    <w:p w14:paraId="4C602135" w14:textId="2712E958" w:rsidR="00574E81" w:rsidRPr="00574E81" w:rsidRDefault="00574E81" w:rsidP="00574E81">
      <w:pPr>
        <w:pStyle w:val="ListParagraph"/>
        <w:numPr>
          <w:ilvl w:val="0"/>
          <w:numId w:val="9"/>
        </w:numPr>
        <w:rPr>
          <w:color w:val="000000" w:themeColor="text1"/>
        </w:rPr>
      </w:pPr>
      <w:r>
        <w:rPr>
          <w:color w:val="000000" w:themeColor="text1"/>
        </w:rPr>
        <w:t>D</w:t>
      </w:r>
      <w:r w:rsidRPr="00EB6DE2">
        <w:rPr>
          <w:color w:val="000000" w:themeColor="text1"/>
        </w:rPr>
        <w:t xml:space="preserve">efects </w:t>
      </w:r>
      <w:r>
        <w:rPr>
          <w:color w:val="000000" w:themeColor="text1"/>
        </w:rPr>
        <w:t xml:space="preserve">tracked </w:t>
      </w:r>
      <w:r w:rsidRPr="00EB6DE2">
        <w:rPr>
          <w:color w:val="000000" w:themeColor="text1"/>
        </w:rPr>
        <w:t>in Bugzilla</w:t>
      </w:r>
    </w:p>
    <w:p w14:paraId="03D617BC" w14:textId="77777777" w:rsidR="009E7881" w:rsidRPr="009E7881" w:rsidRDefault="009E7881" w:rsidP="009E7881">
      <w:pPr>
        <w:pStyle w:val="ListParagraph"/>
        <w:numPr>
          <w:ilvl w:val="0"/>
          <w:numId w:val="9"/>
        </w:numPr>
        <w:rPr>
          <w:color w:val="000000" w:themeColor="text1"/>
        </w:rPr>
      </w:pPr>
      <w:r w:rsidRPr="009E7881">
        <w:rPr>
          <w:color w:val="000000" w:themeColor="text1"/>
        </w:rPr>
        <w:t>BSIMM-PT1.2: Feed results to the defect management and mitigation system</w:t>
      </w:r>
    </w:p>
    <w:p w14:paraId="50625E9D" w14:textId="2E44BF02" w:rsidR="008722B9" w:rsidRPr="00EB6DE2" w:rsidRDefault="009E7881" w:rsidP="009E7881">
      <w:pPr>
        <w:pStyle w:val="ListParagraph"/>
        <w:numPr>
          <w:ilvl w:val="0"/>
          <w:numId w:val="9"/>
        </w:numPr>
        <w:rPr>
          <w:color w:val="000000" w:themeColor="text1"/>
        </w:rPr>
      </w:pPr>
      <w:r w:rsidRPr="009E7881">
        <w:rPr>
          <w:color w:val="000000" w:themeColor="text1"/>
        </w:rPr>
        <w:t>BSIMM-PT1.3: Use penetration testing tools internally</w:t>
      </w:r>
    </w:p>
    <w:p w14:paraId="105CAA08" w14:textId="77777777" w:rsidR="00A53C01" w:rsidRPr="00EB6DE2" w:rsidRDefault="00A53C01" w:rsidP="00A53C01">
      <w:pPr>
        <w:rPr>
          <w:color w:val="000000" w:themeColor="text1"/>
        </w:rPr>
      </w:pPr>
    </w:p>
    <w:p w14:paraId="4DF3B08C" w14:textId="77777777" w:rsidR="00A53C01" w:rsidRPr="00EB6DE2" w:rsidRDefault="00A53C01" w:rsidP="00A53C01">
      <w:pPr>
        <w:rPr>
          <w:b/>
          <w:color w:val="000000" w:themeColor="text1"/>
          <w:sz w:val="28"/>
        </w:rPr>
      </w:pPr>
      <w:r w:rsidRPr="00EB6DE2">
        <w:rPr>
          <w:b/>
          <w:color w:val="000000" w:themeColor="text1"/>
          <w:sz w:val="28"/>
        </w:rPr>
        <w:t>Level 4 Acceptable</w:t>
      </w:r>
    </w:p>
    <w:p w14:paraId="77BB9DD4" w14:textId="77777777" w:rsidR="008722B9" w:rsidRPr="00EB6DE2" w:rsidRDefault="008722B9" w:rsidP="008722B9">
      <w:pPr>
        <w:pStyle w:val="ListParagraph"/>
        <w:numPr>
          <w:ilvl w:val="0"/>
          <w:numId w:val="9"/>
        </w:numPr>
        <w:rPr>
          <w:color w:val="000000" w:themeColor="text1"/>
        </w:rPr>
      </w:pPr>
      <w:r w:rsidRPr="00EB6DE2">
        <w:rPr>
          <w:color w:val="000000" w:themeColor="text1"/>
        </w:rPr>
        <w:t xml:space="preserve">Vulnerability scans </w:t>
      </w:r>
      <w:r w:rsidRPr="00574E81">
        <w:rPr>
          <w:color w:val="000000" w:themeColor="text1"/>
          <w:u w:val="single"/>
        </w:rPr>
        <w:t>regularly</w:t>
      </w:r>
      <w:r w:rsidRPr="00EB6DE2">
        <w:rPr>
          <w:color w:val="000000" w:themeColor="text1"/>
        </w:rPr>
        <w:t xml:space="preserve"> performed, defects analyzed</w:t>
      </w:r>
    </w:p>
    <w:p w14:paraId="18C8DB2E" w14:textId="66C53609" w:rsidR="00A53C01" w:rsidRPr="00EB6DE2" w:rsidRDefault="00AE419D" w:rsidP="002604B1">
      <w:pPr>
        <w:pStyle w:val="ListParagraph"/>
        <w:numPr>
          <w:ilvl w:val="0"/>
          <w:numId w:val="9"/>
        </w:numPr>
        <w:rPr>
          <w:color w:val="000000" w:themeColor="text1"/>
        </w:rPr>
      </w:pPr>
      <w:r w:rsidRPr="00EB6DE2">
        <w:rPr>
          <w:color w:val="000000" w:themeColor="text1"/>
        </w:rPr>
        <w:lastRenderedPageBreak/>
        <w:t>Resident pen testing expert available</w:t>
      </w:r>
    </w:p>
    <w:p w14:paraId="398B526F" w14:textId="50BB7EC8" w:rsidR="0064100C" w:rsidRDefault="008722B9" w:rsidP="008722B9">
      <w:pPr>
        <w:pStyle w:val="ListParagraph"/>
        <w:numPr>
          <w:ilvl w:val="0"/>
          <w:numId w:val="9"/>
        </w:numPr>
        <w:rPr>
          <w:color w:val="000000" w:themeColor="text1"/>
        </w:rPr>
      </w:pPr>
      <w:r>
        <w:rPr>
          <w:color w:val="000000" w:themeColor="text1"/>
        </w:rPr>
        <w:t>Enterprise class tools purchased</w:t>
      </w:r>
      <w:r w:rsidR="001321CC">
        <w:rPr>
          <w:color w:val="000000" w:themeColor="text1"/>
        </w:rPr>
        <w:t>, deployed</w:t>
      </w:r>
      <w:r>
        <w:rPr>
          <w:color w:val="000000" w:themeColor="text1"/>
        </w:rPr>
        <w:t xml:space="preserve"> and used</w:t>
      </w:r>
    </w:p>
    <w:p w14:paraId="0EF14D2B" w14:textId="77777777" w:rsidR="0064100C" w:rsidRPr="0064100C" w:rsidRDefault="0064100C" w:rsidP="0064100C">
      <w:pPr>
        <w:pStyle w:val="ListParagraph"/>
        <w:numPr>
          <w:ilvl w:val="0"/>
          <w:numId w:val="9"/>
        </w:numPr>
        <w:rPr>
          <w:color w:val="000000" w:themeColor="text1"/>
        </w:rPr>
      </w:pPr>
      <w:r w:rsidRPr="0064100C">
        <w:rPr>
          <w:color w:val="000000" w:themeColor="text1"/>
        </w:rPr>
        <w:t>BSIMM-PT2.2: Provide penetration testers with all available information</w:t>
      </w:r>
    </w:p>
    <w:p w14:paraId="5A2A175B" w14:textId="77777777" w:rsidR="0064100C" w:rsidRPr="0064100C" w:rsidRDefault="0064100C" w:rsidP="0064100C">
      <w:pPr>
        <w:pStyle w:val="ListParagraph"/>
        <w:numPr>
          <w:ilvl w:val="0"/>
          <w:numId w:val="9"/>
        </w:numPr>
        <w:rPr>
          <w:color w:val="000000" w:themeColor="text1"/>
        </w:rPr>
      </w:pPr>
      <w:r w:rsidRPr="0064100C">
        <w:rPr>
          <w:color w:val="000000" w:themeColor="text1"/>
        </w:rPr>
        <w:t>BSIMM-PT2.3: Schedule periodic penetration tests for application coverage</w:t>
      </w:r>
    </w:p>
    <w:p w14:paraId="323D942E" w14:textId="1160EEDB" w:rsidR="008722B9" w:rsidRPr="00EB6DE2" w:rsidRDefault="0064100C" w:rsidP="0064100C">
      <w:pPr>
        <w:pStyle w:val="ListParagraph"/>
        <w:numPr>
          <w:ilvl w:val="0"/>
          <w:numId w:val="9"/>
        </w:numPr>
        <w:rPr>
          <w:color w:val="000000" w:themeColor="text1"/>
        </w:rPr>
      </w:pPr>
      <w:r w:rsidRPr="0064100C">
        <w:rPr>
          <w:color w:val="000000" w:themeColor="text1"/>
        </w:rPr>
        <w:t>BSIMM-CR2.5: Assign tool mentors</w:t>
      </w:r>
    </w:p>
    <w:p w14:paraId="6C8D31E6" w14:textId="77777777" w:rsidR="00A53C01" w:rsidRPr="00EB6DE2" w:rsidRDefault="00A53C01" w:rsidP="00A53C01">
      <w:pPr>
        <w:rPr>
          <w:color w:val="000000" w:themeColor="text1"/>
        </w:rPr>
      </w:pPr>
    </w:p>
    <w:p w14:paraId="7FC03B9D" w14:textId="77777777" w:rsidR="00A53C01" w:rsidRPr="00EB6DE2" w:rsidRDefault="00A53C01" w:rsidP="00A53C01">
      <w:pPr>
        <w:rPr>
          <w:b/>
          <w:color w:val="000000" w:themeColor="text1"/>
          <w:sz w:val="28"/>
        </w:rPr>
      </w:pPr>
      <w:r w:rsidRPr="00EB6DE2">
        <w:rPr>
          <w:b/>
          <w:color w:val="000000" w:themeColor="text1"/>
          <w:sz w:val="28"/>
        </w:rPr>
        <w:t>Level 5 Mature</w:t>
      </w:r>
    </w:p>
    <w:p w14:paraId="455641C3" w14:textId="25CA06CB" w:rsidR="008722B9" w:rsidRPr="00EB6DE2" w:rsidRDefault="008722B9" w:rsidP="008722B9">
      <w:pPr>
        <w:pStyle w:val="ListParagraph"/>
        <w:numPr>
          <w:ilvl w:val="0"/>
          <w:numId w:val="9"/>
        </w:numPr>
        <w:rPr>
          <w:color w:val="000000" w:themeColor="text1"/>
        </w:rPr>
      </w:pPr>
      <w:r>
        <w:rPr>
          <w:color w:val="000000" w:themeColor="text1"/>
        </w:rPr>
        <w:t>Multiple v</w:t>
      </w:r>
      <w:r w:rsidRPr="00EB6DE2">
        <w:rPr>
          <w:color w:val="000000" w:themeColor="text1"/>
        </w:rPr>
        <w:t>ulnerability scan</w:t>
      </w:r>
      <w:r>
        <w:rPr>
          <w:color w:val="000000" w:themeColor="text1"/>
        </w:rPr>
        <w:t xml:space="preserve">ning tools automatically run </w:t>
      </w:r>
      <w:r w:rsidRPr="00EB6DE2">
        <w:rPr>
          <w:color w:val="000000" w:themeColor="text1"/>
        </w:rPr>
        <w:t>regular</w:t>
      </w:r>
      <w:r>
        <w:rPr>
          <w:color w:val="000000" w:themeColor="text1"/>
        </w:rPr>
        <w:t xml:space="preserve"> scans</w:t>
      </w:r>
      <w:r w:rsidRPr="00EB6DE2">
        <w:rPr>
          <w:color w:val="000000" w:themeColor="text1"/>
        </w:rPr>
        <w:t xml:space="preserve">, defects </w:t>
      </w:r>
      <w:r>
        <w:rPr>
          <w:color w:val="000000" w:themeColor="text1"/>
        </w:rPr>
        <w:t>fixed</w:t>
      </w:r>
    </w:p>
    <w:p w14:paraId="44CEE03C" w14:textId="77777777" w:rsidR="0064100C" w:rsidRDefault="00AE419D" w:rsidP="008722B9">
      <w:pPr>
        <w:pStyle w:val="ListParagraph"/>
        <w:numPr>
          <w:ilvl w:val="0"/>
          <w:numId w:val="9"/>
        </w:numPr>
        <w:rPr>
          <w:color w:val="000000" w:themeColor="text1"/>
        </w:rPr>
      </w:pPr>
      <w:r w:rsidRPr="00EB6DE2">
        <w:rPr>
          <w:color w:val="000000" w:themeColor="text1"/>
        </w:rPr>
        <w:t>Every release pen tested, defects fixed before launch</w:t>
      </w:r>
    </w:p>
    <w:p w14:paraId="2A97DA80" w14:textId="77777777" w:rsidR="0064100C" w:rsidRPr="0064100C" w:rsidRDefault="0064100C" w:rsidP="0064100C">
      <w:pPr>
        <w:pStyle w:val="ListParagraph"/>
        <w:numPr>
          <w:ilvl w:val="0"/>
          <w:numId w:val="9"/>
        </w:numPr>
        <w:rPr>
          <w:color w:val="000000" w:themeColor="text1"/>
        </w:rPr>
      </w:pPr>
      <w:r w:rsidRPr="0064100C">
        <w:rPr>
          <w:color w:val="000000" w:themeColor="text1"/>
        </w:rPr>
        <w:t>BSIMM-PT3.1: Use external penetration testers to perform deep-dive analysis</w:t>
      </w:r>
    </w:p>
    <w:p w14:paraId="0CBBE801" w14:textId="53D808E8" w:rsidR="00A53C01" w:rsidRPr="00EB6DE2" w:rsidRDefault="0064100C" w:rsidP="0064100C">
      <w:pPr>
        <w:pStyle w:val="ListParagraph"/>
        <w:numPr>
          <w:ilvl w:val="0"/>
          <w:numId w:val="9"/>
        </w:numPr>
        <w:rPr>
          <w:color w:val="000000" w:themeColor="text1"/>
        </w:rPr>
      </w:pPr>
      <w:r w:rsidRPr="0064100C">
        <w:rPr>
          <w:color w:val="000000" w:themeColor="text1"/>
        </w:rPr>
        <w:t>BSIMM-PT3.2: Have the SSG customize penetration testing tools and scripts</w:t>
      </w:r>
    </w:p>
    <w:p w14:paraId="1FC02C7B" w14:textId="77777777" w:rsidR="00A53C01" w:rsidRPr="00EB6DE2" w:rsidRDefault="00A53C01" w:rsidP="00A53C01">
      <w:pPr>
        <w:rPr>
          <w:color w:val="000000" w:themeColor="text1"/>
        </w:rPr>
      </w:pPr>
    </w:p>
    <w:p w14:paraId="69AD51BF" w14:textId="40E73522" w:rsidR="00587377" w:rsidRPr="00FC3B25" w:rsidRDefault="00587377" w:rsidP="00587377">
      <w:pPr>
        <w:pStyle w:val="Heading2"/>
        <w:numPr>
          <w:ilvl w:val="1"/>
          <w:numId w:val="1"/>
        </w:numPr>
        <w:jc w:val="both"/>
      </w:pPr>
      <w:bookmarkStart w:id="28" w:name="_Toc445228746"/>
      <w:r w:rsidRPr="00587377">
        <w:t>Manual Code Reviews</w:t>
      </w:r>
      <w:bookmarkEnd w:id="28"/>
    </w:p>
    <w:p w14:paraId="2A119F07" w14:textId="7EE497D6" w:rsidR="00DB3340" w:rsidRDefault="00DB3340" w:rsidP="00DB3340">
      <w:pPr>
        <w:rPr>
          <w:color w:val="000000" w:themeColor="text1"/>
        </w:rPr>
      </w:pPr>
      <w:r>
        <w:rPr>
          <w:color w:val="000000" w:themeColor="text1"/>
        </w:rPr>
        <w:t>This parameter measures how well humans can find vulnerabilities in the source code.</w:t>
      </w:r>
    </w:p>
    <w:p w14:paraId="1133BF71" w14:textId="234BECC0" w:rsidR="00DB3340" w:rsidRDefault="00DB3340" w:rsidP="00DB3340">
      <w:pPr>
        <w:rPr>
          <w:color w:val="000000" w:themeColor="text1"/>
        </w:rPr>
      </w:pPr>
    </w:p>
    <w:p w14:paraId="3C563820" w14:textId="77777777" w:rsidR="00A53C01" w:rsidRPr="00EB6DE2" w:rsidRDefault="00A53C01" w:rsidP="00A53C01">
      <w:pPr>
        <w:rPr>
          <w:b/>
          <w:color w:val="000000" w:themeColor="text1"/>
          <w:sz w:val="28"/>
        </w:rPr>
      </w:pPr>
      <w:r w:rsidRPr="00EB6DE2">
        <w:rPr>
          <w:b/>
          <w:color w:val="000000" w:themeColor="text1"/>
          <w:sz w:val="28"/>
        </w:rPr>
        <w:t>Level 1 None</w:t>
      </w:r>
    </w:p>
    <w:p w14:paraId="52B3EBEE" w14:textId="3E795B78" w:rsidR="00A53C01" w:rsidRPr="00EB6DE2" w:rsidRDefault="000A537C" w:rsidP="002604B1">
      <w:pPr>
        <w:pStyle w:val="ListParagraph"/>
        <w:numPr>
          <w:ilvl w:val="0"/>
          <w:numId w:val="9"/>
        </w:numPr>
        <w:rPr>
          <w:color w:val="000000" w:themeColor="text1"/>
        </w:rPr>
      </w:pPr>
      <w:r>
        <w:rPr>
          <w:color w:val="000000" w:themeColor="text1"/>
        </w:rPr>
        <w:t>No manual code reviews conducted or ad-hoc</w:t>
      </w:r>
    </w:p>
    <w:p w14:paraId="5B6EEE2A" w14:textId="77777777" w:rsidR="00A53C01" w:rsidRPr="00EB6DE2" w:rsidRDefault="00A53C01" w:rsidP="00A53C01">
      <w:pPr>
        <w:rPr>
          <w:color w:val="000000" w:themeColor="text1"/>
        </w:rPr>
      </w:pPr>
    </w:p>
    <w:p w14:paraId="49B39FE4" w14:textId="77777777" w:rsidR="00A53C01" w:rsidRPr="00EB6DE2" w:rsidRDefault="00A53C01" w:rsidP="00A53C01">
      <w:pPr>
        <w:rPr>
          <w:b/>
          <w:color w:val="000000" w:themeColor="text1"/>
          <w:sz w:val="28"/>
        </w:rPr>
      </w:pPr>
      <w:r w:rsidRPr="00EB6DE2">
        <w:rPr>
          <w:b/>
          <w:color w:val="000000" w:themeColor="text1"/>
          <w:sz w:val="28"/>
        </w:rPr>
        <w:t>Level 2 Initial</w:t>
      </w:r>
    </w:p>
    <w:p w14:paraId="0DF26028" w14:textId="77777777" w:rsidR="000A537C" w:rsidRDefault="00E60763" w:rsidP="002604B1">
      <w:pPr>
        <w:pStyle w:val="ListParagraph"/>
        <w:numPr>
          <w:ilvl w:val="0"/>
          <w:numId w:val="9"/>
        </w:numPr>
        <w:rPr>
          <w:color w:val="000000" w:themeColor="text1"/>
        </w:rPr>
      </w:pPr>
      <w:r w:rsidRPr="00EB6DE2">
        <w:rPr>
          <w:color w:val="000000" w:themeColor="text1"/>
        </w:rPr>
        <w:t>Aware of standards, occasional adherence</w:t>
      </w:r>
    </w:p>
    <w:p w14:paraId="0B09D77B" w14:textId="0F0EAB1A" w:rsidR="00A53C01" w:rsidRPr="00EB6DE2" w:rsidRDefault="000A537C" w:rsidP="002604B1">
      <w:pPr>
        <w:pStyle w:val="ListParagraph"/>
        <w:numPr>
          <w:ilvl w:val="0"/>
          <w:numId w:val="9"/>
        </w:numPr>
        <w:rPr>
          <w:color w:val="000000" w:themeColor="text1"/>
        </w:rPr>
      </w:pPr>
      <w:r>
        <w:rPr>
          <w:color w:val="000000" w:themeColor="text1"/>
        </w:rPr>
        <w:t>Annual manual code reviews conducted</w:t>
      </w:r>
    </w:p>
    <w:p w14:paraId="4D513D66" w14:textId="77777777" w:rsidR="008C3601" w:rsidRPr="008C3601" w:rsidRDefault="008C3601" w:rsidP="008C3601">
      <w:pPr>
        <w:pStyle w:val="ListParagraph"/>
        <w:numPr>
          <w:ilvl w:val="0"/>
          <w:numId w:val="9"/>
        </w:numPr>
        <w:rPr>
          <w:color w:val="000000" w:themeColor="text1"/>
        </w:rPr>
      </w:pPr>
      <w:r w:rsidRPr="008C3601">
        <w:rPr>
          <w:color w:val="000000" w:themeColor="text1"/>
        </w:rPr>
        <w:t>BSIMM-CR1.1: Create a top N bugs list (real data preferred)</w:t>
      </w:r>
    </w:p>
    <w:p w14:paraId="40AD569C" w14:textId="77777777" w:rsidR="008C3601" w:rsidRPr="008C3601" w:rsidRDefault="008C3601" w:rsidP="008C3601">
      <w:pPr>
        <w:pStyle w:val="ListParagraph"/>
        <w:numPr>
          <w:ilvl w:val="0"/>
          <w:numId w:val="9"/>
        </w:numPr>
        <w:rPr>
          <w:color w:val="000000" w:themeColor="text1"/>
        </w:rPr>
      </w:pPr>
      <w:r w:rsidRPr="008C3601">
        <w:rPr>
          <w:color w:val="000000" w:themeColor="text1"/>
        </w:rPr>
        <w:t>BSIMM-CR1.2: Have SSG perform ad hoc review</w:t>
      </w:r>
    </w:p>
    <w:p w14:paraId="139C4182" w14:textId="77777777" w:rsidR="00A53C01" w:rsidRPr="00EB6DE2" w:rsidRDefault="00A53C01" w:rsidP="00A53C01">
      <w:pPr>
        <w:rPr>
          <w:color w:val="000000" w:themeColor="text1"/>
        </w:rPr>
      </w:pPr>
    </w:p>
    <w:p w14:paraId="6C89D810" w14:textId="77777777" w:rsidR="00A53C01" w:rsidRPr="00EB6DE2" w:rsidRDefault="00A53C01" w:rsidP="00A53C01">
      <w:pPr>
        <w:rPr>
          <w:b/>
          <w:color w:val="000000" w:themeColor="text1"/>
          <w:sz w:val="28"/>
        </w:rPr>
      </w:pPr>
      <w:r w:rsidRPr="00EB6DE2">
        <w:rPr>
          <w:b/>
          <w:color w:val="000000" w:themeColor="text1"/>
          <w:sz w:val="28"/>
        </w:rPr>
        <w:t>Level 3 Basic</w:t>
      </w:r>
    </w:p>
    <w:p w14:paraId="6912D27D" w14:textId="2673E148" w:rsidR="000A537C" w:rsidRDefault="000A537C" w:rsidP="002604B1">
      <w:pPr>
        <w:pStyle w:val="ListParagraph"/>
        <w:numPr>
          <w:ilvl w:val="0"/>
          <w:numId w:val="9"/>
        </w:numPr>
        <w:rPr>
          <w:color w:val="000000" w:themeColor="text1"/>
        </w:rPr>
      </w:pPr>
      <w:r>
        <w:rPr>
          <w:color w:val="000000" w:themeColor="text1"/>
        </w:rPr>
        <w:t>Manual code reviews c</w:t>
      </w:r>
      <w:r w:rsidR="00E60763" w:rsidRPr="00EB6DE2">
        <w:rPr>
          <w:color w:val="000000" w:themeColor="text1"/>
        </w:rPr>
        <w:t>onducted on risky new code by multiple engineers</w:t>
      </w:r>
    </w:p>
    <w:p w14:paraId="581E6836" w14:textId="77777777" w:rsidR="008C3601" w:rsidRPr="008C3601" w:rsidRDefault="000A537C" w:rsidP="00146F86">
      <w:pPr>
        <w:pStyle w:val="ListParagraph"/>
        <w:numPr>
          <w:ilvl w:val="0"/>
          <w:numId w:val="9"/>
        </w:numPr>
      </w:pPr>
      <w:r w:rsidRPr="000A537C">
        <w:rPr>
          <w:color w:val="000000" w:themeColor="text1"/>
        </w:rPr>
        <w:t xml:space="preserve">Periodic </w:t>
      </w:r>
      <w:r w:rsidR="004F355B">
        <w:rPr>
          <w:color w:val="000000" w:themeColor="text1"/>
        </w:rPr>
        <w:t xml:space="preserve">manual </w:t>
      </w:r>
      <w:r w:rsidRPr="000A537C">
        <w:rPr>
          <w:color w:val="000000" w:themeColor="text1"/>
        </w:rPr>
        <w:t>code reviews for security weaknesse</w:t>
      </w:r>
      <w:r>
        <w:rPr>
          <w:color w:val="000000" w:themeColor="text1"/>
        </w:rPr>
        <w:t>s</w:t>
      </w:r>
    </w:p>
    <w:p w14:paraId="198BD1AD" w14:textId="77777777" w:rsidR="008C3601" w:rsidRPr="008C3601" w:rsidRDefault="008C3601" w:rsidP="008C3601">
      <w:pPr>
        <w:pStyle w:val="ListParagraph"/>
        <w:numPr>
          <w:ilvl w:val="0"/>
          <w:numId w:val="9"/>
        </w:numPr>
        <w:rPr>
          <w:color w:val="000000" w:themeColor="text1"/>
        </w:rPr>
      </w:pPr>
      <w:r w:rsidRPr="008C3601">
        <w:rPr>
          <w:color w:val="000000" w:themeColor="text1"/>
        </w:rPr>
        <w:t>BSIMM-CR1.4: Use automated tools along with manual review</w:t>
      </w:r>
    </w:p>
    <w:p w14:paraId="5C17A13C" w14:textId="77777777" w:rsidR="00A53C01" w:rsidRPr="00EB6DE2" w:rsidRDefault="00A53C01" w:rsidP="00A53C01">
      <w:pPr>
        <w:rPr>
          <w:color w:val="000000" w:themeColor="text1"/>
        </w:rPr>
      </w:pPr>
    </w:p>
    <w:p w14:paraId="11916785" w14:textId="77777777" w:rsidR="00A53C01" w:rsidRPr="00EB6DE2" w:rsidRDefault="00A53C01" w:rsidP="00A53C01">
      <w:pPr>
        <w:rPr>
          <w:b/>
          <w:color w:val="000000" w:themeColor="text1"/>
          <w:sz w:val="28"/>
        </w:rPr>
      </w:pPr>
      <w:r w:rsidRPr="00EB6DE2">
        <w:rPr>
          <w:b/>
          <w:color w:val="000000" w:themeColor="text1"/>
          <w:sz w:val="28"/>
        </w:rPr>
        <w:t>Level 4 Acceptable</w:t>
      </w:r>
    </w:p>
    <w:p w14:paraId="123D224D" w14:textId="20417CB4" w:rsidR="00A53C01" w:rsidRPr="00EB6DE2" w:rsidRDefault="000A537C" w:rsidP="002604B1">
      <w:pPr>
        <w:pStyle w:val="ListParagraph"/>
        <w:numPr>
          <w:ilvl w:val="0"/>
          <w:numId w:val="9"/>
        </w:numPr>
        <w:rPr>
          <w:color w:val="000000" w:themeColor="text1"/>
        </w:rPr>
      </w:pPr>
      <w:r>
        <w:rPr>
          <w:color w:val="000000" w:themeColor="text1"/>
        </w:rPr>
        <w:t>Manual code reviews c</w:t>
      </w:r>
      <w:r w:rsidR="00E60763" w:rsidRPr="00EB6DE2">
        <w:rPr>
          <w:color w:val="000000" w:themeColor="text1"/>
        </w:rPr>
        <w:t>onducted on all potentially risky code using a shared too</w:t>
      </w:r>
      <w:r w:rsidR="005F1CFE">
        <w:rPr>
          <w:color w:val="000000" w:themeColor="text1"/>
        </w:rPr>
        <w:t>l</w:t>
      </w:r>
    </w:p>
    <w:p w14:paraId="4F0AAC51" w14:textId="2BF25590" w:rsidR="004F355B" w:rsidRPr="000A537C" w:rsidRDefault="004F355B" w:rsidP="004F355B">
      <w:pPr>
        <w:pStyle w:val="ListParagraph"/>
        <w:numPr>
          <w:ilvl w:val="0"/>
          <w:numId w:val="9"/>
        </w:numPr>
      </w:pPr>
      <w:r>
        <w:rPr>
          <w:color w:val="000000" w:themeColor="text1"/>
        </w:rPr>
        <w:t xml:space="preserve">Manual </w:t>
      </w:r>
      <w:r w:rsidRPr="000A537C">
        <w:rPr>
          <w:color w:val="000000" w:themeColor="text1"/>
        </w:rPr>
        <w:t xml:space="preserve">code reviews </w:t>
      </w:r>
      <w:r>
        <w:rPr>
          <w:color w:val="000000" w:themeColor="text1"/>
        </w:rPr>
        <w:t xml:space="preserve">conducted </w:t>
      </w:r>
      <w:r w:rsidRPr="000A537C">
        <w:rPr>
          <w:color w:val="000000" w:themeColor="text1"/>
        </w:rPr>
        <w:t>for security weaknesse</w:t>
      </w:r>
      <w:r>
        <w:rPr>
          <w:color w:val="000000" w:themeColor="text1"/>
        </w:rPr>
        <w:t>s before product ships</w:t>
      </w:r>
    </w:p>
    <w:p w14:paraId="63E0F280" w14:textId="77777777" w:rsidR="00D40C91" w:rsidRPr="000A537C" w:rsidRDefault="00D40C91" w:rsidP="00D40C91">
      <w:pPr>
        <w:pStyle w:val="ListParagraph"/>
        <w:numPr>
          <w:ilvl w:val="0"/>
          <w:numId w:val="9"/>
        </w:numPr>
      </w:pPr>
      <w:r w:rsidRPr="008C3601">
        <w:rPr>
          <w:color w:val="000000" w:themeColor="text1"/>
        </w:rPr>
        <w:t>BSIMM-CR1.5: Make code review mandatory for all projects</w:t>
      </w:r>
    </w:p>
    <w:p w14:paraId="4E59944D" w14:textId="77777777" w:rsidR="00A53C01" w:rsidRPr="00EB6DE2" w:rsidRDefault="00A53C01" w:rsidP="00A53C01">
      <w:pPr>
        <w:rPr>
          <w:color w:val="000000" w:themeColor="text1"/>
        </w:rPr>
      </w:pPr>
    </w:p>
    <w:p w14:paraId="5D9B2DE1" w14:textId="77777777" w:rsidR="00A53C01" w:rsidRPr="00EB6DE2" w:rsidRDefault="00A53C01" w:rsidP="00A53C01">
      <w:pPr>
        <w:rPr>
          <w:b/>
          <w:color w:val="000000" w:themeColor="text1"/>
          <w:sz w:val="28"/>
        </w:rPr>
      </w:pPr>
      <w:r w:rsidRPr="00EB6DE2">
        <w:rPr>
          <w:b/>
          <w:color w:val="000000" w:themeColor="text1"/>
          <w:sz w:val="28"/>
        </w:rPr>
        <w:t>Level 5 Mature</w:t>
      </w:r>
    </w:p>
    <w:p w14:paraId="27755DF3" w14:textId="77777777" w:rsidR="00D40C91" w:rsidRDefault="00E60763" w:rsidP="002604B1">
      <w:pPr>
        <w:pStyle w:val="ListParagraph"/>
        <w:numPr>
          <w:ilvl w:val="0"/>
          <w:numId w:val="9"/>
        </w:numPr>
        <w:rPr>
          <w:color w:val="000000" w:themeColor="text1"/>
        </w:rPr>
      </w:pPr>
      <w:r w:rsidRPr="00EB6DE2">
        <w:rPr>
          <w:color w:val="000000" w:themeColor="text1"/>
        </w:rPr>
        <w:lastRenderedPageBreak/>
        <w:t>Conducted regularly using a code sharing collaboration tool (e.g. SmartBear Collaborator)</w:t>
      </w:r>
    </w:p>
    <w:p w14:paraId="5465DFF4" w14:textId="77777777" w:rsidR="00D40C91" w:rsidRPr="00D40C91" w:rsidRDefault="00D40C91" w:rsidP="00D40C91">
      <w:pPr>
        <w:pStyle w:val="ListParagraph"/>
        <w:numPr>
          <w:ilvl w:val="0"/>
          <w:numId w:val="9"/>
        </w:numPr>
        <w:rPr>
          <w:color w:val="000000" w:themeColor="text1"/>
        </w:rPr>
      </w:pPr>
      <w:r w:rsidRPr="00D40C91">
        <w:rPr>
          <w:color w:val="000000" w:themeColor="text1"/>
        </w:rPr>
        <w:t>BSIMM-CR3.2: Build a factory</w:t>
      </w:r>
    </w:p>
    <w:p w14:paraId="634D7964" w14:textId="77777777" w:rsidR="00D40C91" w:rsidRPr="00D40C91" w:rsidRDefault="00D40C91" w:rsidP="00D40C91">
      <w:pPr>
        <w:pStyle w:val="ListParagraph"/>
        <w:numPr>
          <w:ilvl w:val="0"/>
          <w:numId w:val="9"/>
        </w:numPr>
        <w:rPr>
          <w:color w:val="000000" w:themeColor="text1"/>
        </w:rPr>
      </w:pPr>
      <w:r w:rsidRPr="00D40C91">
        <w:rPr>
          <w:color w:val="000000" w:themeColor="text1"/>
        </w:rPr>
        <w:t>BSIMM-CR3.3: Build a capability for eradicating specific bugs from the entire codebase</w:t>
      </w:r>
    </w:p>
    <w:p w14:paraId="253BFDC3" w14:textId="448E3200" w:rsidR="00A53C01" w:rsidRPr="00EB6DE2" w:rsidRDefault="00D40C91" w:rsidP="00D40C91">
      <w:pPr>
        <w:pStyle w:val="ListParagraph"/>
        <w:numPr>
          <w:ilvl w:val="0"/>
          <w:numId w:val="9"/>
        </w:numPr>
        <w:rPr>
          <w:color w:val="000000" w:themeColor="text1"/>
        </w:rPr>
      </w:pPr>
      <w:r w:rsidRPr="00D40C91">
        <w:rPr>
          <w:color w:val="000000" w:themeColor="text1"/>
        </w:rPr>
        <w:t>BSIMM-CR3.4: Automate malicious code detection</w:t>
      </w:r>
    </w:p>
    <w:p w14:paraId="0982E055" w14:textId="77777777" w:rsidR="00A53C01" w:rsidRPr="00EB6DE2" w:rsidRDefault="00A53C01" w:rsidP="00A53C01">
      <w:pPr>
        <w:rPr>
          <w:color w:val="000000" w:themeColor="text1"/>
        </w:rPr>
      </w:pPr>
    </w:p>
    <w:p w14:paraId="7A0C5DB7" w14:textId="209D4B5A" w:rsidR="00587377" w:rsidRPr="00FC3B25" w:rsidRDefault="00587377" w:rsidP="00587377">
      <w:pPr>
        <w:pStyle w:val="Heading2"/>
        <w:numPr>
          <w:ilvl w:val="1"/>
          <w:numId w:val="1"/>
        </w:numPr>
        <w:jc w:val="both"/>
      </w:pPr>
      <w:bookmarkStart w:id="29" w:name="_Toc445228747"/>
      <w:r w:rsidRPr="00587377">
        <w:t>Secure Coding Standards</w:t>
      </w:r>
      <w:bookmarkEnd w:id="29"/>
    </w:p>
    <w:p w14:paraId="61BE45B5" w14:textId="7282362B" w:rsidR="00DB3340" w:rsidRDefault="00DB3340" w:rsidP="00DB3340">
      <w:pPr>
        <w:rPr>
          <w:color w:val="000000" w:themeColor="text1"/>
        </w:rPr>
      </w:pPr>
      <w:r>
        <w:rPr>
          <w:color w:val="000000" w:themeColor="text1"/>
        </w:rPr>
        <w:t xml:space="preserve">This parameter measures how well humans are </w:t>
      </w:r>
      <w:r w:rsidR="00074D73">
        <w:rPr>
          <w:color w:val="000000" w:themeColor="text1"/>
        </w:rPr>
        <w:t>implementing</w:t>
      </w:r>
      <w:r>
        <w:rPr>
          <w:color w:val="000000" w:themeColor="text1"/>
        </w:rPr>
        <w:t xml:space="preserve"> secure coding standards and best practices.</w:t>
      </w:r>
    </w:p>
    <w:p w14:paraId="69A9B62D" w14:textId="77777777" w:rsidR="00DB3340" w:rsidRDefault="00DB3340" w:rsidP="00DB3340">
      <w:pPr>
        <w:rPr>
          <w:color w:val="000000" w:themeColor="text1"/>
        </w:rPr>
      </w:pPr>
    </w:p>
    <w:p w14:paraId="404C47F3" w14:textId="2EBEC03A" w:rsidR="00A53C01" w:rsidRPr="00EB6DE2" w:rsidRDefault="00DB3340" w:rsidP="00DB3340">
      <w:pPr>
        <w:rPr>
          <w:b/>
          <w:color w:val="000000" w:themeColor="text1"/>
          <w:sz w:val="28"/>
        </w:rPr>
      </w:pPr>
      <w:r w:rsidRPr="00EB6DE2">
        <w:rPr>
          <w:b/>
          <w:color w:val="000000" w:themeColor="text1"/>
          <w:sz w:val="28"/>
        </w:rPr>
        <w:t xml:space="preserve"> </w:t>
      </w:r>
      <w:r w:rsidR="00A53C01" w:rsidRPr="00EB6DE2">
        <w:rPr>
          <w:b/>
          <w:color w:val="000000" w:themeColor="text1"/>
          <w:sz w:val="28"/>
        </w:rPr>
        <w:t>Level 1 None</w:t>
      </w:r>
    </w:p>
    <w:p w14:paraId="49711004" w14:textId="6CC9F4D7" w:rsidR="00A53C01" w:rsidRPr="00EB6DE2" w:rsidRDefault="00255B0A" w:rsidP="00255B0A">
      <w:pPr>
        <w:pStyle w:val="ListParagraph"/>
        <w:numPr>
          <w:ilvl w:val="0"/>
          <w:numId w:val="9"/>
        </w:numPr>
        <w:rPr>
          <w:color w:val="000000" w:themeColor="text1"/>
        </w:rPr>
      </w:pPr>
      <w:r w:rsidRPr="00EB6DE2">
        <w:rPr>
          <w:color w:val="000000" w:themeColor="text1"/>
        </w:rPr>
        <w:t>No</w:t>
      </w:r>
      <w:r w:rsidR="006D5961" w:rsidRPr="00EB6DE2">
        <w:rPr>
          <w:color w:val="000000" w:themeColor="text1"/>
        </w:rPr>
        <w:t xml:space="preserve"> secure coding</w:t>
      </w:r>
      <w:r w:rsidRPr="00EB6DE2">
        <w:rPr>
          <w:color w:val="000000" w:themeColor="text1"/>
        </w:rPr>
        <w:t xml:space="preserve"> standards</w:t>
      </w:r>
    </w:p>
    <w:p w14:paraId="5697717F" w14:textId="05926A08" w:rsidR="004061BD" w:rsidRPr="00EB6DE2" w:rsidRDefault="004061BD" w:rsidP="004061BD">
      <w:pPr>
        <w:pStyle w:val="ListParagraph"/>
        <w:numPr>
          <w:ilvl w:val="0"/>
          <w:numId w:val="9"/>
        </w:numPr>
        <w:rPr>
          <w:color w:val="000000" w:themeColor="text1"/>
        </w:rPr>
      </w:pPr>
      <w:r>
        <w:rPr>
          <w:color w:val="000000" w:themeColor="text1"/>
        </w:rPr>
        <w:t>Individuals have own coding standards</w:t>
      </w:r>
    </w:p>
    <w:p w14:paraId="11804206" w14:textId="77777777" w:rsidR="00A53C01" w:rsidRPr="00EB6DE2" w:rsidRDefault="00A53C01" w:rsidP="00A53C01">
      <w:pPr>
        <w:rPr>
          <w:color w:val="000000" w:themeColor="text1"/>
        </w:rPr>
      </w:pPr>
    </w:p>
    <w:p w14:paraId="0071881F" w14:textId="77777777" w:rsidR="00A53C01" w:rsidRPr="00EB6DE2" w:rsidRDefault="00A53C01" w:rsidP="00A53C01">
      <w:pPr>
        <w:rPr>
          <w:b/>
          <w:color w:val="000000" w:themeColor="text1"/>
          <w:sz w:val="28"/>
        </w:rPr>
      </w:pPr>
      <w:r w:rsidRPr="00EB6DE2">
        <w:rPr>
          <w:b/>
          <w:color w:val="000000" w:themeColor="text1"/>
          <w:sz w:val="28"/>
        </w:rPr>
        <w:t>Level 2 Initial</w:t>
      </w:r>
    </w:p>
    <w:p w14:paraId="18DE92FA" w14:textId="77777777" w:rsidR="00CC01BD" w:rsidRDefault="006D5961" w:rsidP="002604B1">
      <w:pPr>
        <w:pStyle w:val="ListParagraph"/>
        <w:numPr>
          <w:ilvl w:val="0"/>
          <w:numId w:val="9"/>
        </w:numPr>
        <w:rPr>
          <w:color w:val="000000" w:themeColor="text1"/>
        </w:rPr>
      </w:pPr>
      <w:r w:rsidRPr="00EB6DE2">
        <w:rPr>
          <w:color w:val="000000" w:themeColor="text1"/>
        </w:rPr>
        <w:t>Aware of standards, occasional adherence</w:t>
      </w:r>
    </w:p>
    <w:p w14:paraId="1E7FB99F" w14:textId="0A7555CB" w:rsidR="00A53C01" w:rsidRPr="00EB6DE2" w:rsidRDefault="00CC01BD" w:rsidP="002604B1">
      <w:pPr>
        <w:pStyle w:val="ListParagraph"/>
        <w:numPr>
          <w:ilvl w:val="0"/>
          <w:numId w:val="9"/>
        </w:numPr>
        <w:rPr>
          <w:color w:val="000000" w:themeColor="text1"/>
        </w:rPr>
      </w:pPr>
      <w:r>
        <w:rPr>
          <w:color w:val="000000" w:themeColor="text1"/>
        </w:rPr>
        <w:t>Individual product teams have own coding standards</w:t>
      </w:r>
    </w:p>
    <w:p w14:paraId="2500D09F" w14:textId="77777777" w:rsidR="00A53C01" w:rsidRPr="00EB6DE2" w:rsidRDefault="00A53C01" w:rsidP="00A53C01">
      <w:pPr>
        <w:rPr>
          <w:color w:val="000000" w:themeColor="text1"/>
        </w:rPr>
      </w:pPr>
    </w:p>
    <w:p w14:paraId="2B502A29" w14:textId="77777777" w:rsidR="00A53C01" w:rsidRPr="00EB6DE2" w:rsidRDefault="00A53C01" w:rsidP="00A53C01">
      <w:pPr>
        <w:rPr>
          <w:b/>
          <w:color w:val="000000" w:themeColor="text1"/>
          <w:sz w:val="28"/>
        </w:rPr>
      </w:pPr>
      <w:r w:rsidRPr="00EB6DE2">
        <w:rPr>
          <w:b/>
          <w:color w:val="000000" w:themeColor="text1"/>
          <w:sz w:val="28"/>
        </w:rPr>
        <w:t>Level 3 Basic</w:t>
      </w:r>
    </w:p>
    <w:p w14:paraId="3D6E202D" w14:textId="40009AA7" w:rsidR="00A53C01" w:rsidRPr="00EB6DE2" w:rsidRDefault="006D5961" w:rsidP="002604B1">
      <w:pPr>
        <w:pStyle w:val="ListParagraph"/>
        <w:numPr>
          <w:ilvl w:val="0"/>
          <w:numId w:val="9"/>
        </w:numPr>
        <w:rPr>
          <w:color w:val="000000" w:themeColor="text1"/>
        </w:rPr>
      </w:pPr>
      <w:r w:rsidRPr="00EB6DE2">
        <w:rPr>
          <w:color w:val="000000" w:themeColor="text1"/>
        </w:rPr>
        <w:t>Adopted appropriate standards</w:t>
      </w:r>
    </w:p>
    <w:p w14:paraId="78F80D82" w14:textId="77777777" w:rsidR="00A548D8" w:rsidRDefault="00514D5C" w:rsidP="00514D5C">
      <w:pPr>
        <w:pStyle w:val="ListParagraph"/>
        <w:numPr>
          <w:ilvl w:val="0"/>
          <w:numId w:val="9"/>
        </w:numPr>
        <w:rPr>
          <w:color w:val="000000" w:themeColor="text1"/>
        </w:rPr>
      </w:pPr>
      <w:r>
        <w:rPr>
          <w:color w:val="000000" w:themeColor="text1"/>
        </w:rPr>
        <w:t>Individual product groups have own coding standards</w:t>
      </w:r>
    </w:p>
    <w:p w14:paraId="2448AA34" w14:textId="77777777" w:rsidR="00A548D8" w:rsidRPr="00A548D8" w:rsidRDefault="00A548D8" w:rsidP="00A548D8">
      <w:pPr>
        <w:pStyle w:val="ListParagraph"/>
        <w:numPr>
          <w:ilvl w:val="0"/>
          <w:numId w:val="9"/>
        </w:numPr>
        <w:rPr>
          <w:color w:val="000000" w:themeColor="text1"/>
        </w:rPr>
      </w:pPr>
      <w:r w:rsidRPr="00A548D8">
        <w:rPr>
          <w:color w:val="000000" w:themeColor="text1"/>
        </w:rPr>
        <w:t>BSIMM-SR1.1: Create security standards</w:t>
      </w:r>
    </w:p>
    <w:p w14:paraId="220890DA" w14:textId="648C07E9" w:rsidR="00514D5C" w:rsidRPr="00EB6DE2" w:rsidRDefault="00A548D8" w:rsidP="00A548D8">
      <w:pPr>
        <w:pStyle w:val="ListParagraph"/>
        <w:numPr>
          <w:ilvl w:val="0"/>
          <w:numId w:val="9"/>
        </w:numPr>
        <w:rPr>
          <w:color w:val="000000" w:themeColor="text1"/>
        </w:rPr>
      </w:pPr>
      <w:r w:rsidRPr="00A548D8">
        <w:rPr>
          <w:color w:val="000000" w:themeColor="text1"/>
        </w:rPr>
        <w:t>BSIMM-SR1.4: Use secure coding standards</w:t>
      </w:r>
    </w:p>
    <w:p w14:paraId="44D54629" w14:textId="77777777" w:rsidR="00A53C01" w:rsidRPr="00EB6DE2" w:rsidRDefault="00A53C01" w:rsidP="00A53C01">
      <w:pPr>
        <w:rPr>
          <w:color w:val="000000" w:themeColor="text1"/>
        </w:rPr>
      </w:pPr>
    </w:p>
    <w:p w14:paraId="44F172F4" w14:textId="77777777" w:rsidR="00A53C01" w:rsidRPr="00EB6DE2" w:rsidRDefault="00A53C01" w:rsidP="00A53C01">
      <w:pPr>
        <w:rPr>
          <w:b/>
          <w:color w:val="000000" w:themeColor="text1"/>
          <w:sz w:val="28"/>
        </w:rPr>
      </w:pPr>
      <w:r w:rsidRPr="00EB6DE2">
        <w:rPr>
          <w:b/>
          <w:color w:val="000000" w:themeColor="text1"/>
          <w:sz w:val="28"/>
        </w:rPr>
        <w:t>Level 4 Acceptable</w:t>
      </w:r>
    </w:p>
    <w:p w14:paraId="7DD3CF3B" w14:textId="7239DF04" w:rsidR="00A53C01" w:rsidRPr="00EB6DE2" w:rsidRDefault="006D5961" w:rsidP="002604B1">
      <w:pPr>
        <w:pStyle w:val="ListParagraph"/>
        <w:numPr>
          <w:ilvl w:val="0"/>
          <w:numId w:val="9"/>
        </w:numPr>
        <w:rPr>
          <w:color w:val="000000" w:themeColor="text1"/>
        </w:rPr>
      </w:pPr>
      <w:r w:rsidRPr="00EB6DE2">
        <w:rPr>
          <w:color w:val="000000" w:themeColor="text1"/>
        </w:rPr>
        <w:t>Following adopted standards</w:t>
      </w:r>
    </w:p>
    <w:p w14:paraId="677169F1" w14:textId="77777777" w:rsidR="00A548D8" w:rsidRDefault="00514D5C" w:rsidP="00514D5C">
      <w:pPr>
        <w:pStyle w:val="ListParagraph"/>
        <w:numPr>
          <w:ilvl w:val="0"/>
          <w:numId w:val="9"/>
        </w:numPr>
        <w:rPr>
          <w:color w:val="000000" w:themeColor="text1"/>
        </w:rPr>
      </w:pPr>
      <w:r>
        <w:rPr>
          <w:color w:val="000000" w:themeColor="text1"/>
        </w:rPr>
        <w:t>Intel BUs have own coding standards</w:t>
      </w:r>
    </w:p>
    <w:p w14:paraId="5ABB29E3" w14:textId="77777777" w:rsidR="00A548D8" w:rsidRPr="00A548D8" w:rsidRDefault="00A548D8" w:rsidP="00A548D8">
      <w:pPr>
        <w:pStyle w:val="ListParagraph"/>
        <w:numPr>
          <w:ilvl w:val="0"/>
          <w:numId w:val="9"/>
        </w:numPr>
        <w:rPr>
          <w:color w:val="000000" w:themeColor="text1"/>
        </w:rPr>
      </w:pPr>
      <w:r w:rsidRPr="00A548D8">
        <w:rPr>
          <w:color w:val="000000" w:themeColor="text1"/>
        </w:rPr>
        <w:t>BSIMM-SR2.3: Create standards for technology stacks</w:t>
      </w:r>
    </w:p>
    <w:p w14:paraId="5942BD88" w14:textId="77777777" w:rsidR="00A548D8" w:rsidRPr="00A548D8" w:rsidRDefault="00A548D8" w:rsidP="00A548D8">
      <w:pPr>
        <w:pStyle w:val="ListParagraph"/>
        <w:numPr>
          <w:ilvl w:val="0"/>
          <w:numId w:val="9"/>
        </w:numPr>
        <w:rPr>
          <w:color w:val="000000" w:themeColor="text1"/>
        </w:rPr>
      </w:pPr>
      <w:r w:rsidRPr="00A548D8">
        <w:rPr>
          <w:color w:val="000000" w:themeColor="text1"/>
        </w:rPr>
        <w:t>BSIMM-CR2.2: Enforce coding standards</w:t>
      </w:r>
    </w:p>
    <w:p w14:paraId="070FC646" w14:textId="4DD9EC6B" w:rsidR="00514D5C" w:rsidRPr="00EB6DE2" w:rsidRDefault="00A548D8" w:rsidP="00A548D8">
      <w:pPr>
        <w:pStyle w:val="ListParagraph"/>
        <w:numPr>
          <w:ilvl w:val="0"/>
          <w:numId w:val="9"/>
        </w:numPr>
        <w:rPr>
          <w:color w:val="000000" w:themeColor="text1"/>
        </w:rPr>
      </w:pPr>
      <w:r w:rsidRPr="00A548D8">
        <w:rPr>
          <w:color w:val="000000" w:themeColor="text1"/>
        </w:rPr>
        <w:t>BSIMM-SE2.4: Use code signing</w:t>
      </w:r>
    </w:p>
    <w:p w14:paraId="41C20D69" w14:textId="77777777" w:rsidR="00A53C01" w:rsidRPr="00EB6DE2" w:rsidRDefault="00A53C01" w:rsidP="00A53C01">
      <w:pPr>
        <w:rPr>
          <w:color w:val="000000" w:themeColor="text1"/>
        </w:rPr>
      </w:pPr>
    </w:p>
    <w:p w14:paraId="4C893C1A" w14:textId="77777777" w:rsidR="00A53C01" w:rsidRPr="00EB6DE2" w:rsidRDefault="00A53C01" w:rsidP="00A53C01">
      <w:pPr>
        <w:rPr>
          <w:b/>
          <w:color w:val="000000" w:themeColor="text1"/>
          <w:sz w:val="28"/>
        </w:rPr>
      </w:pPr>
      <w:r w:rsidRPr="00EB6DE2">
        <w:rPr>
          <w:b/>
          <w:color w:val="000000" w:themeColor="text1"/>
          <w:sz w:val="28"/>
        </w:rPr>
        <w:t>Level 5 Mature</w:t>
      </w:r>
    </w:p>
    <w:p w14:paraId="5BDD809F" w14:textId="312DA14D" w:rsidR="006D5961" w:rsidRPr="00EB6DE2" w:rsidRDefault="006D5961" w:rsidP="002604B1">
      <w:pPr>
        <w:pStyle w:val="ListParagraph"/>
        <w:numPr>
          <w:ilvl w:val="0"/>
          <w:numId w:val="9"/>
        </w:numPr>
        <w:rPr>
          <w:color w:val="000000" w:themeColor="text1"/>
        </w:rPr>
      </w:pPr>
      <w:r w:rsidRPr="00EB6DE2">
        <w:rPr>
          <w:color w:val="000000" w:themeColor="text1"/>
        </w:rPr>
        <w:t>Standards are integrated into manual cod</w:t>
      </w:r>
      <w:r w:rsidR="007740B0">
        <w:rPr>
          <w:color w:val="000000" w:themeColor="text1"/>
        </w:rPr>
        <w:t>e reviews and static analysis</w:t>
      </w:r>
    </w:p>
    <w:p w14:paraId="5A6AB0C6" w14:textId="42429B5C" w:rsidR="00514D5C" w:rsidRPr="00EB6DE2" w:rsidRDefault="00514D5C" w:rsidP="00514D5C">
      <w:pPr>
        <w:pStyle w:val="ListParagraph"/>
        <w:numPr>
          <w:ilvl w:val="0"/>
          <w:numId w:val="9"/>
        </w:numPr>
        <w:rPr>
          <w:color w:val="000000" w:themeColor="text1"/>
        </w:rPr>
      </w:pPr>
      <w:r>
        <w:rPr>
          <w:color w:val="000000" w:themeColor="text1"/>
        </w:rPr>
        <w:t>Intel has common coding standards</w:t>
      </w:r>
    </w:p>
    <w:p w14:paraId="5B6B8127" w14:textId="77777777" w:rsidR="00A548D8" w:rsidRDefault="006D5961" w:rsidP="002604B1">
      <w:pPr>
        <w:pStyle w:val="ListParagraph"/>
        <w:numPr>
          <w:ilvl w:val="0"/>
          <w:numId w:val="9"/>
        </w:numPr>
        <w:rPr>
          <w:color w:val="000000" w:themeColor="text1"/>
        </w:rPr>
      </w:pPr>
      <w:r w:rsidRPr="00EB6DE2">
        <w:rPr>
          <w:color w:val="000000" w:themeColor="text1"/>
        </w:rPr>
        <w:t>Contributing to standards</w:t>
      </w:r>
    </w:p>
    <w:p w14:paraId="680BEF03" w14:textId="77777777" w:rsidR="00A548D8" w:rsidRPr="00A548D8" w:rsidRDefault="00A548D8" w:rsidP="00A548D8">
      <w:pPr>
        <w:pStyle w:val="ListParagraph"/>
        <w:numPr>
          <w:ilvl w:val="0"/>
          <w:numId w:val="9"/>
        </w:numPr>
        <w:rPr>
          <w:color w:val="000000" w:themeColor="text1"/>
        </w:rPr>
      </w:pPr>
      <w:r w:rsidRPr="00A548D8">
        <w:rPr>
          <w:color w:val="000000" w:themeColor="text1"/>
        </w:rPr>
        <w:t>BSIMM-SFD3.2: Require use of approved security features and frameworks</w:t>
      </w:r>
    </w:p>
    <w:p w14:paraId="47D38BCF" w14:textId="5C73E22D" w:rsidR="00A53C01" w:rsidRPr="00EB6DE2" w:rsidRDefault="00A548D8" w:rsidP="00A548D8">
      <w:pPr>
        <w:pStyle w:val="ListParagraph"/>
        <w:numPr>
          <w:ilvl w:val="0"/>
          <w:numId w:val="9"/>
        </w:numPr>
        <w:rPr>
          <w:color w:val="000000" w:themeColor="text1"/>
        </w:rPr>
      </w:pPr>
      <w:r w:rsidRPr="00A548D8">
        <w:rPr>
          <w:color w:val="000000" w:themeColor="text1"/>
        </w:rPr>
        <w:lastRenderedPageBreak/>
        <w:t>BSIMM-SE3.2: Use code protection</w:t>
      </w:r>
    </w:p>
    <w:p w14:paraId="19A7604A" w14:textId="77777777" w:rsidR="00A53C01" w:rsidRPr="00EB6DE2" w:rsidRDefault="00A53C01" w:rsidP="00A53C01">
      <w:pPr>
        <w:rPr>
          <w:color w:val="000000" w:themeColor="text1"/>
        </w:rPr>
      </w:pPr>
    </w:p>
    <w:p w14:paraId="59207ECA" w14:textId="56982AAE" w:rsidR="00587377" w:rsidRPr="00587377" w:rsidRDefault="002700CC" w:rsidP="002700CC">
      <w:pPr>
        <w:pStyle w:val="Heading2"/>
        <w:numPr>
          <w:ilvl w:val="1"/>
          <w:numId w:val="1"/>
        </w:numPr>
        <w:jc w:val="both"/>
      </w:pPr>
      <w:bookmarkStart w:id="30" w:name="_Toc445228748"/>
      <w:r w:rsidRPr="00587377">
        <w:t>Open Source / 3</w:t>
      </w:r>
      <w:r w:rsidRPr="00587377">
        <w:rPr>
          <w:vertAlign w:val="superscript"/>
        </w:rPr>
        <w:t>rd</w:t>
      </w:r>
      <w:r w:rsidRPr="00587377">
        <w:t xml:space="preserve"> Party </w:t>
      </w:r>
      <w:r w:rsidR="00F0501F">
        <w:t xml:space="preserve">COTS </w:t>
      </w:r>
      <w:r w:rsidRPr="00587377">
        <w:t>Librar</w:t>
      </w:r>
      <w:r w:rsidR="00072ADB">
        <w:t>y Assessment</w:t>
      </w:r>
      <w:bookmarkEnd w:id="30"/>
    </w:p>
    <w:p w14:paraId="3245D043" w14:textId="35DC1B05" w:rsidR="00DB3340" w:rsidRDefault="00DB3340" w:rsidP="00DB3340">
      <w:pPr>
        <w:rPr>
          <w:color w:val="000000" w:themeColor="text1"/>
        </w:rPr>
      </w:pPr>
      <w:r>
        <w:rPr>
          <w:color w:val="000000" w:themeColor="text1"/>
        </w:rPr>
        <w:t xml:space="preserve">This parameter measures how well we secure code and </w:t>
      </w:r>
      <w:r w:rsidR="00F0501F">
        <w:rPr>
          <w:color w:val="000000" w:themeColor="text1"/>
        </w:rPr>
        <w:t xml:space="preserve">commercial off-the-shelf (COTS) </w:t>
      </w:r>
      <w:r>
        <w:rPr>
          <w:color w:val="000000" w:themeColor="text1"/>
        </w:rPr>
        <w:t>libraries not developed by us.</w:t>
      </w:r>
    </w:p>
    <w:p w14:paraId="3B5357A2" w14:textId="77777777" w:rsidR="00DB3340" w:rsidRDefault="00DB3340" w:rsidP="00DB3340">
      <w:pPr>
        <w:rPr>
          <w:color w:val="000000" w:themeColor="text1"/>
        </w:rPr>
      </w:pPr>
    </w:p>
    <w:p w14:paraId="73CCA7CF" w14:textId="0755ABA9" w:rsidR="00A53C01" w:rsidRPr="00EB6DE2" w:rsidRDefault="00DB3340" w:rsidP="00DB3340">
      <w:pPr>
        <w:rPr>
          <w:b/>
          <w:color w:val="000000" w:themeColor="text1"/>
          <w:sz w:val="28"/>
        </w:rPr>
      </w:pPr>
      <w:r w:rsidRPr="00EB6DE2">
        <w:rPr>
          <w:b/>
          <w:color w:val="000000" w:themeColor="text1"/>
          <w:sz w:val="28"/>
        </w:rPr>
        <w:t xml:space="preserve"> </w:t>
      </w:r>
      <w:r w:rsidR="00A53C01" w:rsidRPr="00EB6DE2">
        <w:rPr>
          <w:b/>
          <w:color w:val="000000" w:themeColor="text1"/>
          <w:sz w:val="28"/>
        </w:rPr>
        <w:t>Level 1 None</w:t>
      </w:r>
    </w:p>
    <w:p w14:paraId="240C0415" w14:textId="7DB519DE" w:rsidR="00D20367" w:rsidRPr="00EB6DE2" w:rsidRDefault="00D20367" w:rsidP="002604B1">
      <w:pPr>
        <w:pStyle w:val="ListParagraph"/>
        <w:numPr>
          <w:ilvl w:val="0"/>
          <w:numId w:val="9"/>
        </w:numPr>
        <w:rPr>
          <w:color w:val="000000" w:themeColor="text1"/>
        </w:rPr>
      </w:pPr>
      <w:r w:rsidRPr="00EB6DE2">
        <w:rPr>
          <w:color w:val="000000" w:themeColor="text1"/>
        </w:rPr>
        <w:t>Selected by any engineer, used with no constraints</w:t>
      </w:r>
    </w:p>
    <w:p w14:paraId="0D4E96DB" w14:textId="27AE6158" w:rsidR="00A53C01" w:rsidRPr="00EB6DE2" w:rsidRDefault="0060025D" w:rsidP="002604B1">
      <w:pPr>
        <w:pStyle w:val="ListParagraph"/>
        <w:numPr>
          <w:ilvl w:val="0"/>
          <w:numId w:val="9"/>
        </w:numPr>
        <w:rPr>
          <w:color w:val="000000" w:themeColor="text1"/>
        </w:rPr>
      </w:pPr>
      <w:r w:rsidRPr="00EB6DE2">
        <w:rPr>
          <w:color w:val="000000" w:themeColor="text1"/>
        </w:rPr>
        <w:t>No Product Security 3rd Party Library Assessments are being maintained pro-actively, most likely being updated once there is a customer escalation driving a security issue to be fixed</w:t>
      </w:r>
    </w:p>
    <w:p w14:paraId="1AFDFD58" w14:textId="77777777" w:rsidR="00A53C01" w:rsidRPr="00EB6DE2" w:rsidRDefault="00A53C01" w:rsidP="00A53C01">
      <w:pPr>
        <w:rPr>
          <w:color w:val="000000" w:themeColor="text1"/>
        </w:rPr>
      </w:pPr>
    </w:p>
    <w:p w14:paraId="1CECCBC6" w14:textId="77777777" w:rsidR="00A53C01" w:rsidRPr="00EB6DE2" w:rsidRDefault="00A53C01" w:rsidP="00A53C01">
      <w:pPr>
        <w:rPr>
          <w:b/>
          <w:color w:val="000000" w:themeColor="text1"/>
          <w:sz w:val="28"/>
        </w:rPr>
      </w:pPr>
      <w:r w:rsidRPr="00EB6DE2">
        <w:rPr>
          <w:b/>
          <w:color w:val="000000" w:themeColor="text1"/>
          <w:sz w:val="28"/>
        </w:rPr>
        <w:t>Level 2 Initial</w:t>
      </w:r>
    </w:p>
    <w:p w14:paraId="2C092B72" w14:textId="67D94502" w:rsidR="00D20367" w:rsidRPr="00EB6DE2" w:rsidRDefault="00D20367" w:rsidP="002604B1">
      <w:pPr>
        <w:pStyle w:val="ListParagraph"/>
        <w:numPr>
          <w:ilvl w:val="0"/>
          <w:numId w:val="9"/>
        </w:numPr>
        <w:rPr>
          <w:color w:val="000000" w:themeColor="text1"/>
        </w:rPr>
      </w:pPr>
      <w:r w:rsidRPr="00EB6DE2">
        <w:rPr>
          <w:color w:val="000000" w:themeColor="text1"/>
        </w:rPr>
        <w:t>Manually maintain lists of used</w:t>
      </w:r>
    </w:p>
    <w:p w14:paraId="680D65E9" w14:textId="153947FA" w:rsidR="00072ADB" w:rsidRPr="00EB6DE2" w:rsidRDefault="00072ADB" w:rsidP="002604B1">
      <w:pPr>
        <w:pStyle w:val="ListParagraph"/>
        <w:numPr>
          <w:ilvl w:val="0"/>
          <w:numId w:val="9"/>
        </w:numPr>
        <w:rPr>
          <w:color w:val="000000" w:themeColor="text1"/>
        </w:rPr>
      </w:pPr>
      <w:r w:rsidRPr="00EB6DE2">
        <w:rPr>
          <w:color w:val="000000" w:themeColor="text1"/>
        </w:rPr>
        <w:t>None being maintained pro-actively, most likely being updated once there is a customer escalation driving a security issue to be fixed</w:t>
      </w:r>
    </w:p>
    <w:p w14:paraId="43522440" w14:textId="518B0B06" w:rsidR="00A53C01" w:rsidRPr="00EB6DE2" w:rsidRDefault="00072ADB" w:rsidP="002604B1">
      <w:pPr>
        <w:pStyle w:val="ListParagraph"/>
        <w:numPr>
          <w:ilvl w:val="0"/>
          <w:numId w:val="9"/>
        </w:numPr>
        <w:rPr>
          <w:color w:val="000000" w:themeColor="text1"/>
        </w:rPr>
      </w:pPr>
      <w:r w:rsidRPr="00EB6DE2">
        <w:rPr>
          <w:color w:val="000000" w:themeColor="text1"/>
        </w:rPr>
        <w:t>Moving toward documenting all 3rd party libraries and versions shipped across all supported releases</w:t>
      </w:r>
    </w:p>
    <w:p w14:paraId="24C820E1" w14:textId="77777777" w:rsidR="00436CAE" w:rsidRPr="00436CAE" w:rsidRDefault="00436CAE" w:rsidP="00436CAE">
      <w:pPr>
        <w:numPr>
          <w:ilvl w:val="0"/>
          <w:numId w:val="9"/>
        </w:numPr>
        <w:shd w:val="clear" w:color="auto" w:fill="FFFFFF"/>
        <w:spacing w:line="240" w:lineRule="auto"/>
        <w:rPr>
          <w:rFonts w:cs="Arial"/>
          <w:color w:val="000000" w:themeColor="text1"/>
        </w:rPr>
      </w:pPr>
      <w:r w:rsidRPr="00436CAE">
        <w:rPr>
          <w:rFonts w:cs="Arial"/>
          <w:color w:val="000000" w:themeColor="text1"/>
        </w:rPr>
        <w:t>BSIMM-CP2.4: Paper all vendor contracts with software security SLAs</w:t>
      </w:r>
    </w:p>
    <w:p w14:paraId="4145835E" w14:textId="77777777" w:rsidR="00A53C01" w:rsidRPr="00EB6DE2" w:rsidRDefault="00A53C01" w:rsidP="00A53C01">
      <w:pPr>
        <w:rPr>
          <w:color w:val="000000" w:themeColor="text1"/>
        </w:rPr>
      </w:pPr>
    </w:p>
    <w:p w14:paraId="22CD7801" w14:textId="77777777" w:rsidR="00A53C01" w:rsidRPr="00EB6DE2" w:rsidRDefault="00A53C01" w:rsidP="00A53C01">
      <w:pPr>
        <w:rPr>
          <w:b/>
          <w:color w:val="000000" w:themeColor="text1"/>
          <w:sz w:val="28"/>
        </w:rPr>
      </w:pPr>
      <w:r w:rsidRPr="00EB6DE2">
        <w:rPr>
          <w:b/>
          <w:color w:val="000000" w:themeColor="text1"/>
          <w:sz w:val="28"/>
        </w:rPr>
        <w:t>Level 3 Basic</w:t>
      </w:r>
    </w:p>
    <w:p w14:paraId="6B22F890" w14:textId="2014387B" w:rsidR="00D20367" w:rsidRPr="00EB6DE2" w:rsidRDefault="00D20367" w:rsidP="00231416">
      <w:pPr>
        <w:numPr>
          <w:ilvl w:val="0"/>
          <w:numId w:val="9"/>
        </w:numPr>
        <w:shd w:val="clear" w:color="auto" w:fill="FFFFFF"/>
        <w:spacing w:line="240" w:lineRule="auto"/>
        <w:rPr>
          <w:rFonts w:cs="Arial"/>
          <w:color w:val="000000" w:themeColor="text1"/>
        </w:rPr>
      </w:pPr>
      <w:r w:rsidRPr="00EB6DE2">
        <w:rPr>
          <w:rFonts w:cs="Arial"/>
          <w:color w:val="000000" w:themeColor="text1"/>
        </w:rPr>
        <w:t>Run inventory tools (e.g. Black</w:t>
      </w:r>
      <w:r w:rsidR="004251BE">
        <w:rPr>
          <w:rFonts w:cs="Arial"/>
          <w:color w:val="000000" w:themeColor="text1"/>
        </w:rPr>
        <w:t xml:space="preserve"> </w:t>
      </w:r>
      <w:r w:rsidRPr="00EB6DE2">
        <w:rPr>
          <w:rFonts w:cs="Arial"/>
          <w:color w:val="000000" w:themeColor="text1"/>
        </w:rPr>
        <w:t>Duck)</w:t>
      </w:r>
    </w:p>
    <w:p w14:paraId="7DB73A8E" w14:textId="5E8035D6" w:rsidR="00591696" w:rsidRPr="00EB6DE2" w:rsidRDefault="00591696" w:rsidP="00231416">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Now fully maintaining all documented 3rd party libraries and versions shipped across all supported releases     </w:t>
      </w:r>
    </w:p>
    <w:p w14:paraId="794E671F" w14:textId="779E40E2" w:rsidR="00591696" w:rsidRPr="00EB6DE2" w:rsidRDefault="00591696" w:rsidP="00231416">
      <w:pPr>
        <w:numPr>
          <w:ilvl w:val="0"/>
          <w:numId w:val="9"/>
        </w:numPr>
        <w:shd w:val="clear" w:color="auto" w:fill="FFFFFF"/>
        <w:spacing w:line="240" w:lineRule="auto"/>
        <w:rPr>
          <w:rFonts w:cs="Arial"/>
          <w:color w:val="000000" w:themeColor="text1"/>
        </w:rPr>
      </w:pPr>
      <w:r w:rsidRPr="00EB6DE2">
        <w:rPr>
          <w:rFonts w:cs="Arial"/>
          <w:color w:val="000000" w:themeColor="text1"/>
        </w:rPr>
        <w:t>Now planning all 3rd party library "Min-Ship" changes in the initial Planning or Concept Commit Phase, and before the next release starts development</w:t>
      </w:r>
    </w:p>
    <w:p w14:paraId="4FD7151C" w14:textId="0D2C1EC2" w:rsidR="00591696" w:rsidRPr="00EB6DE2" w:rsidRDefault="00591696" w:rsidP="00231416">
      <w:pPr>
        <w:numPr>
          <w:ilvl w:val="0"/>
          <w:numId w:val="9"/>
        </w:numPr>
        <w:shd w:val="clear" w:color="auto" w:fill="FFFFFF"/>
        <w:spacing w:line="240" w:lineRule="auto"/>
        <w:rPr>
          <w:rFonts w:cs="Arial"/>
          <w:color w:val="000000" w:themeColor="text1"/>
        </w:rPr>
      </w:pPr>
      <w:r w:rsidRPr="00EB6DE2">
        <w:rPr>
          <w:rFonts w:cs="Arial"/>
          <w:color w:val="000000" w:themeColor="text1"/>
        </w:rPr>
        <w:t>Documentation covers when any libraries may be due to reach EOL status, before the supported product is EOL</w:t>
      </w:r>
    </w:p>
    <w:p w14:paraId="3F818373" w14:textId="70A4A74E" w:rsidR="00A53C01" w:rsidRPr="00EB6DE2" w:rsidRDefault="00591696" w:rsidP="00231416">
      <w:pPr>
        <w:numPr>
          <w:ilvl w:val="0"/>
          <w:numId w:val="9"/>
        </w:numPr>
        <w:shd w:val="clear" w:color="auto" w:fill="FFFFFF"/>
        <w:spacing w:line="240" w:lineRule="auto"/>
        <w:rPr>
          <w:rFonts w:cs="Arial"/>
          <w:color w:val="000000" w:themeColor="text1"/>
        </w:rPr>
      </w:pPr>
      <w:r w:rsidRPr="00EB6DE2">
        <w:rPr>
          <w:rFonts w:cs="Arial"/>
          <w:color w:val="000000" w:themeColor="text1"/>
        </w:rPr>
        <w:t>Pro-active scanning and monitoring of the versions against known Common Vulnerabilities and Exposures (CVE)</w:t>
      </w:r>
    </w:p>
    <w:p w14:paraId="635AFC7B" w14:textId="77777777" w:rsidR="00436CAE" w:rsidRPr="00EB6DE2" w:rsidRDefault="00436CAE" w:rsidP="00436CAE">
      <w:pPr>
        <w:numPr>
          <w:ilvl w:val="0"/>
          <w:numId w:val="9"/>
        </w:numPr>
        <w:shd w:val="clear" w:color="auto" w:fill="FFFFFF"/>
        <w:spacing w:line="240" w:lineRule="auto"/>
        <w:rPr>
          <w:rFonts w:cs="Arial"/>
          <w:color w:val="000000" w:themeColor="text1"/>
        </w:rPr>
      </w:pPr>
      <w:r w:rsidRPr="00436CAE">
        <w:rPr>
          <w:rFonts w:cs="Arial"/>
          <w:color w:val="000000" w:themeColor="text1"/>
        </w:rPr>
        <w:t>BSIMM-SR2.4: Identify open source</w:t>
      </w:r>
    </w:p>
    <w:p w14:paraId="669C9862" w14:textId="77777777" w:rsidR="00A53C01" w:rsidRPr="00EB6DE2" w:rsidRDefault="00A53C01" w:rsidP="00A53C01">
      <w:pPr>
        <w:rPr>
          <w:color w:val="000000" w:themeColor="text1"/>
        </w:rPr>
      </w:pPr>
    </w:p>
    <w:p w14:paraId="208EDDFE" w14:textId="77777777" w:rsidR="00A53C01" w:rsidRPr="00EB6DE2" w:rsidRDefault="00A53C01" w:rsidP="00A53C01">
      <w:pPr>
        <w:rPr>
          <w:b/>
          <w:color w:val="000000" w:themeColor="text1"/>
          <w:sz w:val="28"/>
        </w:rPr>
      </w:pPr>
      <w:r w:rsidRPr="00EB6DE2">
        <w:rPr>
          <w:b/>
          <w:color w:val="000000" w:themeColor="text1"/>
          <w:sz w:val="28"/>
        </w:rPr>
        <w:t>Level 4 Acceptable</w:t>
      </w:r>
    </w:p>
    <w:p w14:paraId="1B45174B" w14:textId="77B34954" w:rsidR="00D20367" w:rsidRPr="00EB6DE2" w:rsidRDefault="00D20367" w:rsidP="00406681">
      <w:pPr>
        <w:numPr>
          <w:ilvl w:val="0"/>
          <w:numId w:val="9"/>
        </w:numPr>
        <w:shd w:val="clear" w:color="auto" w:fill="FFFFFF"/>
        <w:spacing w:line="240" w:lineRule="auto"/>
        <w:rPr>
          <w:rFonts w:cs="Arial"/>
          <w:color w:val="000000" w:themeColor="text1"/>
        </w:rPr>
      </w:pPr>
      <w:r w:rsidRPr="00EB6DE2">
        <w:rPr>
          <w:rFonts w:cs="Arial"/>
          <w:color w:val="000000" w:themeColor="text1"/>
        </w:rPr>
        <w:t>Know and accept the inherited security risks</w:t>
      </w:r>
    </w:p>
    <w:p w14:paraId="3AC137B2" w14:textId="34110E3B" w:rsidR="00406681" w:rsidRPr="00EB6DE2" w:rsidRDefault="00406681" w:rsidP="00406681">
      <w:pPr>
        <w:numPr>
          <w:ilvl w:val="0"/>
          <w:numId w:val="9"/>
        </w:numPr>
        <w:shd w:val="clear" w:color="auto" w:fill="FFFFFF"/>
        <w:spacing w:line="240" w:lineRule="auto"/>
        <w:rPr>
          <w:rFonts w:cs="Arial"/>
          <w:color w:val="000000" w:themeColor="text1"/>
        </w:rPr>
      </w:pPr>
      <w:r w:rsidRPr="00EB6DE2">
        <w:rPr>
          <w:rFonts w:cs="Arial"/>
          <w:color w:val="000000" w:themeColor="text1"/>
        </w:rPr>
        <w:t>Now fully maintaining all documented 3rd party libraries and versions shipped acr</w:t>
      </w:r>
      <w:r w:rsidR="00501B0B">
        <w:rPr>
          <w:rFonts w:cs="Arial"/>
          <w:color w:val="000000" w:themeColor="text1"/>
        </w:rPr>
        <w:t>oss all supported releases</w:t>
      </w:r>
    </w:p>
    <w:p w14:paraId="21828900" w14:textId="0D5BCADF" w:rsidR="00406681" w:rsidRPr="00EB6DE2" w:rsidRDefault="00406681" w:rsidP="00406681">
      <w:pPr>
        <w:numPr>
          <w:ilvl w:val="0"/>
          <w:numId w:val="9"/>
        </w:numPr>
        <w:shd w:val="clear" w:color="auto" w:fill="FFFFFF"/>
        <w:spacing w:line="240" w:lineRule="auto"/>
        <w:rPr>
          <w:rFonts w:cs="Arial"/>
          <w:color w:val="000000" w:themeColor="text1"/>
        </w:rPr>
      </w:pPr>
      <w:r w:rsidRPr="00EB6DE2">
        <w:rPr>
          <w:rFonts w:cs="Arial"/>
          <w:color w:val="000000" w:themeColor="text1"/>
        </w:rPr>
        <w:t>Now planning all 3rd party library "Min-Ship" changes in the initial Planning or Concept Commit Phase, and before the next release starts development</w:t>
      </w:r>
    </w:p>
    <w:p w14:paraId="27CE769B" w14:textId="158293E6" w:rsidR="00406681" w:rsidRPr="00EB6DE2" w:rsidRDefault="00406681" w:rsidP="00406681">
      <w:pPr>
        <w:numPr>
          <w:ilvl w:val="0"/>
          <w:numId w:val="9"/>
        </w:numPr>
        <w:shd w:val="clear" w:color="auto" w:fill="FFFFFF"/>
        <w:spacing w:line="240" w:lineRule="auto"/>
        <w:rPr>
          <w:rFonts w:cs="Arial"/>
          <w:color w:val="000000" w:themeColor="text1"/>
        </w:rPr>
      </w:pPr>
      <w:r w:rsidRPr="00EB6DE2">
        <w:rPr>
          <w:rFonts w:cs="Arial"/>
          <w:color w:val="000000" w:themeColor="text1"/>
        </w:rPr>
        <w:lastRenderedPageBreak/>
        <w:t>Documentation covers when any libraries may be due to reach EOL status, before the supported product is EOL</w:t>
      </w:r>
    </w:p>
    <w:p w14:paraId="3B32924A" w14:textId="77777777" w:rsidR="00436CAE" w:rsidRDefault="00406681" w:rsidP="00244D3F">
      <w:pPr>
        <w:numPr>
          <w:ilvl w:val="0"/>
          <w:numId w:val="9"/>
        </w:numPr>
        <w:shd w:val="clear" w:color="auto" w:fill="FFFFFF"/>
        <w:spacing w:line="240" w:lineRule="auto"/>
        <w:rPr>
          <w:rFonts w:cs="Arial"/>
          <w:color w:val="000000" w:themeColor="text1"/>
        </w:rPr>
      </w:pPr>
      <w:r w:rsidRPr="00EB6DE2">
        <w:rPr>
          <w:rFonts w:cs="Arial"/>
          <w:color w:val="000000" w:themeColor="text1"/>
        </w:rPr>
        <w:t>Pro-active scanning and monitoring of the versions against known Common Vulnerabilities and Exposures (CVE)</w:t>
      </w:r>
    </w:p>
    <w:p w14:paraId="3C9EA327" w14:textId="77777777" w:rsidR="00436CAE" w:rsidRPr="00436CAE" w:rsidRDefault="00436CAE" w:rsidP="00436CAE">
      <w:pPr>
        <w:numPr>
          <w:ilvl w:val="0"/>
          <w:numId w:val="9"/>
        </w:numPr>
        <w:shd w:val="clear" w:color="auto" w:fill="FFFFFF"/>
        <w:spacing w:line="240" w:lineRule="auto"/>
        <w:rPr>
          <w:rFonts w:cs="Arial"/>
          <w:color w:val="000000" w:themeColor="text1"/>
        </w:rPr>
      </w:pPr>
      <w:r w:rsidRPr="00436CAE">
        <w:rPr>
          <w:rFonts w:cs="Arial"/>
          <w:color w:val="000000" w:themeColor="text1"/>
        </w:rPr>
        <w:t>BSIMM-SR3.1: Control open source risk</w:t>
      </w:r>
    </w:p>
    <w:p w14:paraId="71D573F0" w14:textId="77777777" w:rsidR="00A53C01" w:rsidRPr="00EB6DE2" w:rsidRDefault="00A53C01" w:rsidP="00A53C01">
      <w:pPr>
        <w:rPr>
          <w:color w:val="000000" w:themeColor="text1"/>
        </w:rPr>
      </w:pPr>
    </w:p>
    <w:p w14:paraId="24CDA810" w14:textId="77777777" w:rsidR="00A53C01" w:rsidRPr="00EB6DE2" w:rsidRDefault="00A53C01" w:rsidP="00A53C01">
      <w:pPr>
        <w:rPr>
          <w:b/>
          <w:color w:val="000000" w:themeColor="text1"/>
          <w:sz w:val="28"/>
        </w:rPr>
      </w:pPr>
      <w:r w:rsidRPr="00EB6DE2">
        <w:rPr>
          <w:b/>
          <w:color w:val="000000" w:themeColor="text1"/>
          <w:sz w:val="28"/>
        </w:rPr>
        <w:t>Level 5 Mature</w:t>
      </w:r>
    </w:p>
    <w:p w14:paraId="698EC55C" w14:textId="71A7D9B3" w:rsidR="00D20367" w:rsidRPr="00EB6DE2" w:rsidRDefault="00D20367" w:rsidP="009F7C75">
      <w:pPr>
        <w:numPr>
          <w:ilvl w:val="0"/>
          <w:numId w:val="9"/>
        </w:numPr>
        <w:shd w:val="clear" w:color="auto" w:fill="FFFFFF"/>
        <w:spacing w:line="240" w:lineRule="auto"/>
        <w:rPr>
          <w:rFonts w:cs="Arial"/>
          <w:color w:val="000000" w:themeColor="text1"/>
        </w:rPr>
      </w:pPr>
      <w:r w:rsidRPr="00EB6DE2">
        <w:rPr>
          <w:rFonts w:cs="Arial"/>
          <w:color w:val="000000" w:themeColor="text1"/>
        </w:rPr>
        <w:t>Partner SLAs and maintenance contracts</w:t>
      </w:r>
    </w:p>
    <w:p w14:paraId="3E5D21D2" w14:textId="4F578A8F" w:rsidR="009F7C75" w:rsidRPr="00EB6DE2" w:rsidRDefault="009F7C75" w:rsidP="009F7C75">
      <w:pPr>
        <w:numPr>
          <w:ilvl w:val="0"/>
          <w:numId w:val="9"/>
        </w:numPr>
        <w:shd w:val="clear" w:color="auto" w:fill="FFFFFF"/>
        <w:spacing w:line="240" w:lineRule="auto"/>
        <w:rPr>
          <w:rFonts w:cs="Arial"/>
          <w:color w:val="000000" w:themeColor="text1"/>
        </w:rPr>
      </w:pPr>
      <w:r w:rsidRPr="00EB6DE2">
        <w:rPr>
          <w:rFonts w:cs="Arial"/>
          <w:color w:val="000000" w:themeColor="text1"/>
        </w:rPr>
        <w:t xml:space="preserve">Now fully maintaining all documented 3rd party libraries and versions shipped across all supported releases     </w:t>
      </w:r>
    </w:p>
    <w:p w14:paraId="15E73C19" w14:textId="6C6B6464" w:rsidR="009F7C75" w:rsidRPr="00EB6DE2" w:rsidRDefault="009F7C75" w:rsidP="009F7C75">
      <w:pPr>
        <w:numPr>
          <w:ilvl w:val="0"/>
          <w:numId w:val="9"/>
        </w:numPr>
        <w:shd w:val="clear" w:color="auto" w:fill="FFFFFF"/>
        <w:spacing w:line="240" w:lineRule="auto"/>
        <w:rPr>
          <w:rFonts w:cs="Arial"/>
          <w:color w:val="000000" w:themeColor="text1"/>
        </w:rPr>
      </w:pPr>
      <w:r w:rsidRPr="00EB6DE2">
        <w:rPr>
          <w:rFonts w:cs="Arial"/>
          <w:color w:val="000000" w:themeColor="text1"/>
        </w:rPr>
        <w:t>Now planning all 3rd party library "Min-Ship" changes in the initial Planning or Concept Commit Phase, and before the next release starts development</w:t>
      </w:r>
    </w:p>
    <w:p w14:paraId="62F95782" w14:textId="6EF7455D" w:rsidR="009F7C75" w:rsidRPr="00EB6DE2" w:rsidRDefault="009F7C75" w:rsidP="009F7C75">
      <w:pPr>
        <w:numPr>
          <w:ilvl w:val="0"/>
          <w:numId w:val="9"/>
        </w:numPr>
        <w:shd w:val="clear" w:color="auto" w:fill="FFFFFF"/>
        <w:spacing w:line="240" w:lineRule="auto"/>
        <w:rPr>
          <w:rFonts w:cs="Arial"/>
          <w:color w:val="000000" w:themeColor="text1"/>
        </w:rPr>
      </w:pPr>
      <w:r w:rsidRPr="00EB6DE2">
        <w:rPr>
          <w:rFonts w:cs="Arial"/>
          <w:color w:val="000000" w:themeColor="text1"/>
        </w:rPr>
        <w:t>Documentation covers when any libraries may be due to reach EOL status, before the supported product is EOL</w:t>
      </w:r>
    </w:p>
    <w:p w14:paraId="208D53A5" w14:textId="77777777" w:rsidR="00436CAE" w:rsidRDefault="009F7C75" w:rsidP="009F7C75">
      <w:pPr>
        <w:numPr>
          <w:ilvl w:val="0"/>
          <w:numId w:val="9"/>
        </w:numPr>
        <w:shd w:val="clear" w:color="auto" w:fill="FFFFFF"/>
        <w:spacing w:line="240" w:lineRule="auto"/>
        <w:rPr>
          <w:rFonts w:cs="Arial"/>
          <w:color w:val="000000" w:themeColor="text1"/>
        </w:rPr>
      </w:pPr>
      <w:r w:rsidRPr="00EB6DE2">
        <w:rPr>
          <w:rFonts w:cs="Arial"/>
          <w:color w:val="000000" w:themeColor="text1"/>
        </w:rPr>
        <w:t>Pro-active scanning and monitoring of the versions against known Common Vulnerabilities and Exposures (CVE)</w:t>
      </w:r>
    </w:p>
    <w:p w14:paraId="2E8C4487" w14:textId="77777777" w:rsidR="00436CAE" w:rsidRPr="00436CAE" w:rsidRDefault="00436CAE" w:rsidP="00436CAE">
      <w:pPr>
        <w:numPr>
          <w:ilvl w:val="0"/>
          <w:numId w:val="9"/>
        </w:numPr>
        <w:shd w:val="clear" w:color="auto" w:fill="FFFFFF"/>
        <w:spacing w:line="240" w:lineRule="auto"/>
        <w:rPr>
          <w:rFonts w:cs="Arial"/>
          <w:color w:val="000000" w:themeColor="text1"/>
        </w:rPr>
      </w:pPr>
      <w:r w:rsidRPr="00436CAE">
        <w:rPr>
          <w:rFonts w:cs="Arial"/>
          <w:color w:val="000000" w:themeColor="text1"/>
        </w:rPr>
        <w:t>BSIMM-CP3.2: Impose policy on vendors</w:t>
      </w:r>
    </w:p>
    <w:p w14:paraId="00B53A9E" w14:textId="6011D50B" w:rsidR="00A53C01" w:rsidRPr="00EB6DE2" w:rsidRDefault="00436CAE" w:rsidP="00436CAE">
      <w:pPr>
        <w:numPr>
          <w:ilvl w:val="0"/>
          <w:numId w:val="9"/>
        </w:numPr>
        <w:shd w:val="clear" w:color="auto" w:fill="FFFFFF"/>
        <w:spacing w:line="240" w:lineRule="auto"/>
        <w:rPr>
          <w:rFonts w:cs="Arial"/>
          <w:color w:val="000000" w:themeColor="text1"/>
        </w:rPr>
      </w:pPr>
      <w:r w:rsidRPr="00436CAE">
        <w:rPr>
          <w:rFonts w:cs="Arial"/>
          <w:color w:val="000000" w:themeColor="text1"/>
        </w:rPr>
        <w:t xml:space="preserve">BSIMM-SR3.2: Communicate standards to vendors </w:t>
      </w:r>
    </w:p>
    <w:p w14:paraId="43717FD8" w14:textId="77777777" w:rsidR="00A51749" w:rsidRPr="00EB6DE2" w:rsidRDefault="00A51749" w:rsidP="00A51749">
      <w:pPr>
        <w:shd w:val="clear" w:color="auto" w:fill="FFFFFF"/>
        <w:spacing w:line="240" w:lineRule="auto"/>
        <w:rPr>
          <w:rFonts w:cs="Arial"/>
          <w:color w:val="000000" w:themeColor="text1"/>
          <w:lang w:val="en"/>
        </w:rPr>
      </w:pPr>
    </w:p>
    <w:p w14:paraId="34AAF1C4" w14:textId="77777777" w:rsidR="000B752B" w:rsidRPr="00FC3B25" w:rsidRDefault="000B752B" w:rsidP="000B752B">
      <w:pPr>
        <w:pStyle w:val="Heading2"/>
        <w:numPr>
          <w:ilvl w:val="1"/>
          <w:numId w:val="1"/>
        </w:numPr>
        <w:jc w:val="both"/>
      </w:pPr>
      <w:bookmarkStart w:id="31" w:name="_Toc445228749"/>
      <w:r>
        <w:t>Privacy</w:t>
      </w:r>
      <w:bookmarkEnd w:id="31"/>
    </w:p>
    <w:p w14:paraId="3A9ADBC1" w14:textId="0B48AC08" w:rsidR="00DB3340" w:rsidRDefault="00DB3340" w:rsidP="00DB3340">
      <w:pPr>
        <w:rPr>
          <w:color w:val="000000" w:themeColor="text1"/>
        </w:rPr>
      </w:pPr>
      <w:r>
        <w:rPr>
          <w:color w:val="000000" w:themeColor="text1"/>
        </w:rPr>
        <w:t xml:space="preserve">This parameter measures how well we are protecting the </w:t>
      </w:r>
      <w:r w:rsidR="00390D45">
        <w:rPr>
          <w:color w:val="000000" w:themeColor="text1"/>
        </w:rPr>
        <w:t xml:space="preserve">confidentiality or </w:t>
      </w:r>
      <w:r>
        <w:rPr>
          <w:color w:val="000000" w:themeColor="text1"/>
        </w:rPr>
        <w:t>privacy of personal and corporate data.</w:t>
      </w:r>
    </w:p>
    <w:p w14:paraId="61ED5B9F" w14:textId="77777777" w:rsidR="00DB3340" w:rsidRDefault="00DB3340" w:rsidP="00DB3340">
      <w:pPr>
        <w:rPr>
          <w:color w:val="000000" w:themeColor="text1"/>
        </w:rPr>
      </w:pPr>
    </w:p>
    <w:p w14:paraId="2973E4EB" w14:textId="77777777" w:rsidR="007D5788" w:rsidRPr="00EB6DE2" w:rsidRDefault="00DB3340" w:rsidP="007D5788">
      <w:pPr>
        <w:rPr>
          <w:b/>
          <w:color w:val="000000" w:themeColor="text1"/>
          <w:sz w:val="28"/>
        </w:rPr>
      </w:pPr>
      <w:r w:rsidRPr="00EB6DE2">
        <w:rPr>
          <w:b/>
          <w:color w:val="000000" w:themeColor="text1"/>
          <w:sz w:val="28"/>
        </w:rPr>
        <w:t xml:space="preserve"> </w:t>
      </w:r>
      <w:r w:rsidR="007D5788">
        <w:rPr>
          <w:b/>
          <w:color w:val="000000" w:themeColor="text1"/>
          <w:sz w:val="28"/>
        </w:rPr>
        <w:t>Level 0</w:t>
      </w:r>
      <w:r w:rsidR="007D5788" w:rsidRPr="00EB6DE2">
        <w:rPr>
          <w:b/>
          <w:color w:val="000000" w:themeColor="text1"/>
          <w:sz w:val="28"/>
        </w:rPr>
        <w:t xml:space="preserve"> N</w:t>
      </w:r>
      <w:r w:rsidR="007D5788">
        <w:rPr>
          <w:b/>
          <w:color w:val="000000" w:themeColor="text1"/>
          <w:sz w:val="28"/>
        </w:rPr>
        <w:t>A</w:t>
      </w:r>
    </w:p>
    <w:p w14:paraId="5E21E3B6" w14:textId="3EB75B9A" w:rsidR="007D5788" w:rsidRPr="00EB6DE2" w:rsidRDefault="007D5788" w:rsidP="007D5788">
      <w:pPr>
        <w:pStyle w:val="ListParagraph"/>
        <w:numPr>
          <w:ilvl w:val="0"/>
          <w:numId w:val="9"/>
        </w:numPr>
        <w:rPr>
          <w:color w:val="000000" w:themeColor="text1"/>
        </w:rPr>
      </w:pPr>
      <w:r>
        <w:rPr>
          <w:color w:val="000000" w:themeColor="text1"/>
        </w:rPr>
        <w:t>Since this is a mandatory SDL activity, selecting th</w:t>
      </w:r>
      <w:r w:rsidR="00DE6E62">
        <w:rPr>
          <w:color w:val="000000" w:themeColor="text1"/>
        </w:rPr>
        <w:t>e</w:t>
      </w:r>
      <w:r>
        <w:rPr>
          <w:color w:val="000000" w:themeColor="text1"/>
        </w:rPr>
        <w:t xml:space="preserve"> Not Applicable option automatically requires that an Exception b</w:t>
      </w:r>
      <w:r w:rsidR="003F5F1D">
        <w:rPr>
          <w:color w:val="000000" w:themeColor="text1"/>
        </w:rPr>
        <w:t>e filed</w:t>
      </w:r>
    </w:p>
    <w:p w14:paraId="55299CE0" w14:textId="77777777" w:rsidR="007D5788" w:rsidRPr="00EB6DE2" w:rsidRDefault="007D5788" w:rsidP="007D5788">
      <w:pPr>
        <w:rPr>
          <w:color w:val="000000" w:themeColor="text1"/>
        </w:rPr>
      </w:pPr>
    </w:p>
    <w:p w14:paraId="1D09C2BF" w14:textId="38741C76" w:rsidR="000B752B" w:rsidRPr="00EB6DE2" w:rsidRDefault="007D5788" w:rsidP="007D5788">
      <w:pPr>
        <w:rPr>
          <w:b/>
          <w:color w:val="000000" w:themeColor="text1"/>
          <w:sz w:val="28"/>
        </w:rPr>
      </w:pPr>
      <w:r w:rsidRPr="00EB6DE2">
        <w:rPr>
          <w:b/>
          <w:color w:val="000000" w:themeColor="text1"/>
          <w:sz w:val="28"/>
        </w:rPr>
        <w:t xml:space="preserve"> </w:t>
      </w:r>
      <w:r w:rsidR="000B752B" w:rsidRPr="00EB6DE2">
        <w:rPr>
          <w:b/>
          <w:color w:val="000000" w:themeColor="text1"/>
          <w:sz w:val="28"/>
        </w:rPr>
        <w:t>Level 1 None</w:t>
      </w:r>
    </w:p>
    <w:p w14:paraId="1A80EB5C" w14:textId="1AF94DC4" w:rsidR="000B752B" w:rsidRPr="00EB6DE2" w:rsidRDefault="0081775C" w:rsidP="000B752B">
      <w:pPr>
        <w:pStyle w:val="ListParagraph"/>
        <w:numPr>
          <w:ilvl w:val="0"/>
          <w:numId w:val="9"/>
        </w:numPr>
        <w:rPr>
          <w:color w:val="000000" w:themeColor="text1"/>
        </w:rPr>
      </w:pPr>
      <w:r w:rsidRPr="00EB6DE2">
        <w:rPr>
          <w:color w:val="000000" w:themeColor="text1"/>
        </w:rPr>
        <w:t>Privacy is not included with product security</w:t>
      </w:r>
    </w:p>
    <w:p w14:paraId="5ED1F752" w14:textId="77777777" w:rsidR="000B752B" w:rsidRPr="00EB6DE2" w:rsidRDefault="000B752B" w:rsidP="000B752B">
      <w:pPr>
        <w:rPr>
          <w:color w:val="000000" w:themeColor="text1"/>
        </w:rPr>
      </w:pPr>
    </w:p>
    <w:p w14:paraId="3809E8E5" w14:textId="77777777" w:rsidR="000B752B" w:rsidRPr="00EB6DE2" w:rsidRDefault="000B752B" w:rsidP="000B752B">
      <w:pPr>
        <w:rPr>
          <w:b/>
          <w:color w:val="000000" w:themeColor="text1"/>
          <w:sz w:val="28"/>
        </w:rPr>
      </w:pPr>
      <w:r w:rsidRPr="00EB6DE2">
        <w:rPr>
          <w:b/>
          <w:color w:val="000000" w:themeColor="text1"/>
          <w:sz w:val="28"/>
        </w:rPr>
        <w:t>Level 2 Initial</w:t>
      </w:r>
    </w:p>
    <w:p w14:paraId="6F386671" w14:textId="692913B2" w:rsidR="000B752B" w:rsidRDefault="0081775C" w:rsidP="000B752B">
      <w:pPr>
        <w:pStyle w:val="ListParagraph"/>
        <w:numPr>
          <w:ilvl w:val="0"/>
          <w:numId w:val="9"/>
        </w:numPr>
        <w:rPr>
          <w:color w:val="000000" w:themeColor="text1"/>
        </w:rPr>
      </w:pPr>
      <w:r w:rsidRPr="00EB6DE2">
        <w:rPr>
          <w:color w:val="000000" w:themeColor="text1"/>
        </w:rPr>
        <w:t>Privacy team engaged</w:t>
      </w:r>
    </w:p>
    <w:p w14:paraId="0BBFF48A" w14:textId="24FA99A8" w:rsidR="003E6DA5" w:rsidRPr="003E6DA5" w:rsidRDefault="003E6DA5" w:rsidP="003E6DA5">
      <w:pPr>
        <w:pStyle w:val="ListParagraph"/>
        <w:numPr>
          <w:ilvl w:val="0"/>
          <w:numId w:val="9"/>
        </w:numPr>
      </w:pPr>
      <w:r w:rsidRPr="003E6DA5">
        <w:t>All new products conduct a privacy review</w:t>
      </w:r>
    </w:p>
    <w:p w14:paraId="61BEE14E" w14:textId="77777777" w:rsidR="000B752B" w:rsidRPr="00EB6DE2" w:rsidRDefault="000B752B" w:rsidP="000B752B">
      <w:pPr>
        <w:rPr>
          <w:color w:val="000000" w:themeColor="text1"/>
        </w:rPr>
      </w:pPr>
    </w:p>
    <w:p w14:paraId="72D648AC" w14:textId="77777777" w:rsidR="000B752B" w:rsidRPr="00EB6DE2" w:rsidRDefault="000B752B" w:rsidP="000B752B">
      <w:pPr>
        <w:rPr>
          <w:b/>
          <w:color w:val="000000" w:themeColor="text1"/>
          <w:sz w:val="28"/>
        </w:rPr>
      </w:pPr>
      <w:r w:rsidRPr="00EB6DE2">
        <w:rPr>
          <w:b/>
          <w:color w:val="000000" w:themeColor="text1"/>
          <w:sz w:val="28"/>
        </w:rPr>
        <w:t>Level 3 Basic</w:t>
      </w:r>
    </w:p>
    <w:p w14:paraId="62D40127" w14:textId="77777777" w:rsidR="00876C58" w:rsidRDefault="0081775C" w:rsidP="00F95B77">
      <w:pPr>
        <w:pStyle w:val="ListParagraph"/>
        <w:numPr>
          <w:ilvl w:val="0"/>
          <w:numId w:val="9"/>
        </w:numPr>
        <w:rPr>
          <w:color w:val="000000" w:themeColor="text1"/>
        </w:rPr>
      </w:pPr>
      <w:r w:rsidRPr="00876C58">
        <w:rPr>
          <w:color w:val="000000" w:themeColor="text1"/>
        </w:rPr>
        <w:t>Privacy works alongside product securit</w:t>
      </w:r>
      <w:r w:rsidRPr="00EB6DE2">
        <w:rPr>
          <w:color w:val="000000" w:themeColor="text1"/>
        </w:rPr>
        <w:t>y</w:t>
      </w:r>
    </w:p>
    <w:p w14:paraId="54494E8F" w14:textId="57CA65E1" w:rsidR="00D967D8" w:rsidRPr="00D967D8" w:rsidRDefault="00D967D8" w:rsidP="00F95B77">
      <w:pPr>
        <w:pStyle w:val="ListParagraph"/>
        <w:numPr>
          <w:ilvl w:val="0"/>
          <w:numId w:val="9"/>
        </w:numPr>
      </w:pPr>
      <w:r>
        <w:t>Personally Identifiable Information (PII) defined</w:t>
      </w:r>
      <w:r w:rsidR="00E920FD">
        <w:t xml:space="preserve"> and identified</w:t>
      </w:r>
    </w:p>
    <w:p w14:paraId="5F08A7B2" w14:textId="77777777" w:rsidR="00E920FD" w:rsidRDefault="00E920FD" w:rsidP="00E920FD">
      <w:pPr>
        <w:pStyle w:val="ListParagraph"/>
        <w:numPr>
          <w:ilvl w:val="0"/>
          <w:numId w:val="9"/>
        </w:numPr>
      </w:pPr>
      <w:r>
        <w:t>Privacy Impact Assessments (PIA) defined</w:t>
      </w:r>
    </w:p>
    <w:p w14:paraId="0AB24D6D" w14:textId="77777777" w:rsidR="006F4323" w:rsidRDefault="003E6DA5" w:rsidP="003E6DA5">
      <w:pPr>
        <w:pStyle w:val="ListParagraph"/>
        <w:numPr>
          <w:ilvl w:val="0"/>
          <w:numId w:val="9"/>
        </w:numPr>
      </w:pPr>
      <w:r w:rsidRPr="003E6DA5">
        <w:lastRenderedPageBreak/>
        <w:t>Maintain well established baselines for privacy</w:t>
      </w:r>
    </w:p>
    <w:p w14:paraId="059C8BCE" w14:textId="21875492" w:rsidR="003E6DA5" w:rsidRPr="003E6DA5" w:rsidRDefault="006F4323" w:rsidP="006F4323">
      <w:pPr>
        <w:pStyle w:val="ListParagraph"/>
        <w:numPr>
          <w:ilvl w:val="0"/>
          <w:numId w:val="9"/>
        </w:numPr>
      </w:pPr>
      <w:r w:rsidRPr="006F4323">
        <w:t>BSIMM-CP1.2: Identify PII obligations</w:t>
      </w:r>
    </w:p>
    <w:p w14:paraId="4BB1EE2B" w14:textId="77777777" w:rsidR="000B752B" w:rsidRPr="00EB6DE2" w:rsidRDefault="000B752B" w:rsidP="000B752B">
      <w:pPr>
        <w:rPr>
          <w:color w:val="000000" w:themeColor="text1"/>
        </w:rPr>
      </w:pPr>
    </w:p>
    <w:p w14:paraId="040ACB48" w14:textId="77777777" w:rsidR="000B752B" w:rsidRPr="00EB6DE2" w:rsidRDefault="000B752B" w:rsidP="000B752B">
      <w:pPr>
        <w:rPr>
          <w:b/>
          <w:color w:val="000000" w:themeColor="text1"/>
          <w:sz w:val="28"/>
        </w:rPr>
      </w:pPr>
      <w:r w:rsidRPr="00EB6DE2">
        <w:rPr>
          <w:b/>
          <w:color w:val="000000" w:themeColor="text1"/>
          <w:sz w:val="28"/>
        </w:rPr>
        <w:t>Level 4 Acceptable</w:t>
      </w:r>
    </w:p>
    <w:p w14:paraId="2D252C99" w14:textId="68EE70CA" w:rsidR="000B752B" w:rsidRPr="00EB6DE2" w:rsidRDefault="0081775C" w:rsidP="000B752B">
      <w:pPr>
        <w:pStyle w:val="ListParagraph"/>
        <w:numPr>
          <w:ilvl w:val="0"/>
          <w:numId w:val="9"/>
        </w:numPr>
        <w:rPr>
          <w:color w:val="000000" w:themeColor="text1"/>
        </w:rPr>
      </w:pPr>
      <w:r w:rsidRPr="00EB6DE2">
        <w:rPr>
          <w:color w:val="000000" w:themeColor="text1"/>
        </w:rPr>
        <w:t>Privacy is integrated with product security</w:t>
      </w:r>
    </w:p>
    <w:p w14:paraId="051BF823" w14:textId="257ED619" w:rsidR="003E6DA5" w:rsidRDefault="003E6DA5" w:rsidP="003E6DA5">
      <w:pPr>
        <w:pStyle w:val="ListParagraph"/>
        <w:numPr>
          <w:ilvl w:val="0"/>
          <w:numId w:val="9"/>
        </w:numPr>
      </w:pPr>
      <w:r w:rsidRPr="003E6DA5">
        <w:t>All products conduct a privacy review</w:t>
      </w:r>
    </w:p>
    <w:p w14:paraId="676B8F60" w14:textId="77777777" w:rsidR="00434E9A" w:rsidRDefault="00876C58" w:rsidP="00876C58">
      <w:pPr>
        <w:pStyle w:val="ListParagraph"/>
        <w:numPr>
          <w:ilvl w:val="0"/>
          <w:numId w:val="9"/>
        </w:numPr>
      </w:pPr>
      <w:r>
        <w:t xml:space="preserve">Privacy Impact Assessments (PIA) </w:t>
      </w:r>
      <w:r w:rsidR="00C472C5">
        <w:t>are c</w:t>
      </w:r>
      <w:r>
        <w:t>onducted when PII is involved</w:t>
      </w:r>
    </w:p>
    <w:p w14:paraId="4EAA453D" w14:textId="77777777" w:rsidR="006F4323" w:rsidRDefault="00434E9A" w:rsidP="00876C58">
      <w:pPr>
        <w:pStyle w:val="ListParagraph"/>
        <w:numPr>
          <w:ilvl w:val="0"/>
          <w:numId w:val="9"/>
        </w:numPr>
      </w:pPr>
      <w:r>
        <w:t>All relevant privacy regulations are addressed in the product</w:t>
      </w:r>
    </w:p>
    <w:p w14:paraId="57B89D41" w14:textId="77777777" w:rsidR="006F4323" w:rsidRDefault="006F4323" w:rsidP="006F4323">
      <w:pPr>
        <w:pStyle w:val="ListParagraph"/>
        <w:numPr>
          <w:ilvl w:val="0"/>
          <w:numId w:val="9"/>
        </w:numPr>
      </w:pPr>
      <w:r>
        <w:t>BSIMM-CP2.1: Identify PII data inventory</w:t>
      </w:r>
    </w:p>
    <w:p w14:paraId="6075B701" w14:textId="77777777" w:rsidR="006F4323" w:rsidRDefault="006F4323" w:rsidP="006F4323">
      <w:pPr>
        <w:pStyle w:val="ListParagraph"/>
        <w:numPr>
          <w:ilvl w:val="0"/>
          <w:numId w:val="9"/>
        </w:numPr>
      </w:pPr>
      <w:r>
        <w:t>BSIMM-CP2.5: Promote executive awareness of compliance and privacy obligations</w:t>
      </w:r>
    </w:p>
    <w:p w14:paraId="062CC034" w14:textId="77777777" w:rsidR="000B752B" w:rsidRPr="00EB6DE2" w:rsidRDefault="000B752B" w:rsidP="000B752B">
      <w:pPr>
        <w:rPr>
          <w:color w:val="000000" w:themeColor="text1"/>
        </w:rPr>
      </w:pPr>
    </w:p>
    <w:p w14:paraId="7DD63D77" w14:textId="77777777" w:rsidR="000B752B" w:rsidRPr="00EB6DE2" w:rsidRDefault="000B752B" w:rsidP="000B752B">
      <w:pPr>
        <w:rPr>
          <w:b/>
          <w:color w:val="000000" w:themeColor="text1"/>
          <w:sz w:val="28"/>
        </w:rPr>
      </w:pPr>
      <w:r w:rsidRPr="00EB6DE2">
        <w:rPr>
          <w:b/>
          <w:color w:val="000000" w:themeColor="text1"/>
          <w:sz w:val="28"/>
        </w:rPr>
        <w:t>Level 5 Mature</w:t>
      </w:r>
    </w:p>
    <w:p w14:paraId="01DAB1CF" w14:textId="1B1391F0" w:rsidR="003E6DA5" w:rsidRDefault="003E6DA5" w:rsidP="000B752B">
      <w:pPr>
        <w:pStyle w:val="ListParagraph"/>
        <w:numPr>
          <w:ilvl w:val="0"/>
          <w:numId w:val="9"/>
        </w:numPr>
        <w:rPr>
          <w:color w:val="000000" w:themeColor="text1"/>
        </w:rPr>
      </w:pPr>
      <w:r w:rsidRPr="003E6DA5">
        <w:rPr>
          <w:color w:val="000000" w:themeColor="text1"/>
        </w:rPr>
        <w:t>Threat Model for data and PI</w:t>
      </w:r>
      <w:r>
        <w:rPr>
          <w:color w:val="000000" w:themeColor="text1"/>
        </w:rPr>
        <w:t>I</w:t>
      </w:r>
      <w:r w:rsidRPr="003E6DA5">
        <w:rPr>
          <w:color w:val="000000" w:themeColor="text1"/>
        </w:rPr>
        <w:t xml:space="preserve"> is performed</w:t>
      </w:r>
    </w:p>
    <w:p w14:paraId="1F00EF60" w14:textId="1E69EBB2" w:rsidR="000B752B" w:rsidRPr="00501B0B" w:rsidRDefault="0081775C" w:rsidP="000B752B">
      <w:pPr>
        <w:pStyle w:val="ListParagraph"/>
        <w:numPr>
          <w:ilvl w:val="0"/>
          <w:numId w:val="9"/>
        </w:numPr>
        <w:rPr>
          <w:color w:val="000000" w:themeColor="text1"/>
        </w:rPr>
      </w:pPr>
      <w:r w:rsidRPr="00501B0B">
        <w:rPr>
          <w:color w:val="000000" w:themeColor="text1"/>
        </w:rPr>
        <w:t>Product security implies privacy</w:t>
      </w:r>
    </w:p>
    <w:p w14:paraId="0A105FEA" w14:textId="514FAC16" w:rsidR="00501B0B" w:rsidRPr="00501B0B" w:rsidRDefault="00501B0B" w:rsidP="00501B0B">
      <w:pPr>
        <w:pStyle w:val="ListParagraph"/>
        <w:numPr>
          <w:ilvl w:val="0"/>
          <w:numId w:val="9"/>
        </w:numPr>
        <w:rPr>
          <w:color w:val="000000" w:themeColor="text1"/>
        </w:rPr>
      </w:pPr>
      <w:r w:rsidRPr="00501B0B">
        <w:rPr>
          <w:color w:val="000000" w:themeColor="text1"/>
        </w:rPr>
        <w:t>QA implies quality, security and privacy</w:t>
      </w:r>
    </w:p>
    <w:p w14:paraId="4A883C9D" w14:textId="77777777" w:rsidR="006F4323" w:rsidRPr="00876C58" w:rsidRDefault="006F4323" w:rsidP="006F4323">
      <w:pPr>
        <w:pStyle w:val="ListParagraph"/>
        <w:numPr>
          <w:ilvl w:val="0"/>
          <w:numId w:val="9"/>
        </w:numPr>
      </w:pPr>
      <w:r>
        <w:t>BSIMM-SR2.5: Create SLA boilerplate</w:t>
      </w:r>
    </w:p>
    <w:p w14:paraId="01EBF425" w14:textId="77777777" w:rsidR="000B752B" w:rsidRPr="00EB6DE2" w:rsidRDefault="000B752B" w:rsidP="000B752B">
      <w:pPr>
        <w:rPr>
          <w:color w:val="000000" w:themeColor="text1"/>
        </w:rPr>
      </w:pPr>
    </w:p>
    <w:p w14:paraId="34F28B95" w14:textId="5E470E40" w:rsidR="00F2270D" w:rsidRDefault="00452581" w:rsidP="00F2270D">
      <w:pPr>
        <w:pStyle w:val="Heading1"/>
      </w:pPr>
      <w:bookmarkStart w:id="32" w:name="_Toc445228750"/>
      <w:r>
        <w:t>Scoring</w:t>
      </w:r>
      <w:bookmarkEnd w:id="32"/>
    </w:p>
    <w:p w14:paraId="047AEE30" w14:textId="2DC69369" w:rsidR="009A29F9" w:rsidRDefault="009A29F9" w:rsidP="00825029">
      <w:r>
        <w:t>PSCs should score their products starting with a product tab on the PSMM spreadsheet.  They simply need to answer 1</w:t>
      </w:r>
      <w:r w:rsidR="009C398F">
        <w:t>0-20</w:t>
      </w:r>
      <w:r>
        <w:t xml:space="preserve"> questions from the drop-down lists.  If a more detailed description of each level of each parameter is needed, then refer to th</w:t>
      </w:r>
      <w:r w:rsidR="009C398F">
        <w:t>is</w:t>
      </w:r>
      <w:r>
        <w:t xml:space="preserve"> PSMM Word doc.</w:t>
      </w:r>
    </w:p>
    <w:p w14:paraId="60155764" w14:textId="77777777" w:rsidR="009C398F" w:rsidRDefault="009C398F" w:rsidP="00825029"/>
    <w:p w14:paraId="6EDF776F" w14:textId="1016D9BD" w:rsidR="009C398F" w:rsidRDefault="009C398F" w:rsidP="00825029">
      <w:r>
        <w:t>Not every requirement listed in each level for each parameter must be done to</w:t>
      </w:r>
      <w:r w:rsidR="002F2FB0">
        <w:t xml:space="preserve"> be</w:t>
      </w:r>
      <w:r>
        <w:t xml:space="preserve"> </w:t>
      </w:r>
      <w:r w:rsidR="001C3D84">
        <w:t>considered</w:t>
      </w:r>
      <w:r>
        <w:t xml:space="preserve"> </w:t>
      </w:r>
      <w:r w:rsidR="002F2FB0">
        <w:t xml:space="preserve">as </w:t>
      </w:r>
      <w:r>
        <w:t xml:space="preserve">acting at that level.  If most of the items are followed then consider your product </w:t>
      </w:r>
      <w:r w:rsidR="001C3D84">
        <w:t xml:space="preserve">to be </w:t>
      </w:r>
      <w:r>
        <w:t xml:space="preserve">at that level.  This </w:t>
      </w:r>
      <w:r w:rsidR="001C3D84">
        <w:t>mainly</w:t>
      </w:r>
      <w:r>
        <w:t xml:space="preserve"> applies to parameter levels with 3+ activities listed.</w:t>
      </w:r>
    </w:p>
    <w:p w14:paraId="16305D38" w14:textId="77777777" w:rsidR="009A29F9" w:rsidRDefault="009A29F9" w:rsidP="00825029"/>
    <w:p w14:paraId="448AA2D6" w14:textId="7691FE19" w:rsidR="00C57697" w:rsidRDefault="009D6B9B" w:rsidP="00825029">
      <w:r>
        <w:t>Scores should be calculated from the following d</w:t>
      </w:r>
      <w:r w:rsidR="00C57697">
        <w:t xml:space="preserve">ifferent </w:t>
      </w:r>
      <w:r w:rsidR="00F25114">
        <w:t xml:space="preserve">data </w:t>
      </w:r>
      <w:r w:rsidR="00C57697">
        <w:t>levels</w:t>
      </w:r>
      <w:r>
        <w:t>.  Examples are in parenthesis:</w:t>
      </w:r>
    </w:p>
    <w:p w14:paraId="3B211AF3" w14:textId="0BA3DCC6" w:rsidR="003E170C" w:rsidRPr="009D6B9B" w:rsidRDefault="003E170C" w:rsidP="00C57697">
      <w:pPr>
        <w:pStyle w:val="ListParagraph"/>
        <w:numPr>
          <w:ilvl w:val="0"/>
          <w:numId w:val="24"/>
        </w:numPr>
      </w:pPr>
      <w:r w:rsidRPr="009D6B9B">
        <w:t>Company Level</w:t>
      </w:r>
      <w:r w:rsidR="009D6B9B">
        <w:t xml:space="preserve"> </w:t>
      </w:r>
      <w:r w:rsidR="009D6B9B">
        <w:tab/>
      </w:r>
      <w:r w:rsidR="009D6B9B">
        <w:tab/>
      </w:r>
      <w:r w:rsidR="009D6B9B">
        <w:tab/>
        <w:t>(Intel</w:t>
      </w:r>
      <w:r w:rsidR="006F3BE0">
        <w:t xml:space="preserve"> Corp.</w:t>
      </w:r>
      <w:r w:rsidR="009D6B9B">
        <w:t>)</w:t>
      </w:r>
    </w:p>
    <w:p w14:paraId="2D95F921" w14:textId="29FF32CA" w:rsidR="00C57697" w:rsidRPr="009D6B9B" w:rsidRDefault="00B42CBE" w:rsidP="00C57697">
      <w:pPr>
        <w:pStyle w:val="ListParagraph"/>
        <w:numPr>
          <w:ilvl w:val="0"/>
          <w:numId w:val="24"/>
        </w:numPr>
      </w:pPr>
      <w:r w:rsidRPr="009D6B9B">
        <w:t xml:space="preserve">Company BU </w:t>
      </w:r>
      <w:r w:rsidR="00C57697" w:rsidRPr="009D6B9B">
        <w:t>Level</w:t>
      </w:r>
      <w:r w:rsidR="009D6B9B">
        <w:t xml:space="preserve"> </w:t>
      </w:r>
      <w:r w:rsidR="009D6B9B">
        <w:tab/>
      </w:r>
      <w:r w:rsidR="009D6B9B">
        <w:tab/>
      </w:r>
      <w:r w:rsidR="009D6B9B">
        <w:tab/>
        <w:t>(ISecG)</w:t>
      </w:r>
    </w:p>
    <w:p w14:paraId="5EE7DBDC" w14:textId="20FAC1C6" w:rsidR="00C57697" w:rsidRPr="009D6B9B" w:rsidRDefault="00565537" w:rsidP="00C57697">
      <w:pPr>
        <w:pStyle w:val="ListParagraph"/>
        <w:numPr>
          <w:ilvl w:val="0"/>
          <w:numId w:val="24"/>
        </w:numPr>
      </w:pPr>
      <w:r>
        <w:t xml:space="preserve">Product </w:t>
      </w:r>
      <w:r w:rsidR="006B1FC7">
        <w:t>Group</w:t>
      </w:r>
      <w:r w:rsidR="00C57697" w:rsidRPr="009D6B9B">
        <w:t xml:space="preserve"> Level</w:t>
      </w:r>
      <w:r w:rsidR="009D6B9B">
        <w:tab/>
      </w:r>
      <w:r>
        <w:tab/>
      </w:r>
      <w:r>
        <w:tab/>
      </w:r>
      <w:r w:rsidR="009D6B9B">
        <w:t>(Security Management)</w:t>
      </w:r>
    </w:p>
    <w:p w14:paraId="5F38575F" w14:textId="1DEE59AA" w:rsidR="00C57697" w:rsidRPr="009D6B9B" w:rsidRDefault="00C57697" w:rsidP="00C57697">
      <w:pPr>
        <w:pStyle w:val="ListParagraph"/>
        <w:numPr>
          <w:ilvl w:val="0"/>
          <w:numId w:val="24"/>
        </w:numPr>
      </w:pPr>
      <w:r w:rsidRPr="009D6B9B">
        <w:t>Product Level</w:t>
      </w:r>
      <w:r w:rsidR="009D6B9B">
        <w:t xml:space="preserve"> </w:t>
      </w:r>
      <w:r w:rsidR="009D6B9B">
        <w:tab/>
      </w:r>
      <w:r w:rsidR="009D6B9B">
        <w:tab/>
      </w:r>
      <w:r w:rsidR="009D6B9B">
        <w:tab/>
      </w:r>
      <w:r w:rsidR="009D6B9B">
        <w:tab/>
        <w:t>(ePO)</w:t>
      </w:r>
    </w:p>
    <w:p w14:paraId="329CD3F7" w14:textId="07DFCED3" w:rsidR="00BB0D05" w:rsidRPr="009D6B9B" w:rsidRDefault="006F3BE0" w:rsidP="004F2919">
      <w:pPr>
        <w:pStyle w:val="ListParagraph"/>
        <w:numPr>
          <w:ilvl w:val="0"/>
          <w:numId w:val="24"/>
        </w:numPr>
      </w:pPr>
      <w:r>
        <w:t>Agile</w:t>
      </w:r>
      <w:r w:rsidR="00C57697" w:rsidRPr="009D6B9B">
        <w:t xml:space="preserve"> Team Level</w:t>
      </w:r>
      <w:r w:rsidR="009D6B9B">
        <w:tab/>
      </w:r>
      <w:r w:rsidR="009D6B9B">
        <w:tab/>
      </w:r>
      <w:r w:rsidR="009D6B9B">
        <w:tab/>
      </w:r>
      <w:r w:rsidR="004E694B" w:rsidRPr="009D6B9B">
        <w:t>(4-9</w:t>
      </w:r>
      <w:r w:rsidR="00A975AC" w:rsidRPr="009D6B9B">
        <w:t xml:space="preserve"> individuals</w:t>
      </w:r>
      <w:r w:rsidR="004E694B" w:rsidRPr="009D6B9B">
        <w:t>)</w:t>
      </w:r>
    </w:p>
    <w:p w14:paraId="3E369529" w14:textId="62D84583" w:rsidR="00C57697" w:rsidRDefault="00C57697" w:rsidP="00C57697">
      <w:pPr>
        <w:pStyle w:val="ListParagraph"/>
        <w:numPr>
          <w:ilvl w:val="0"/>
          <w:numId w:val="24"/>
        </w:numPr>
      </w:pPr>
      <w:r w:rsidRPr="009D6B9B">
        <w:t>Parameter Level</w:t>
      </w:r>
      <w:r w:rsidR="009D6B9B">
        <w:tab/>
      </w:r>
      <w:r w:rsidR="009D6B9B">
        <w:tab/>
      </w:r>
      <w:r w:rsidR="009D6B9B">
        <w:tab/>
        <w:t>(</w:t>
      </w:r>
      <w:r w:rsidR="00EB6DE2">
        <w:t xml:space="preserve">e.g. </w:t>
      </w:r>
      <w:r w:rsidR="009D6B9B">
        <w:t>Static Analysis)</w:t>
      </w:r>
    </w:p>
    <w:p w14:paraId="3E62C8D6" w14:textId="77777777" w:rsidR="00C57697" w:rsidRDefault="00C57697" w:rsidP="00825029"/>
    <w:p w14:paraId="24753F22" w14:textId="0A0E3038" w:rsidR="00D85CAC" w:rsidRDefault="007F466D" w:rsidP="00825029">
      <w:r>
        <w:lastRenderedPageBreak/>
        <w:t xml:space="preserve">With </w:t>
      </w:r>
      <w:r w:rsidR="00D85CAC">
        <w:t>20 PSMM parameters</w:t>
      </w:r>
      <w:r>
        <w:t xml:space="preserve"> and </w:t>
      </w:r>
      <w:r w:rsidR="003648B7">
        <w:t xml:space="preserve">a score ranging from </w:t>
      </w:r>
      <w:r w:rsidR="00D85CAC">
        <w:t>1-5 for each</w:t>
      </w:r>
      <w:r w:rsidR="003648B7">
        <w:t>,</w:t>
      </w:r>
      <w:r>
        <w:t xml:space="preserve"> we simply add up all of the scores </w:t>
      </w:r>
      <w:r w:rsidR="003648B7">
        <w:t xml:space="preserve">to determine the overall PSMM score.  Doing so gives us a </w:t>
      </w:r>
      <w:r>
        <w:t>minimum total score of</w:t>
      </w:r>
      <w:r w:rsidR="00D85CAC">
        <w:t xml:space="preserve"> 20</w:t>
      </w:r>
      <w:r w:rsidR="00C13F86">
        <w:t>%</w:t>
      </w:r>
      <w:r>
        <w:t xml:space="preserve"> and a maximum total score of </w:t>
      </w:r>
      <w:r w:rsidR="00D85CAC">
        <w:t>100</w:t>
      </w:r>
      <w:r w:rsidR="00C13F86">
        <w:t>%</w:t>
      </w:r>
      <w:r w:rsidR="00D85CAC">
        <w:t>.</w:t>
      </w:r>
    </w:p>
    <w:p w14:paraId="67CE532C" w14:textId="77777777" w:rsidR="00A87FCA" w:rsidRDefault="00A87FCA" w:rsidP="00825029"/>
    <w:p w14:paraId="426FB59F" w14:textId="1C966020" w:rsidR="007F466D" w:rsidRDefault="007F466D" w:rsidP="007F466D">
      <w:r>
        <w:t>For determining consolidated scores</w:t>
      </w:r>
      <w:r w:rsidR="003648B7">
        <w:t xml:space="preserve"> for </w:t>
      </w:r>
      <w:r w:rsidR="00811740">
        <w:t>product group</w:t>
      </w:r>
      <w:r w:rsidR="003648B7">
        <w:t xml:space="preserve"> and company levels</w:t>
      </w:r>
      <w:r>
        <w:t>, simple averages will be used.  Al</w:t>
      </w:r>
      <w:r w:rsidR="003648B7">
        <w:t>l scores are weighted equally.</w:t>
      </w:r>
    </w:p>
    <w:p w14:paraId="162DDB41" w14:textId="592B9BD2" w:rsidR="0044771E" w:rsidRDefault="0044771E" w:rsidP="007F466D"/>
    <w:p w14:paraId="6BF961D8" w14:textId="76F6FB00" w:rsidR="0044771E" w:rsidRDefault="0044771E" w:rsidP="007F466D">
      <w:r>
        <w:t xml:space="preserve">PSMM scores for </w:t>
      </w:r>
      <w:r w:rsidR="00216ACC">
        <w:t xml:space="preserve">just </w:t>
      </w:r>
      <w:r w:rsidR="00813B1B">
        <w:t xml:space="preserve">the </w:t>
      </w:r>
      <w:r>
        <w:t>Technical parameters may also be calculated without regard for the Operational parameters</w:t>
      </w:r>
      <w:r w:rsidR="00216ACC">
        <w:t>, and vice versa</w:t>
      </w:r>
      <w:r>
        <w:t xml:space="preserve">.  When doing so, scores </w:t>
      </w:r>
      <w:r w:rsidR="00813B1B">
        <w:t>are</w:t>
      </w:r>
      <w:r>
        <w:t xml:space="preserve"> weighted </w:t>
      </w:r>
      <w:r w:rsidR="00811740">
        <w:t xml:space="preserve">equally </w:t>
      </w:r>
      <w:r>
        <w:t>so they add up to 100%.</w:t>
      </w:r>
    </w:p>
    <w:p w14:paraId="116A1EC0" w14:textId="014BE120" w:rsidR="00972CC7" w:rsidRDefault="00972CC7" w:rsidP="007F466D"/>
    <w:p w14:paraId="3B6087F0" w14:textId="2966C04C" w:rsidR="00972CC7" w:rsidRDefault="00972CC7" w:rsidP="007F466D">
      <w:r>
        <w:t>Use the PSMM spreadsheet with drop-downs for each of the 20 parameters to automatically calculate your current PSMM score.</w:t>
      </w:r>
    </w:p>
    <w:p w14:paraId="79C40DC5" w14:textId="2967257B" w:rsidR="00AB35A3" w:rsidRDefault="00AB35A3" w:rsidP="007F466D"/>
    <w:tbl>
      <w:tblPr>
        <w:tblStyle w:val="TableGrid"/>
        <w:tblW w:w="6475" w:type="dxa"/>
        <w:tblLook w:val="04A0" w:firstRow="1" w:lastRow="0" w:firstColumn="1" w:lastColumn="0" w:noHBand="0" w:noVBand="1"/>
      </w:tblPr>
      <w:tblGrid>
        <w:gridCol w:w="1980"/>
        <w:gridCol w:w="1350"/>
        <w:gridCol w:w="1435"/>
        <w:gridCol w:w="1710"/>
      </w:tblGrid>
      <w:tr w:rsidR="009256E2" w14:paraId="20E137FC" w14:textId="33788D2F" w:rsidTr="00A60969">
        <w:tc>
          <w:tcPr>
            <w:tcW w:w="1980" w:type="dxa"/>
            <w:shd w:val="clear" w:color="auto" w:fill="0070C0"/>
            <w:vAlign w:val="center"/>
          </w:tcPr>
          <w:p w14:paraId="691D3759" w14:textId="63A7D780" w:rsidR="009256E2" w:rsidRPr="00795B8E" w:rsidRDefault="001D0BAB" w:rsidP="009256E2">
            <w:pPr>
              <w:rPr>
                <w:b/>
                <w:color w:val="FFFFFF"/>
              </w:rPr>
            </w:pPr>
            <w:r>
              <w:rPr>
                <w:b/>
                <w:color w:val="FFFFFF"/>
              </w:rPr>
              <w:t>PS</w:t>
            </w:r>
            <w:r w:rsidR="009256E2" w:rsidRPr="00795B8E">
              <w:rPr>
                <w:b/>
                <w:color w:val="FFFFFF"/>
              </w:rPr>
              <w:t>MM Level</w:t>
            </w:r>
          </w:p>
        </w:tc>
        <w:tc>
          <w:tcPr>
            <w:tcW w:w="1350" w:type="dxa"/>
            <w:shd w:val="clear" w:color="auto" w:fill="0070C0"/>
            <w:vAlign w:val="center"/>
          </w:tcPr>
          <w:p w14:paraId="123614EA" w14:textId="581703F2" w:rsidR="009256E2" w:rsidRPr="00795B8E" w:rsidRDefault="009256E2" w:rsidP="009256E2">
            <w:pPr>
              <w:rPr>
                <w:b/>
                <w:color w:val="FFFFFF"/>
              </w:rPr>
            </w:pPr>
            <w:r>
              <w:rPr>
                <w:b/>
                <w:color w:val="FFFFFF"/>
              </w:rPr>
              <w:t>Min. Score</w:t>
            </w:r>
          </w:p>
        </w:tc>
        <w:tc>
          <w:tcPr>
            <w:tcW w:w="1435" w:type="dxa"/>
            <w:shd w:val="clear" w:color="auto" w:fill="0070C0"/>
            <w:vAlign w:val="center"/>
          </w:tcPr>
          <w:p w14:paraId="3384DF12" w14:textId="1D0D4DB0" w:rsidR="009256E2" w:rsidRDefault="009256E2" w:rsidP="009256E2">
            <w:pPr>
              <w:rPr>
                <w:b/>
                <w:color w:val="FFFFFF"/>
              </w:rPr>
            </w:pPr>
            <w:r>
              <w:rPr>
                <w:b/>
                <w:color w:val="FFFFFF"/>
              </w:rPr>
              <w:t>Max. Score</w:t>
            </w:r>
          </w:p>
        </w:tc>
        <w:tc>
          <w:tcPr>
            <w:tcW w:w="1710" w:type="dxa"/>
            <w:shd w:val="clear" w:color="auto" w:fill="0070C0"/>
            <w:vAlign w:val="center"/>
          </w:tcPr>
          <w:p w14:paraId="143AC81C" w14:textId="5B6A5189" w:rsidR="009256E2" w:rsidRDefault="00A60969" w:rsidP="00A60969">
            <w:pPr>
              <w:rPr>
                <w:b/>
                <w:color w:val="FFFFFF"/>
              </w:rPr>
            </w:pPr>
            <w:r>
              <w:rPr>
                <w:b/>
                <w:color w:val="FFFFFF"/>
              </w:rPr>
              <w:t>Considered “In”</w:t>
            </w:r>
            <w:r w:rsidR="009256E2" w:rsidRPr="00795B8E">
              <w:rPr>
                <w:b/>
                <w:color w:val="FFFFFF"/>
              </w:rPr>
              <w:t xml:space="preserve"> Score</w:t>
            </w:r>
          </w:p>
        </w:tc>
      </w:tr>
      <w:tr w:rsidR="009256E2" w14:paraId="3D8B0622" w14:textId="3A2F7A51" w:rsidTr="009256E2">
        <w:tc>
          <w:tcPr>
            <w:tcW w:w="1980" w:type="dxa"/>
          </w:tcPr>
          <w:p w14:paraId="1E5BA9BA" w14:textId="5E1325B3" w:rsidR="009256E2" w:rsidRDefault="009256E2" w:rsidP="009256E2">
            <w:r>
              <w:t>1-None</w:t>
            </w:r>
          </w:p>
        </w:tc>
        <w:tc>
          <w:tcPr>
            <w:tcW w:w="1350" w:type="dxa"/>
          </w:tcPr>
          <w:p w14:paraId="0F572DBB" w14:textId="311C41E3" w:rsidR="009256E2" w:rsidRDefault="009256E2" w:rsidP="009256E2">
            <w:r>
              <w:t>20</w:t>
            </w:r>
          </w:p>
        </w:tc>
        <w:tc>
          <w:tcPr>
            <w:tcW w:w="1435" w:type="dxa"/>
          </w:tcPr>
          <w:p w14:paraId="72E79557" w14:textId="3EF0F680" w:rsidR="009256E2" w:rsidRDefault="009256E2" w:rsidP="009256E2">
            <w:r>
              <w:t>39</w:t>
            </w:r>
          </w:p>
        </w:tc>
        <w:tc>
          <w:tcPr>
            <w:tcW w:w="1710" w:type="dxa"/>
          </w:tcPr>
          <w:p w14:paraId="508AE082" w14:textId="33EB3E53" w:rsidR="009256E2" w:rsidRDefault="009256E2" w:rsidP="009256E2">
            <w:r>
              <w:t>20-29</w:t>
            </w:r>
          </w:p>
        </w:tc>
      </w:tr>
      <w:tr w:rsidR="009256E2" w14:paraId="099C59F5" w14:textId="7ADDFDBB" w:rsidTr="009256E2">
        <w:tc>
          <w:tcPr>
            <w:tcW w:w="1980" w:type="dxa"/>
          </w:tcPr>
          <w:p w14:paraId="09BBEDBE" w14:textId="1F9A3A57" w:rsidR="009256E2" w:rsidRDefault="009256E2" w:rsidP="009256E2">
            <w:r>
              <w:t>2-Basic</w:t>
            </w:r>
          </w:p>
        </w:tc>
        <w:tc>
          <w:tcPr>
            <w:tcW w:w="1350" w:type="dxa"/>
          </w:tcPr>
          <w:p w14:paraId="204C6F23" w14:textId="456F4BB7" w:rsidR="009256E2" w:rsidRDefault="009256E2" w:rsidP="009256E2">
            <w:r>
              <w:t>40</w:t>
            </w:r>
          </w:p>
        </w:tc>
        <w:tc>
          <w:tcPr>
            <w:tcW w:w="1435" w:type="dxa"/>
          </w:tcPr>
          <w:p w14:paraId="0162B899" w14:textId="05C30E41" w:rsidR="009256E2" w:rsidRDefault="009256E2" w:rsidP="009256E2">
            <w:r>
              <w:t>59</w:t>
            </w:r>
          </w:p>
        </w:tc>
        <w:tc>
          <w:tcPr>
            <w:tcW w:w="1710" w:type="dxa"/>
          </w:tcPr>
          <w:p w14:paraId="49E5671B" w14:textId="62C2BB89" w:rsidR="009256E2" w:rsidRDefault="009256E2" w:rsidP="009256E2">
            <w:r>
              <w:t>30-49</w:t>
            </w:r>
          </w:p>
        </w:tc>
      </w:tr>
      <w:tr w:rsidR="009256E2" w14:paraId="69681E74" w14:textId="0FB98038" w:rsidTr="009256E2">
        <w:tc>
          <w:tcPr>
            <w:tcW w:w="1980" w:type="dxa"/>
          </w:tcPr>
          <w:p w14:paraId="346D8A87" w14:textId="7ABCEE2C" w:rsidR="009256E2" w:rsidRDefault="009256E2" w:rsidP="009256E2">
            <w:r>
              <w:t>3-Initial</w:t>
            </w:r>
          </w:p>
        </w:tc>
        <w:tc>
          <w:tcPr>
            <w:tcW w:w="1350" w:type="dxa"/>
          </w:tcPr>
          <w:p w14:paraId="5312448B" w14:textId="4ED23CD3" w:rsidR="009256E2" w:rsidRDefault="009256E2" w:rsidP="009256E2">
            <w:r>
              <w:t>60</w:t>
            </w:r>
          </w:p>
        </w:tc>
        <w:tc>
          <w:tcPr>
            <w:tcW w:w="1435" w:type="dxa"/>
          </w:tcPr>
          <w:p w14:paraId="5AFF9356" w14:textId="6360FAF3" w:rsidR="009256E2" w:rsidRDefault="009256E2" w:rsidP="009256E2">
            <w:r>
              <w:t>79</w:t>
            </w:r>
          </w:p>
        </w:tc>
        <w:tc>
          <w:tcPr>
            <w:tcW w:w="1710" w:type="dxa"/>
          </w:tcPr>
          <w:p w14:paraId="6C874E6F" w14:textId="63A15840" w:rsidR="009256E2" w:rsidRDefault="009256E2" w:rsidP="009256E2">
            <w:r>
              <w:t>50-69</w:t>
            </w:r>
          </w:p>
        </w:tc>
      </w:tr>
      <w:tr w:rsidR="009256E2" w14:paraId="712EBBE9" w14:textId="4295C1E9" w:rsidTr="009256E2">
        <w:tc>
          <w:tcPr>
            <w:tcW w:w="1980" w:type="dxa"/>
          </w:tcPr>
          <w:p w14:paraId="781FA5F6" w14:textId="5DEE5DDD" w:rsidR="009256E2" w:rsidRDefault="009256E2" w:rsidP="009256E2">
            <w:r>
              <w:t>4-Acceptable</w:t>
            </w:r>
          </w:p>
        </w:tc>
        <w:tc>
          <w:tcPr>
            <w:tcW w:w="1350" w:type="dxa"/>
          </w:tcPr>
          <w:p w14:paraId="3BA7A14F" w14:textId="3E2C1532" w:rsidR="009256E2" w:rsidRDefault="009256E2" w:rsidP="009256E2">
            <w:r>
              <w:t>80</w:t>
            </w:r>
          </w:p>
        </w:tc>
        <w:tc>
          <w:tcPr>
            <w:tcW w:w="1435" w:type="dxa"/>
          </w:tcPr>
          <w:p w14:paraId="0532E35E" w14:textId="1FB192BF" w:rsidR="009256E2" w:rsidRDefault="009256E2" w:rsidP="009256E2">
            <w:r>
              <w:t>99</w:t>
            </w:r>
          </w:p>
        </w:tc>
        <w:tc>
          <w:tcPr>
            <w:tcW w:w="1710" w:type="dxa"/>
          </w:tcPr>
          <w:p w14:paraId="72103C5F" w14:textId="3FC37527" w:rsidR="009256E2" w:rsidRDefault="009256E2" w:rsidP="009256E2">
            <w:r>
              <w:t>70-89</w:t>
            </w:r>
          </w:p>
        </w:tc>
      </w:tr>
      <w:tr w:rsidR="009256E2" w14:paraId="5F25059D" w14:textId="054618DE" w:rsidTr="009256E2">
        <w:tc>
          <w:tcPr>
            <w:tcW w:w="1980" w:type="dxa"/>
          </w:tcPr>
          <w:p w14:paraId="788D488B" w14:textId="3D0A14A2" w:rsidR="009256E2" w:rsidRDefault="009256E2" w:rsidP="009256E2">
            <w:r>
              <w:t>5-Mature</w:t>
            </w:r>
          </w:p>
        </w:tc>
        <w:tc>
          <w:tcPr>
            <w:tcW w:w="1350" w:type="dxa"/>
          </w:tcPr>
          <w:p w14:paraId="50A92E72" w14:textId="157371F5" w:rsidR="009256E2" w:rsidRDefault="009256E2" w:rsidP="009256E2">
            <w:r>
              <w:t>100</w:t>
            </w:r>
          </w:p>
        </w:tc>
        <w:tc>
          <w:tcPr>
            <w:tcW w:w="1435" w:type="dxa"/>
          </w:tcPr>
          <w:p w14:paraId="511771E6" w14:textId="62888814" w:rsidR="009256E2" w:rsidRDefault="009256E2" w:rsidP="009256E2">
            <w:r>
              <w:t>100</w:t>
            </w:r>
          </w:p>
        </w:tc>
        <w:tc>
          <w:tcPr>
            <w:tcW w:w="1710" w:type="dxa"/>
          </w:tcPr>
          <w:p w14:paraId="2CB74B32" w14:textId="1F2FB2A8" w:rsidR="009256E2" w:rsidRDefault="009256E2" w:rsidP="009256E2">
            <w:r>
              <w:t>90-100</w:t>
            </w:r>
          </w:p>
        </w:tc>
      </w:tr>
    </w:tbl>
    <w:p w14:paraId="7804E3B1" w14:textId="77777777" w:rsidR="00AB35A3" w:rsidRDefault="00AB35A3" w:rsidP="007F466D"/>
    <w:p w14:paraId="5835F790" w14:textId="71D7CD81" w:rsidR="00AB35A3" w:rsidRPr="00AB35A3" w:rsidRDefault="00AB35A3" w:rsidP="007F466D">
      <w:pPr>
        <w:rPr>
          <w:b/>
        </w:rPr>
      </w:pPr>
      <w:r w:rsidRPr="00AB35A3">
        <w:rPr>
          <w:b/>
        </w:rPr>
        <w:t xml:space="preserve">Table 6.1 </w:t>
      </w:r>
      <w:r>
        <w:rPr>
          <w:b/>
        </w:rPr>
        <w:t xml:space="preserve">- </w:t>
      </w:r>
      <w:r w:rsidRPr="00AB35A3">
        <w:rPr>
          <w:b/>
        </w:rPr>
        <w:t>PSMM Scoring Table</w:t>
      </w:r>
    </w:p>
    <w:p w14:paraId="08BBC519" w14:textId="77777777" w:rsidR="007F466D" w:rsidRDefault="007F466D" w:rsidP="00825029"/>
    <w:p w14:paraId="6B3DE48E" w14:textId="198601BA" w:rsidR="00765AE1" w:rsidRDefault="00765AE1" w:rsidP="00765AE1">
      <w:pPr>
        <w:pStyle w:val="Heading1"/>
      </w:pPr>
      <w:bookmarkStart w:id="33" w:name="_Toc445228751"/>
      <w:r>
        <w:t>Validation</w:t>
      </w:r>
      <w:bookmarkEnd w:id="33"/>
    </w:p>
    <w:p w14:paraId="193E2AD3" w14:textId="39B3489E" w:rsidR="009A29F9" w:rsidRDefault="009A29F9" w:rsidP="00765AE1">
      <w:r>
        <w:t xml:space="preserve">Individual PSCs should score their own products.  </w:t>
      </w:r>
      <w:r w:rsidR="005D3F58">
        <w:t xml:space="preserve">If they do not know the answers then they should engage their product teams to get accurate answers.  </w:t>
      </w:r>
      <w:r>
        <w:t xml:space="preserve">PSC </w:t>
      </w:r>
      <w:r w:rsidR="006942A0">
        <w:t>PG</w:t>
      </w:r>
      <w:r>
        <w:t xml:space="preserve"> Leads should score their Product </w:t>
      </w:r>
      <w:r w:rsidR="006942A0">
        <w:t>Group</w:t>
      </w:r>
      <w:r>
        <w:t xml:space="preserve"> from their perspective.</w:t>
      </w:r>
    </w:p>
    <w:p w14:paraId="1D0E51CE" w14:textId="77777777" w:rsidR="009A29F9" w:rsidRDefault="009A29F9" w:rsidP="00765AE1"/>
    <w:p w14:paraId="40760F80" w14:textId="61D182CF" w:rsidR="00765AE1" w:rsidRDefault="00765AE1" w:rsidP="00765AE1">
      <w:r>
        <w:t>T</w:t>
      </w:r>
      <w:r w:rsidRPr="00765AE1">
        <w:t>o maintain objectivity and consistency</w:t>
      </w:r>
      <w:r>
        <w:t xml:space="preserve">, </w:t>
      </w:r>
      <w:r w:rsidRPr="00765AE1">
        <w:t xml:space="preserve">PSCs from one Product </w:t>
      </w:r>
      <w:r w:rsidR="006942A0">
        <w:t>Group</w:t>
      </w:r>
      <w:r w:rsidRPr="00765AE1">
        <w:t xml:space="preserve"> will be assigned to review metrics from a different Product </w:t>
      </w:r>
      <w:r w:rsidR="006942A0">
        <w:t>Group</w:t>
      </w:r>
      <w:r>
        <w:t>.</w:t>
      </w:r>
    </w:p>
    <w:p w14:paraId="776EFE2B" w14:textId="77777777" w:rsidR="00E26780" w:rsidRDefault="00E26780" w:rsidP="00765AE1"/>
    <w:p w14:paraId="77C3B97E" w14:textId="7F324025" w:rsidR="00765AE1" w:rsidRDefault="006942A0" w:rsidP="00765AE1">
      <w:r>
        <w:t>PG</w:t>
      </w:r>
      <w:r w:rsidR="00765AE1">
        <w:t xml:space="preserve">s should review the </w:t>
      </w:r>
      <w:r w:rsidR="00E26780">
        <w:t xml:space="preserve">product and </w:t>
      </w:r>
      <w:r>
        <w:t>PG</w:t>
      </w:r>
      <w:r w:rsidR="00E26780">
        <w:t xml:space="preserve"> </w:t>
      </w:r>
      <w:r w:rsidR="00765AE1">
        <w:t>scor</w:t>
      </w:r>
      <w:r w:rsidR="00E26780">
        <w:t>es</w:t>
      </w:r>
      <w:r w:rsidR="00765AE1">
        <w:t xml:space="preserve"> to identify and correct gross inaccuracies.</w:t>
      </w:r>
    </w:p>
    <w:p w14:paraId="563FE126" w14:textId="77777777" w:rsidR="00765AE1" w:rsidRDefault="00765AE1" w:rsidP="00765AE1"/>
    <w:p w14:paraId="6AE79E92" w14:textId="77394CF7" w:rsidR="00765AE1" w:rsidRDefault="00765AE1" w:rsidP="00765AE1">
      <w:r>
        <w:t>The Product Security and Privacy Governance team will perform rolling audits to ensure compliance and accuracy.  Trust but verify.</w:t>
      </w:r>
    </w:p>
    <w:p w14:paraId="217FCFF6" w14:textId="0638136A" w:rsidR="003B5D75" w:rsidRDefault="003B5D75" w:rsidP="003B5D75">
      <w:pPr>
        <w:pStyle w:val="Heading1"/>
      </w:pPr>
      <w:bookmarkStart w:id="34" w:name="_Toc445228752"/>
      <w:r>
        <w:lastRenderedPageBreak/>
        <w:t>Metrics</w:t>
      </w:r>
      <w:bookmarkEnd w:id="34"/>
    </w:p>
    <w:p w14:paraId="247E3427" w14:textId="702012F4" w:rsidR="003B5D75" w:rsidRDefault="00FA399E" w:rsidP="003B5D75">
      <w:r>
        <w:t>The following chart types are well suited for reporting product security maturity model metrics.</w:t>
      </w:r>
    </w:p>
    <w:p w14:paraId="18A38A79" w14:textId="7B5121EC" w:rsidR="003B5D75" w:rsidRPr="00FC3B25" w:rsidRDefault="003B5D75" w:rsidP="003B5D75">
      <w:pPr>
        <w:pStyle w:val="Heading2"/>
      </w:pPr>
      <w:bookmarkStart w:id="35" w:name="_Toc445228753"/>
      <w:r>
        <w:t>Spider Diagrams</w:t>
      </w:r>
      <w:bookmarkEnd w:id="35"/>
    </w:p>
    <w:p w14:paraId="51A6F47C" w14:textId="5291ECBC" w:rsidR="00263F5B" w:rsidRDefault="00250CA1" w:rsidP="003B5D75">
      <w:pPr>
        <w:pStyle w:val="BodyText"/>
      </w:pPr>
      <w:r>
        <w:t xml:space="preserve">Spider </w:t>
      </w:r>
      <w:r w:rsidR="00A77191">
        <w:t xml:space="preserve">or radar </w:t>
      </w:r>
      <w:r>
        <w:t xml:space="preserve">diagrams are ideal for showing all </w:t>
      </w:r>
      <w:r w:rsidR="008A72AD">
        <w:t xml:space="preserve">operational and technical </w:t>
      </w:r>
      <w:r>
        <w:t>parameters for a single entity</w:t>
      </w:r>
      <w:r w:rsidR="00263F5B">
        <w:t>.</w:t>
      </w:r>
    </w:p>
    <w:p w14:paraId="138BDC11" w14:textId="77BF404C" w:rsidR="005A01F1" w:rsidRDefault="008A72AD" w:rsidP="003B5D75">
      <w:pPr>
        <w:pStyle w:val="BodyText"/>
        <w:rPr>
          <w:b/>
        </w:rPr>
      </w:pPr>
      <w:r>
        <w:rPr>
          <w:noProof/>
        </w:rPr>
        <w:drawing>
          <wp:inline distT="0" distB="0" distL="0" distR="0" wp14:anchorId="018BCBC2" wp14:editId="60131BD2">
            <wp:extent cx="4442604" cy="319525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8454" cy="3206657"/>
                    </a:xfrm>
                    <a:prstGeom prst="rect">
                      <a:avLst/>
                    </a:prstGeom>
                  </pic:spPr>
                </pic:pic>
              </a:graphicData>
            </a:graphic>
          </wp:inline>
        </w:drawing>
      </w:r>
      <w:r w:rsidR="005A01F1" w:rsidRPr="00263F5B">
        <w:rPr>
          <w:b/>
        </w:rPr>
        <w:t xml:space="preserve"> </w:t>
      </w:r>
    </w:p>
    <w:p w14:paraId="6F1A33EE" w14:textId="4FFC68A9" w:rsidR="008F0510" w:rsidRDefault="00263F5B" w:rsidP="003B5D75">
      <w:pPr>
        <w:pStyle w:val="BodyText"/>
        <w:rPr>
          <w:b/>
        </w:rPr>
      </w:pPr>
      <w:r w:rsidRPr="00263F5B">
        <w:rPr>
          <w:b/>
        </w:rPr>
        <w:t xml:space="preserve">Figure </w:t>
      </w:r>
      <w:r w:rsidR="00015BB6">
        <w:rPr>
          <w:b/>
        </w:rPr>
        <w:t>8.1</w:t>
      </w:r>
      <w:r w:rsidR="00D07395">
        <w:rPr>
          <w:b/>
        </w:rPr>
        <w:t>.1</w:t>
      </w:r>
      <w:r w:rsidRPr="00263F5B">
        <w:rPr>
          <w:b/>
        </w:rPr>
        <w:t xml:space="preserve"> – Example Spider Diagram</w:t>
      </w:r>
      <w:r w:rsidR="00425757">
        <w:rPr>
          <w:b/>
        </w:rPr>
        <w:t xml:space="preserve"> – Operational</w:t>
      </w:r>
    </w:p>
    <w:p w14:paraId="341DABDA" w14:textId="77777777" w:rsidR="008F0510" w:rsidRDefault="008F0510" w:rsidP="003B5D75">
      <w:pPr>
        <w:pStyle w:val="BodyText"/>
        <w:rPr>
          <w:b/>
        </w:rPr>
      </w:pPr>
    </w:p>
    <w:p w14:paraId="6B5081AD" w14:textId="14D2024C" w:rsidR="00425757" w:rsidRDefault="00425757" w:rsidP="00425757">
      <w:pPr>
        <w:pStyle w:val="BodyText"/>
        <w:rPr>
          <w:b/>
        </w:rPr>
      </w:pPr>
      <w:r w:rsidRPr="00263F5B">
        <w:rPr>
          <w:b/>
        </w:rPr>
        <w:lastRenderedPageBreak/>
        <w:t xml:space="preserve"> </w:t>
      </w:r>
      <w:r w:rsidR="008A72AD">
        <w:rPr>
          <w:noProof/>
        </w:rPr>
        <w:drawing>
          <wp:inline distT="0" distB="0" distL="0" distR="0" wp14:anchorId="57AEE04B" wp14:editId="5864CD24">
            <wp:extent cx="4632384" cy="31055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59816" cy="3123899"/>
                    </a:xfrm>
                    <a:prstGeom prst="rect">
                      <a:avLst/>
                    </a:prstGeom>
                  </pic:spPr>
                </pic:pic>
              </a:graphicData>
            </a:graphic>
          </wp:inline>
        </w:drawing>
      </w:r>
    </w:p>
    <w:p w14:paraId="0A8BBAC5" w14:textId="6AE78C40" w:rsidR="00425757" w:rsidRDefault="00425757" w:rsidP="00425757">
      <w:pPr>
        <w:pStyle w:val="BodyText"/>
        <w:rPr>
          <w:b/>
        </w:rPr>
      </w:pPr>
      <w:r w:rsidRPr="00263F5B">
        <w:rPr>
          <w:b/>
        </w:rPr>
        <w:t xml:space="preserve">Figure </w:t>
      </w:r>
      <w:r w:rsidR="00015BB6">
        <w:rPr>
          <w:b/>
        </w:rPr>
        <w:t>8</w:t>
      </w:r>
      <w:r w:rsidR="00215B1A">
        <w:rPr>
          <w:b/>
        </w:rPr>
        <w:t>.</w:t>
      </w:r>
      <w:r w:rsidR="00D07395">
        <w:rPr>
          <w:b/>
        </w:rPr>
        <w:t>1.</w:t>
      </w:r>
      <w:r>
        <w:rPr>
          <w:b/>
        </w:rPr>
        <w:t>2</w:t>
      </w:r>
      <w:r w:rsidRPr="00263F5B">
        <w:rPr>
          <w:b/>
        </w:rPr>
        <w:t xml:space="preserve"> – Example Spider Diagram</w:t>
      </w:r>
      <w:r>
        <w:rPr>
          <w:b/>
        </w:rPr>
        <w:t xml:space="preserve"> - Technical</w:t>
      </w:r>
    </w:p>
    <w:p w14:paraId="305E5DAE" w14:textId="7BA2BC24" w:rsidR="003B5D75" w:rsidRPr="00FC3B25" w:rsidRDefault="003B5D75" w:rsidP="003B5D75">
      <w:pPr>
        <w:pStyle w:val="Heading2"/>
      </w:pPr>
      <w:bookmarkStart w:id="36" w:name="_Toc445228754"/>
      <w:r>
        <w:t>Stock Charts</w:t>
      </w:r>
      <w:bookmarkEnd w:id="36"/>
    </w:p>
    <w:p w14:paraId="2F3CA86A" w14:textId="0BCB2FCC" w:rsidR="003B5D75" w:rsidRDefault="00250CA1" w:rsidP="003B5D75">
      <w:pPr>
        <w:pStyle w:val="BodyText"/>
      </w:pPr>
      <w:r>
        <w:t>Stock charts are ideal for comparing teams</w:t>
      </w:r>
      <w:r w:rsidR="00142EE7">
        <w:t>, product groups</w:t>
      </w:r>
      <w:r>
        <w:t xml:space="preserve"> and BUs side-by-side since they show the average score along with the worst and best scores.</w:t>
      </w:r>
    </w:p>
    <w:p w14:paraId="5D8D4A69" w14:textId="77777777" w:rsidR="004921D6" w:rsidRDefault="004921D6" w:rsidP="003B5D75">
      <w:pPr>
        <w:pStyle w:val="BodyText"/>
      </w:pPr>
    </w:p>
    <w:p w14:paraId="4515B9EF" w14:textId="77B9C09B" w:rsidR="003B5D75" w:rsidRDefault="004921D6" w:rsidP="003B5D75">
      <w:pPr>
        <w:pStyle w:val="InstructionalText"/>
      </w:pPr>
      <w:r>
        <w:rPr>
          <w:noProof/>
        </w:rPr>
        <w:lastRenderedPageBreak/>
        <w:drawing>
          <wp:inline distT="0" distB="0" distL="0" distR="0" wp14:anchorId="2C1EE5C2" wp14:editId="50D91FEA">
            <wp:extent cx="5943600" cy="4002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002405"/>
                    </a:xfrm>
                    <a:prstGeom prst="rect">
                      <a:avLst/>
                    </a:prstGeom>
                  </pic:spPr>
                </pic:pic>
              </a:graphicData>
            </a:graphic>
          </wp:inline>
        </w:drawing>
      </w:r>
    </w:p>
    <w:p w14:paraId="6516725D" w14:textId="77777777" w:rsidR="004921D6" w:rsidRDefault="004921D6" w:rsidP="00263F5B">
      <w:pPr>
        <w:pStyle w:val="BodyText"/>
        <w:rPr>
          <w:b/>
        </w:rPr>
      </w:pPr>
    </w:p>
    <w:p w14:paraId="5969DEEA" w14:textId="643B2691" w:rsidR="00263F5B" w:rsidRDefault="00D07395" w:rsidP="00263F5B">
      <w:pPr>
        <w:pStyle w:val="BodyText"/>
        <w:rPr>
          <w:b/>
        </w:rPr>
      </w:pPr>
      <w:r>
        <w:rPr>
          <w:b/>
        </w:rPr>
        <w:t>Figure 8</w:t>
      </w:r>
      <w:r w:rsidR="00263F5B" w:rsidRPr="00263F5B">
        <w:rPr>
          <w:b/>
        </w:rPr>
        <w:t>.</w:t>
      </w:r>
      <w:r w:rsidR="00263F5B">
        <w:rPr>
          <w:b/>
        </w:rPr>
        <w:t>2</w:t>
      </w:r>
      <w:r w:rsidR="00263F5B" w:rsidRPr="00263F5B">
        <w:rPr>
          <w:b/>
        </w:rPr>
        <w:t xml:space="preserve">.1 – Example </w:t>
      </w:r>
      <w:r w:rsidR="00263F5B">
        <w:rPr>
          <w:b/>
        </w:rPr>
        <w:t>Stock Chart</w:t>
      </w:r>
    </w:p>
    <w:p w14:paraId="4C43698F" w14:textId="77777777" w:rsidR="00D07395" w:rsidRPr="00263F5B" w:rsidRDefault="00D07395" w:rsidP="00263F5B">
      <w:pPr>
        <w:pStyle w:val="BodyText"/>
        <w:rPr>
          <w:b/>
        </w:rPr>
      </w:pPr>
    </w:p>
    <w:p w14:paraId="7DBE6624" w14:textId="1454F084" w:rsidR="00A17893" w:rsidRPr="00FC3B25" w:rsidRDefault="00A17893" w:rsidP="00A17893">
      <w:pPr>
        <w:pStyle w:val="Heading2"/>
      </w:pPr>
      <w:bookmarkStart w:id="37" w:name="_Toc445228755"/>
      <w:r>
        <w:t>Trend Charts</w:t>
      </w:r>
      <w:bookmarkEnd w:id="37"/>
    </w:p>
    <w:p w14:paraId="13762CFA" w14:textId="010E7690" w:rsidR="00A17893" w:rsidRDefault="00A17893" w:rsidP="0072179D">
      <w:pPr>
        <w:pStyle w:val="BodyText"/>
      </w:pPr>
      <w:r>
        <w:t xml:space="preserve">Trend charts are ideal for </w:t>
      </w:r>
      <w:r w:rsidR="00BC2334">
        <w:t xml:space="preserve">showing </w:t>
      </w:r>
      <w:r>
        <w:t>progress over time.</w:t>
      </w:r>
    </w:p>
    <w:p w14:paraId="63C48AD8" w14:textId="77777777" w:rsidR="0072179D" w:rsidRDefault="0072179D" w:rsidP="00A17893">
      <w:pPr>
        <w:pStyle w:val="BodyText"/>
        <w:rPr>
          <w:b/>
        </w:rPr>
      </w:pPr>
      <w:r>
        <w:rPr>
          <w:noProof/>
        </w:rPr>
        <w:drawing>
          <wp:inline distT="0" distB="0" distL="0" distR="0" wp14:anchorId="394A33EA" wp14:editId="3757E3ED">
            <wp:extent cx="2993366" cy="24476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6034" cy="2466148"/>
                    </a:xfrm>
                    <a:prstGeom prst="rect">
                      <a:avLst/>
                    </a:prstGeom>
                  </pic:spPr>
                </pic:pic>
              </a:graphicData>
            </a:graphic>
          </wp:inline>
        </w:drawing>
      </w:r>
    </w:p>
    <w:p w14:paraId="37A81FEE" w14:textId="08CF3C3E" w:rsidR="00A17893" w:rsidRPr="00263F5B" w:rsidRDefault="00D07395" w:rsidP="00A17893">
      <w:pPr>
        <w:pStyle w:val="BodyText"/>
        <w:rPr>
          <w:b/>
        </w:rPr>
      </w:pPr>
      <w:r>
        <w:rPr>
          <w:b/>
        </w:rPr>
        <w:lastRenderedPageBreak/>
        <w:t>Figure 8</w:t>
      </w:r>
      <w:r w:rsidR="00A17893" w:rsidRPr="00263F5B">
        <w:rPr>
          <w:b/>
        </w:rPr>
        <w:t>.</w:t>
      </w:r>
      <w:r w:rsidR="00A17893">
        <w:rPr>
          <w:b/>
        </w:rPr>
        <w:t>3</w:t>
      </w:r>
      <w:r w:rsidR="00A17893" w:rsidRPr="00263F5B">
        <w:rPr>
          <w:b/>
        </w:rPr>
        <w:t xml:space="preserve">.1 – Example </w:t>
      </w:r>
      <w:r w:rsidR="00A17893">
        <w:rPr>
          <w:b/>
        </w:rPr>
        <w:t>Trend Chart</w:t>
      </w:r>
    </w:p>
    <w:p w14:paraId="13271B49" w14:textId="77777777" w:rsidR="003B5D75" w:rsidRDefault="003B5D75" w:rsidP="003B5D75">
      <w:pPr>
        <w:pStyle w:val="InstructionalText"/>
      </w:pPr>
    </w:p>
    <w:p w14:paraId="094DCBAF" w14:textId="3EB470D5" w:rsidR="009542A7" w:rsidRDefault="009542A7" w:rsidP="009542A7">
      <w:pPr>
        <w:pStyle w:val="Heading1"/>
      </w:pPr>
      <w:bookmarkStart w:id="38" w:name="_Toc445228756"/>
      <w:r>
        <w:t xml:space="preserve">Mappings to </w:t>
      </w:r>
      <w:r w:rsidR="00250FAA">
        <w:t>Other Maturity Models</w:t>
      </w:r>
      <w:bookmarkEnd w:id="38"/>
    </w:p>
    <w:p w14:paraId="0FDC3F2F" w14:textId="7276276A" w:rsidR="00E53A88" w:rsidRDefault="00E53A88" w:rsidP="009542A7">
      <w:r>
        <w:t>Common SDL Maturity Models:</w:t>
      </w:r>
    </w:p>
    <w:p w14:paraId="05F125C1" w14:textId="77777777" w:rsidR="00B12E1B" w:rsidRDefault="00B12E1B" w:rsidP="00B12E1B">
      <w:pPr>
        <w:pStyle w:val="ListParagraph"/>
        <w:numPr>
          <w:ilvl w:val="0"/>
          <w:numId w:val="42"/>
        </w:numPr>
      </w:pPr>
      <w:r w:rsidRPr="00D91D25">
        <w:rPr>
          <w:b/>
        </w:rPr>
        <w:t>BSIMM</w:t>
      </w:r>
      <w:r>
        <w:t>: Build Security In Maturity Model - Cigital</w:t>
      </w:r>
    </w:p>
    <w:p w14:paraId="4BB0759E" w14:textId="3775CE5E" w:rsidR="002A14F2" w:rsidRDefault="002A14F2" w:rsidP="00E53A88">
      <w:pPr>
        <w:pStyle w:val="ListParagraph"/>
        <w:numPr>
          <w:ilvl w:val="0"/>
          <w:numId w:val="42"/>
        </w:numPr>
      </w:pPr>
      <w:r w:rsidRPr="00D91D25">
        <w:rPr>
          <w:b/>
        </w:rPr>
        <w:t>SAMM</w:t>
      </w:r>
      <w:r>
        <w:t>: Software A</w:t>
      </w:r>
      <w:r w:rsidR="00007811">
        <w:t>ssurance</w:t>
      </w:r>
      <w:r>
        <w:t xml:space="preserve"> Maturity Model</w:t>
      </w:r>
      <w:r w:rsidR="00B32B60">
        <w:t xml:space="preserve"> - OWASP</w:t>
      </w:r>
    </w:p>
    <w:p w14:paraId="730B6DAE" w14:textId="4015BC89" w:rsidR="00DD3983" w:rsidRDefault="00DD3983" w:rsidP="00DD3983">
      <w:pPr>
        <w:pStyle w:val="ListParagraph"/>
        <w:numPr>
          <w:ilvl w:val="0"/>
          <w:numId w:val="42"/>
        </w:numPr>
      </w:pPr>
      <w:r>
        <w:rPr>
          <w:b/>
        </w:rPr>
        <w:t>DFS</w:t>
      </w:r>
      <w:r>
        <w:t>: Design For Security - Intel</w:t>
      </w:r>
    </w:p>
    <w:p w14:paraId="29C25792" w14:textId="77777777" w:rsidR="00DD3983" w:rsidRDefault="00DD3983" w:rsidP="00DD3983">
      <w:pPr>
        <w:pStyle w:val="ListParagraph"/>
        <w:numPr>
          <w:ilvl w:val="0"/>
          <w:numId w:val="42"/>
        </w:numPr>
      </w:pPr>
      <w:r w:rsidRPr="00D91D25">
        <w:rPr>
          <w:b/>
        </w:rPr>
        <w:t>PSMM</w:t>
      </w:r>
      <w:r>
        <w:t>: Product Security Maturity Model - Intel Security</w:t>
      </w:r>
    </w:p>
    <w:p w14:paraId="1B0675A2" w14:textId="77777777" w:rsidR="00F11212" w:rsidRDefault="00F11212" w:rsidP="00F11212"/>
    <w:p w14:paraId="56D9ADBA" w14:textId="61DB7BED" w:rsidR="00F11212" w:rsidRDefault="00F11212" w:rsidP="00F11212">
      <w:r>
        <w:t>Common application security standards:</w:t>
      </w:r>
    </w:p>
    <w:p w14:paraId="77EA92DB" w14:textId="77777777" w:rsidR="00F11212" w:rsidRDefault="00F11212" w:rsidP="00F11212">
      <w:pPr>
        <w:pStyle w:val="ListParagraph"/>
        <w:numPr>
          <w:ilvl w:val="0"/>
          <w:numId w:val="42"/>
        </w:numPr>
      </w:pPr>
      <w:r>
        <w:rPr>
          <w:b/>
        </w:rPr>
        <w:t>ISO 27034</w:t>
      </w:r>
      <w:r>
        <w:t>: Application Security Part 1 – ISO/IEC</w:t>
      </w:r>
    </w:p>
    <w:p w14:paraId="7D10D709" w14:textId="77777777" w:rsidR="00F11212" w:rsidRDefault="00F11212" w:rsidP="00F11212"/>
    <w:p w14:paraId="2657DFD5" w14:textId="352FED29" w:rsidR="005C14B8" w:rsidRDefault="005C14B8" w:rsidP="005C14B8">
      <w:pPr>
        <w:pStyle w:val="Heading2"/>
      </w:pPr>
      <w:bookmarkStart w:id="39" w:name="_Toc445228757"/>
      <w:r>
        <w:t>BSIMM</w:t>
      </w:r>
      <w:bookmarkEnd w:id="39"/>
    </w:p>
    <w:p w14:paraId="0E931C8F" w14:textId="63CAAEA1" w:rsidR="005C14B8" w:rsidRDefault="005C14B8" w:rsidP="005C14B8">
      <w:r w:rsidRPr="00FF697F">
        <w:rPr>
          <w:b/>
        </w:rPr>
        <w:t>BSIMM</w:t>
      </w:r>
      <w:r>
        <w:t>: Build Security In Maturity Model</w:t>
      </w:r>
    </w:p>
    <w:p w14:paraId="783184CB" w14:textId="227D72E5" w:rsidR="005C14B8" w:rsidRDefault="00C56155" w:rsidP="005C14B8">
      <w:hyperlink r:id="rId25" w:history="1">
        <w:r w:rsidR="005C14B8" w:rsidRPr="006E7C87">
          <w:rPr>
            <w:rStyle w:val="Hyperlink"/>
            <w:rFonts w:ascii="Intel Clear" w:hAnsi="Intel Clear"/>
          </w:rPr>
          <w:t>https://www.bsimm.com</w:t>
        </w:r>
      </w:hyperlink>
      <w:r w:rsidR="005C14B8">
        <w:t xml:space="preserve"> </w:t>
      </w:r>
    </w:p>
    <w:p w14:paraId="69D5C124" w14:textId="77777777" w:rsidR="00B50DC2" w:rsidRDefault="00B50DC2" w:rsidP="005C14B8"/>
    <w:p w14:paraId="41AD8B24" w14:textId="5DDA96DC" w:rsidR="00B50DC2" w:rsidRDefault="00B50DC2" w:rsidP="005C14B8">
      <w:r>
        <w:t xml:space="preserve">Developed </w:t>
      </w:r>
      <w:r w:rsidR="00384D5C">
        <w:t>by Cigital and Fortify.  M</w:t>
      </w:r>
      <w:r>
        <w:t>aintained by Cigital.</w:t>
      </w:r>
    </w:p>
    <w:p w14:paraId="6A5FA7FB" w14:textId="442DEA29" w:rsidR="005C14B8" w:rsidRPr="00DE5142" w:rsidRDefault="00DE5142" w:rsidP="005C14B8">
      <w:r w:rsidRPr="00DE5142">
        <w:t>Both Intel and Intel Security (McAfee) were assessed by BSIMM.</w:t>
      </w:r>
    </w:p>
    <w:p w14:paraId="40F566A4" w14:textId="77777777" w:rsidR="005C14B8" w:rsidRDefault="005C14B8" w:rsidP="005C14B8">
      <w:pPr>
        <w:rPr>
          <w:b/>
        </w:rPr>
      </w:pPr>
    </w:p>
    <w:p w14:paraId="5104AAB4" w14:textId="2E709686" w:rsidR="005C14B8" w:rsidRDefault="00DE5142" w:rsidP="005C14B8">
      <w:r w:rsidRPr="00DE5142">
        <w:rPr>
          <w:noProof/>
        </w:rPr>
        <w:drawing>
          <wp:inline distT="0" distB="0" distL="0" distR="0" wp14:anchorId="304B6FE4" wp14:editId="22139CDA">
            <wp:extent cx="5943600" cy="2140585"/>
            <wp:effectExtent l="0" t="0" r="0" b="0"/>
            <wp:docPr id="50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40585"/>
                    </a:xfrm>
                    <a:prstGeom prst="rect">
                      <a:avLst/>
                    </a:prstGeom>
                    <a:noFill/>
                    <a:ln>
                      <a:noFill/>
                    </a:ln>
                    <a:effectLst/>
                    <a:extLst/>
                  </pic:spPr>
                </pic:pic>
              </a:graphicData>
            </a:graphic>
          </wp:inline>
        </w:drawing>
      </w:r>
    </w:p>
    <w:p w14:paraId="72BC2B50" w14:textId="77777777" w:rsidR="005C14B8" w:rsidRDefault="005C14B8" w:rsidP="005C14B8"/>
    <w:p w14:paraId="37D681D1" w14:textId="2A1A7193" w:rsidR="005C14B8" w:rsidRPr="00AE18B0" w:rsidRDefault="00B71564" w:rsidP="005C14B8">
      <w:pPr>
        <w:rPr>
          <w:b/>
        </w:rPr>
      </w:pPr>
      <w:r>
        <w:rPr>
          <w:b/>
        </w:rPr>
        <w:t>Table 9</w:t>
      </w:r>
      <w:r w:rsidR="005C14B8" w:rsidRPr="00AE18B0">
        <w:rPr>
          <w:b/>
        </w:rPr>
        <w:t>.</w:t>
      </w:r>
      <w:r w:rsidR="00F11212">
        <w:rPr>
          <w:b/>
        </w:rPr>
        <w:t>1</w:t>
      </w:r>
      <w:r w:rsidR="00D86EDA">
        <w:rPr>
          <w:b/>
        </w:rPr>
        <w:t>.1</w:t>
      </w:r>
      <w:r w:rsidR="005C14B8" w:rsidRPr="00AE18B0">
        <w:rPr>
          <w:b/>
        </w:rPr>
        <w:t xml:space="preserve"> </w:t>
      </w:r>
      <w:r w:rsidR="005C14B8">
        <w:rPr>
          <w:b/>
        </w:rPr>
        <w:t>BSI</w:t>
      </w:r>
      <w:r w:rsidR="005C14B8" w:rsidRPr="00AE18B0">
        <w:rPr>
          <w:b/>
        </w:rPr>
        <w:t xml:space="preserve">MM </w:t>
      </w:r>
      <w:r w:rsidR="00DE5142">
        <w:rPr>
          <w:b/>
        </w:rPr>
        <w:t>V</w:t>
      </w:r>
      <w:r w:rsidR="00B815EE">
        <w:rPr>
          <w:b/>
        </w:rPr>
        <w:t xml:space="preserve"> </w:t>
      </w:r>
      <w:r w:rsidR="00B815EE" w:rsidRPr="00B815EE">
        <w:rPr>
          <w:b/>
        </w:rPr>
        <w:t>Software Security Framework</w:t>
      </w:r>
      <w:r w:rsidR="00B815EE">
        <w:rPr>
          <w:b/>
        </w:rPr>
        <w:t xml:space="preserve"> (SSF)</w:t>
      </w:r>
    </w:p>
    <w:p w14:paraId="3B3EFC2D" w14:textId="77777777" w:rsidR="005C14B8" w:rsidRDefault="005C14B8" w:rsidP="005C14B8"/>
    <w:tbl>
      <w:tblPr>
        <w:tblStyle w:val="TableGrid"/>
        <w:tblW w:w="9355" w:type="dxa"/>
        <w:tblLook w:val="04A0" w:firstRow="1" w:lastRow="0" w:firstColumn="1" w:lastColumn="0" w:noHBand="0" w:noVBand="1"/>
      </w:tblPr>
      <w:tblGrid>
        <w:gridCol w:w="2155"/>
        <w:gridCol w:w="7200"/>
      </w:tblGrid>
      <w:tr w:rsidR="00114FBF" w14:paraId="723DE067" w14:textId="77777777" w:rsidTr="00F00131">
        <w:tc>
          <w:tcPr>
            <w:tcW w:w="2155" w:type="dxa"/>
            <w:shd w:val="clear" w:color="auto" w:fill="0071C5" w:themeFill="accent2"/>
          </w:tcPr>
          <w:p w14:paraId="68F65FBD" w14:textId="712EB627" w:rsidR="00114FBF" w:rsidRPr="00114FBF" w:rsidRDefault="00114FBF" w:rsidP="00114FBF">
            <w:pPr>
              <w:rPr>
                <w:b/>
                <w:color w:val="FFFFFF"/>
              </w:rPr>
            </w:pPr>
            <w:r w:rsidRPr="00114FBF">
              <w:rPr>
                <w:b/>
                <w:color w:val="FFFFFF"/>
              </w:rPr>
              <w:t>Domain</w:t>
            </w:r>
          </w:p>
        </w:tc>
        <w:tc>
          <w:tcPr>
            <w:tcW w:w="7200" w:type="dxa"/>
            <w:shd w:val="clear" w:color="auto" w:fill="0071C5" w:themeFill="accent2"/>
          </w:tcPr>
          <w:p w14:paraId="4EC3D1BE" w14:textId="4325A13B" w:rsidR="00114FBF" w:rsidRPr="00114FBF" w:rsidRDefault="00114FBF" w:rsidP="00114FBF">
            <w:pPr>
              <w:rPr>
                <w:b/>
                <w:color w:val="FFFFFF"/>
              </w:rPr>
            </w:pPr>
            <w:r w:rsidRPr="00114FBF">
              <w:rPr>
                <w:b/>
                <w:color w:val="FFFFFF"/>
              </w:rPr>
              <w:t>Practice</w:t>
            </w:r>
          </w:p>
        </w:tc>
      </w:tr>
      <w:tr w:rsidR="00114FBF" w14:paraId="2F589C39" w14:textId="77777777" w:rsidTr="00F00131">
        <w:tc>
          <w:tcPr>
            <w:tcW w:w="2155" w:type="dxa"/>
          </w:tcPr>
          <w:p w14:paraId="4AD6D5C4" w14:textId="0653425D" w:rsidR="00114FBF" w:rsidRPr="001D02F9" w:rsidRDefault="00114FBF" w:rsidP="00114FBF">
            <w:pPr>
              <w:rPr>
                <w:b/>
              </w:rPr>
            </w:pPr>
            <w:r w:rsidRPr="001D02F9">
              <w:rPr>
                <w:b/>
              </w:rPr>
              <w:t>Governance</w:t>
            </w:r>
          </w:p>
        </w:tc>
        <w:tc>
          <w:tcPr>
            <w:tcW w:w="7200" w:type="dxa"/>
          </w:tcPr>
          <w:p w14:paraId="2ED38DE8" w14:textId="6CE84666" w:rsidR="00114FBF" w:rsidRDefault="00E64A24" w:rsidP="00114FBF">
            <w:r>
              <w:t>SM: Strategy and Metrics</w:t>
            </w:r>
          </w:p>
        </w:tc>
      </w:tr>
      <w:tr w:rsidR="00114FBF" w14:paraId="143E4A2C" w14:textId="77777777" w:rsidTr="00F00131">
        <w:tc>
          <w:tcPr>
            <w:tcW w:w="2155" w:type="dxa"/>
          </w:tcPr>
          <w:p w14:paraId="756E14F7" w14:textId="77777777" w:rsidR="00114FBF" w:rsidRPr="001D02F9" w:rsidRDefault="00114FBF" w:rsidP="00114FBF">
            <w:pPr>
              <w:rPr>
                <w:b/>
              </w:rPr>
            </w:pPr>
          </w:p>
        </w:tc>
        <w:tc>
          <w:tcPr>
            <w:tcW w:w="7200" w:type="dxa"/>
          </w:tcPr>
          <w:p w14:paraId="1B2734E7" w14:textId="17CC1DC5" w:rsidR="00114FBF" w:rsidRDefault="00E64A24" w:rsidP="00114FBF">
            <w:r>
              <w:t>CP: Compliance and Policy</w:t>
            </w:r>
          </w:p>
        </w:tc>
      </w:tr>
      <w:tr w:rsidR="00114FBF" w14:paraId="3A15DA43" w14:textId="77777777" w:rsidTr="00F00131">
        <w:tc>
          <w:tcPr>
            <w:tcW w:w="2155" w:type="dxa"/>
          </w:tcPr>
          <w:p w14:paraId="34B031A8" w14:textId="77777777" w:rsidR="00114FBF" w:rsidRPr="001D02F9" w:rsidRDefault="00114FBF" w:rsidP="00114FBF">
            <w:pPr>
              <w:rPr>
                <w:b/>
              </w:rPr>
            </w:pPr>
          </w:p>
        </w:tc>
        <w:tc>
          <w:tcPr>
            <w:tcW w:w="7200" w:type="dxa"/>
          </w:tcPr>
          <w:p w14:paraId="666DD24B" w14:textId="73AD2788" w:rsidR="00114FBF" w:rsidRDefault="00E64A24" w:rsidP="00114FBF">
            <w:r>
              <w:t>T: Training</w:t>
            </w:r>
          </w:p>
        </w:tc>
      </w:tr>
      <w:tr w:rsidR="00114FBF" w14:paraId="16DEE586" w14:textId="77777777" w:rsidTr="00F00131">
        <w:tc>
          <w:tcPr>
            <w:tcW w:w="2155" w:type="dxa"/>
          </w:tcPr>
          <w:p w14:paraId="736302B2" w14:textId="6F67F45D" w:rsidR="00114FBF" w:rsidRPr="001D02F9" w:rsidRDefault="00E64A24" w:rsidP="00114FBF">
            <w:pPr>
              <w:rPr>
                <w:b/>
              </w:rPr>
            </w:pPr>
            <w:r w:rsidRPr="001D02F9">
              <w:rPr>
                <w:b/>
              </w:rPr>
              <w:t>Intelligence</w:t>
            </w:r>
          </w:p>
        </w:tc>
        <w:tc>
          <w:tcPr>
            <w:tcW w:w="7200" w:type="dxa"/>
          </w:tcPr>
          <w:p w14:paraId="386B5602" w14:textId="1F66DE68" w:rsidR="00114FBF" w:rsidRDefault="00E64A24" w:rsidP="00114FBF">
            <w:r>
              <w:t>AM: Attack Models</w:t>
            </w:r>
          </w:p>
        </w:tc>
      </w:tr>
      <w:tr w:rsidR="00114FBF" w14:paraId="2ECA24A0" w14:textId="77777777" w:rsidTr="00F00131">
        <w:tc>
          <w:tcPr>
            <w:tcW w:w="2155" w:type="dxa"/>
          </w:tcPr>
          <w:p w14:paraId="00180419" w14:textId="77777777" w:rsidR="00114FBF" w:rsidRPr="001D02F9" w:rsidRDefault="00114FBF" w:rsidP="00114FBF">
            <w:pPr>
              <w:rPr>
                <w:b/>
              </w:rPr>
            </w:pPr>
          </w:p>
        </w:tc>
        <w:tc>
          <w:tcPr>
            <w:tcW w:w="7200" w:type="dxa"/>
          </w:tcPr>
          <w:p w14:paraId="3461F253" w14:textId="7AA5CF8D" w:rsidR="00114FBF" w:rsidRDefault="00E64A24" w:rsidP="00114FBF">
            <w:r>
              <w:t>SFD: Security Features and Design</w:t>
            </w:r>
          </w:p>
        </w:tc>
      </w:tr>
      <w:tr w:rsidR="00114FBF" w14:paraId="4314B19E" w14:textId="77777777" w:rsidTr="00F00131">
        <w:tc>
          <w:tcPr>
            <w:tcW w:w="2155" w:type="dxa"/>
          </w:tcPr>
          <w:p w14:paraId="1BEBCCB1" w14:textId="77777777" w:rsidR="00114FBF" w:rsidRPr="001D02F9" w:rsidRDefault="00114FBF" w:rsidP="00114FBF">
            <w:pPr>
              <w:rPr>
                <w:b/>
              </w:rPr>
            </w:pPr>
          </w:p>
        </w:tc>
        <w:tc>
          <w:tcPr>
            <w:tcW w:w="7200" w:type="dxa"/>
          </w:tcPr>
          <w:p w14:paraId="40186F7A" w14:textId="664370B5" w:rsidR="00114FBF" w:rsidRDefault="00E64A24" w:rsidP="00114FBF">
            <w:r>
              <w:t>SR: Standards and Requirements</w:t>
            </w:r>
          </w:p>
        </w:tc>
      </w:tr>
      <w:tr w:rsidR="00114FBF" w14:paraId="41158DA8" w14:textId="77777777" w:rsidTr="00F00131">
        <w:tc>
          <w:tcPr>
            <w:tcW w:w="2155" w:type="dxa"/>
          </w:tcPr>
          <w:p w14:paraId="0BEED60A" w14:textId="6789B53C" w:rsidR="00114FBF" w:rsidRPr="001D02F9" w:rsidRDefault="00E64A24" w:rsidP="00114FBF">
            <w:pPr>
              <w:rPr>
                <w:b/>
              </w:rPr>
            </w:pPr>
            <w:r w:rsidRPr="001D02F9">
              <w:rPr>
                <w:b/>
              </w:rPr>
              <w:t>SSDL Touchpoints</w:t>
            </w:r>
          </w:p>
        </w:tc>
        <w:tc>
          <w:tcPr>
            <w:tcW w:w="7200" w:type="dxa"/>
          </w:tcPr>
          <w:p w14:paraId="6495F6BA" w14:textId="6BAB8080" w:rsidR="00114FBF" w:rsidRDefault="00E64A24" w:rsidP="00114FBF">
            <w:r>
              <w:t>AA: Architecture Analysis</w:t>
            </w:r>
          </w:p>
        </w:tc>
      </w:tr>
      <w:tr w:rsidR="00E64A24" w14:paraId="2044B0E1" w14:textId="77777777" w:rsidTr="00F00131">
        <w:tc>
          <w:tcPr>
            <w:tcW w:w="2155" w:type="dxa"/>
          </w:tcPr>
          <w:p w14:paraId="5A4C1988" w14:textId="77777777" w:rsidR="00E64A24" w:rsidRPr="001D02F9" w:rsidRDefault="00E64A24" w:rsidP="00114FBF">
            <w:pPr>
              <w:rPr>
                <w:b/>
              </w:rPr>
            </w:pPr>
          </w:p>
        </w:tc>
        <w:tc>
          <w:tcPr>
            <w:tcW w:w="7200" w:type="dxa"/>
          </w:tcPr>
          <w:p w14:paraId="347C5138" w14:textId="7080ADB6" w:rsidR="00E64A24" w:rsidRDefault="00F00131" w:rsidP="00114FBF">
            <w:r>
              <w:t>CR: Code Review</w:t>
            </w:r>
          </w:p>
        </w:tc>
      </w:tr>
      <w:tr w:rsidR="00E64A24" w14:paraId="63A61AED" w14:textId="77777777" w:rsidTr="00F00131">
        <w:tc>
          <w:tcPr>
            <w:tcW w:w="2155" w:type="dxa"/>
          </w:tcPr>
          <w:p w14:paraId="064271EC" w14:textId="77777777" w:rsidR="00E64A24" w:rsidRPr="001D02F9" w:rsidRDefault="00E64A24" w:rsidP="00114FBF">
            <w:pPr>
              <w:rPr>
                <w:b/>
              </w:rPr>
            </w:pPr>
          </w:p>
        </w:tc>
        <w:tc>
          <w:tcPr>
            <w:tcW w:w="7200" w:type="dxa"/>
          </w:tcPr>
          <w:p w14:paraId="3E191778" w14:textId="4206ED30" w:rsidR="00E64A24" w:rsidRDefault="00F00131" w:rsidP="00114FBF">
            <w:r>
              <w:t>ST: Security Testing</w:t>
            </w:r>
          </w:p>
        </w:tc>
      </w:tr>
      <w:tr w:rsidR="00E64A24" w14:paraId="0B31FBBA" w14:textId="77777777" w:rsidTr="00F00131">
        <w:tc>
          <w:tcPr>
            <w:tcW w:w="2155" w:type="dxa"/>
          </w:tcPr>
          <w:p w14:paraId="7663E91C" w14:textId="0F3E1273" w:rsidR="00E64A24" w:rsidRPr="001D02F9" w:rsidRDefault="00F00131" w:rsidP="00114FBF">
            <w:pPr>
              <w:rPr>
                <w:b/>
              </w:rPr>
            </w:pPr>
            <w:r w:rsidRPr="001D02F9">
              <w:rPr>
                <w:b/>
              </w:rPr>
              <w:t>Deployment</w:t>
            </w:r>
          </w:p>
        </w:tc>
        <w:tc>
          <w:tcPr>
            <w:tcW w:w="7200" w:type="dxa"/>
          </w:tcPr>
          <w:p w14:paraId="71F2D067" w14:textId="015C7DA2" w:rsidR="00E64A24" w:rsidRDefault="00F00131" w:rsidP="005D6630">
            <w:r>
              <w:t xml:space="preserve">PT: </w:t>
            </w:r>
            <w:r w:rsidR="005D6630">
              <w:t>Penetration</w:t>
            </w:r>
            <w:r>
              <w:t xml:space="preserve"> Testing</w:t>
            </w:r>
          </w:p>
        </w:tc>
      </w:tr>
      <w:tr w:rsidR="00E64A24" w14:paraId="04AE910E" w14:textId="77777777" w:rsidTr="00F00131">
        <w:tc>
          <w:tcPr>
            <w:tcW w:w="2155" w:type="dxa"/>
          </w:tcPr>
          <w:p w14:paraId="1792CF3C" w14:textId="77777777" w:rsidR="00E64A24" w:rsidRPr="001D02F9" w:rsidRDefault="00E64A24" w:rsidP="00114FBF">
            <w:pPr>
              <w:rPr>
                <w:b/>
              </w:rPr>
            </w:pPr>
          </w:p>
        </w:tc>
        <w:tc>
          <w:tcPr>
            <w:tcW w:w="7200" w:type="dxa"/>
          </w:tcPr>
          <w:p w14:paraId="76250144" w14:textId="1BB406ED" w:rsidR="00E64A24" w:rsidRDefault="00F00131" w:rsidP="00114FBF">
            <w:r>
              <w:t>SE: Software Environment</w:t>
            </w:r>
          </w:p>
        </w:tc>
      </w:tr>
      <w:tr w:rsidR="00E64A24" w14:paraId="1B76D38A" w14:textId="77777777" w:rsidTr="00F00131">
        <w:tc>
          <w:tcPr>
            <w:tcW w:w="2155" w:type="dxa"/>
          </w:tcPr>
          <w:p w14:paraId="37FF8999" w14:textId="77777777" w:rsidR="00E64A24" w:rsidRPr="001D02F9" w:rsidRDefault="00E64A24" w:rsidP="00114FBF">
            <w:pPr>
              <w:rPr>
                <w:b/>
              </w:rPr>
            </w:pPr>
          </w:p>
        </w:tc>
        <w:tc>
          <w:tcPr>
            <w:tcW w:w="7200" w:type="dxa"/>
          </w:tcPr>
          <w:p w14:paraId="614E7F4F" w14:textId="24FEC71D" w:rsidR="00E64A24" w:rsidRDefault="00F00131" w:rsidP="00F00131">
            <w:r>
              <w:t>CM</w:t>
            </w:r>
            <w:r w:rsidR="00266CF6">
              <w:t>VM</w:t>
            </w:r>
            <w:r>
              <w:t>: Configuration Management and Vulnerability Management</w:t>
            </w:r>
          </w:p>
        </w:tc>
      </w:tr>
    </w:tbl>
    <w:p w14:paraId="0242F5AA" w14:textId="77777777" w:rsidR="00114FBF" w:rsidRDefault="00114FBF" w:rsidP="005C14B8"/>
    <w:p w14:paraId="72E26C21" w14:textId="754EA56D" w:rsidR="00D86EDA" w:rsidRPr="00AE18B0" w:rsidRDefault="00D86EDA" w:rsidP="00D86EDA">
      <w:pPr>
        <w:rPr>
          <w:b/>
        </w:rPr>
      </w:pPr>
      <w:r w:rsidRPr="00AE18B0">
        <w:rPr>
          <w:b/>
        </w:rPr>
        <w:t xml:space="preserve">Table </w:t>
      </w:r>
      <w:r w:rsidR="00B71564">
        <w:rPr>
          <w:b/>
        </w:rPr>
        <w:t>9</w:t>
      </w:r>
      <w:r w:rsidRPr="00AE18B0">
        <w:rPr>
          <w:b/>
        </w:rPr>
        <w:t>.</w:t>
      </w:r>
      <w:r w:rsidR="00F11212">
        <w:rPr>
          <w:b/>
        </w:rPr>
        <w:t>1</w:t>
      </w:r>
      <w:r>
        <w:rPr>
          <w:b/>
        </w:rPr>
        <w:t>.2</w:t>
      </w:r>
      <w:r w:rsidRPr="00AE18B0">
        <w:rPr>
          <w:b/>
        </w:rPr>
        <w:t xml:space="preserve"> </w:t>
      </w:r>
      <w:r>
        <w:rPr>
          <w:b/>
        </w:rPr>
        <w:t>BSI</w:t>
      </w:r>
      <w:r w:rsidRPr="00AE18B0">
        <w:rPr>
          <w:b/>
        </w:rPr>
        <w:t xml:space="preserve">MM </w:t>
      </w:r>
      <w:r w:rsidR="002760EA">
        <w:rPr>
          <w:b/>
        </w:rPr>
        <w:t>Domains and Practices</w:t>
      </w:r>
    </w:p>
    <w:p w14:paraId="7AFE5F5C" w14:textId="77777777" w:rsidR="00D86EDA" w:rsidRDefault="00D86EDA" w:rsidP="005C14B8"/>
    <w:p w14:paraId="7A5D2E99" w14:textId="77777777" w:rsidR="005C14B8" w:rsidRPr="00C911D8" w:rsidRDefault="005C14B8" w:rsidP="005C14B8">
      <w:r>
        <w:t>Maturity Levels</w:t>
      </w:r>
      <w:r w:rsidRPr="00C911D8">
        <w:t>:</w:t>
      </w:r>
    </w:p>
    <w:p w14:paraId="279C59A4" w14:textId="03C2CABC" w:rsidR="005C14B8" w:rsidRDefault="00126EE0" w:rsidP="00126EE0">
      <w:pPr>
        <w:pStyle w:val="ListParagraph"/>
        <w:numPr>
          <w:ilvl w:val="0"/>
          <w:numId w:val="45"/>
        </w:numPr>
      </w:pPr>
      <w:r>
        <w:t>Level 1</w:t>
      </w:r>
      <w:r w:rsidR="002342EE">
        <w:t>: Basic</w:t>
      </w:r>
    </w:p>
    <w:p w14:paraId="329D6C39" w14:textId="41CC5E7F" w:rsidR="00126EE0" w:rsidRDefault="00126EE0" w:rsidP="00126EE0">
      <w:pPr>
        <w:pStyle w:val="ListParagraph"/>
        <w:numPr>
          <w:ilvl w:val="0"/>
          <w:numId w:val="45"/>
        </w:numPr>
      </w:pPr>
      <w:r>
        <w:t>Level 2</w:t>
      </w:r>
      <w:r w:rsidR="002342EE">
        <w:t>: Typical</w:t>
      </w:r>
    </w:p>
    <w:p w14:paraId="297F47BF" w14:textId="3D840CC8" w:rsidR="00126EE0" w:rsidRPr="00126EE0" w:rsidRDefault="00126EE0" w:rsidP="00126EE0">
      <w:pPr>
        <w:pStyle w:val="ListParagraph"/>
        <w:numPr>
          <w:ilvl w:val="0"/>
          <w:numId w:val="45"/>
        </w:numPr>
      </w:pPr>
      <w:r>
        <w:t>Level 3</w:t>
      </w:r>
      <w:r w:rsidR="002342EE">
        <w:t>: Mature</w:t>
      </w:r>
    </w:p>
    <w:p w14:paraId="6F6B487F" w14:textId="77777777" w:rsidR="008A1BA6" w:rsidRDefault="008A1BA6" w:rsidP="008A1BA6"/>
    <w:tbl>
      <w:tblPr>
        <w:tblStyle w:val="TableGrid"/>
        <w:tblW w:w="9355" w:type="dxa"/>
        <w:tblLook w:val="04A0" w:firstRow="1" w:lastRow="0" w:firstColumn="1" w:lastColumn="0" w:noHBand="0" w:noVBand="1"/>
      </w:tblPr>
      <w:tblGrid>
        <w:gridCol w:w="2245"/>
        <w:gridCol w:w="7110"/>
      </w:tblGrid>
      <w:tr w:rsidR="001D02F9" w14:paraId="3A45247F" w14:textId="77777777" w:rsidTr="000241D1">
        <w:tc>
          <w:tcPr>
            <w:tcW w:w="2245" w:type="dxa"/>
            <w:shd w:val="clear" w:color="auto" w:fill="0071C5" w:themeFill="accent2"/>
          </w:tcPr>
          <w:p w14:paraId="01C91811" w14:textId="77777777" w:rsidR="001D02F9" w:rsidRPr="00755233" w:rsidRDefault="001D02F9" w:rsidP="00F32B0C">
            <w:pPr>
              <w:rPr>
                <w:b/>
                <w:color w:val="FFFFFF"/>
              </w:rPr>
            </w:pPr>
            <w:r w:rsidRPr="00755233">
              <w:rPr>
                <w:b/>
                <w:color w:val="FFFFFF"/>
              </w:rPr>
              <w:t>PSMM</w:t>
            </w:r>
          </w:p>
        </w:tc>
        <w:tc>
          <w:tcPr>
            <w:tcW w:w="7110" w:type="dxa"/>
            <w:shd w:val="clear" w:color="auto" w:fill="0071C5" w:themeFill="accent2"/>
          </w:tcPr>
          <w:p w14:paraId="7849977A" w14:textId="77777777" w:rsidR="001D02F9" w:rsidRPr="00755233" w:rsidRDefault="001D02F9" w:rsidP="00F32B0C">
            <w:pPr>
              <w:rPr>
                <w:b/>
                <w:color w:val="FFFFFF"/>
              </w:rPr>
            </w:pPr>
            <w:r w:rsidRPr="00755233">
              <w:rPr>
                <w:b/>
                <w:color w:val="FFFFFF"/>
              </w:rPr>
              <w:t>BSIMM</w:t>
            </w:r>
          </w:p>
        </w:tc>
      </w:tr>
      <w:tr w:rsidR="001D02F9" w14:paraId="1DFC28E5" w14:textId="77777777" w:rsidTr="000241D1">
        <w:tc>
          <w:tcPr>
            <w:tcW w:w="2245" w:type="dxa"/>
            <w:vAlign w:val="center"/>
          </w:tcPr>
          <w:p w14:paraId="0995FBAD" w14:textId="77777777" w:rsidR="001D02F9" w:rsidRPr="00534CBE" w:rsidRDefault="001D02F9" w:rsidP="00F32B0C">
            <w:pPr>
              <w:rPr>
                <w:b/>
              </w:rPr>
            </w:pPr>
            <w:r w:rsidRPr="00534CBE">
              <w:rPr>
                <w:b/>
              </w:rPr>
              <w:t>Operational</w:t>
            </w:r>
          </w:p>
        </w:tc>
        <w:tc>
          <w:tcPr>
            <w:tcW w:w="7110" w:type="dxa"/>
            <w:vAlign w:val="center"/>
          </w:tcPr>
          <w:p w14:paraId="3799AFDB" w14:textId="77777777" w:rsidR="001D02F9" w:rsidRDefault="001D02F9" w:rsidP="00F32B0C"/>
        </w:tc>
      </w:tr>
      <w:tr w:rsidR="001D02F9" w14:paraId="39D296D0" w14:textId="77777777" w:rsidTr="000241D1">
        <w:tc>
          <w:tcPr>
            <w:tcW w:w="2245" w:type="dxa"/>
            <w:vAlign w:val="center"/>
          </w:tcPr>
          <w:p w14:paraId="6DB9A5D7" w14:textId="77777777" w:rsidR="001D02F9" w:rsidRDefault="001D02F9" w:rsidP="00F32B0C">
            <w:r>
              <w:rPr>
                <w:spacing w:val="-4"/>
              </w:rPr>
              <w:t xml:space="preserve">O1 </w:t>
            </w:r>
            <w:r w:rsidRPr="00C97CE5">
              <w:rPr>
                <w:spacing w:val="-4"/>
              </w:rPr>
              <w:t>Program</w:t>
            </w:r>
          </w:p>
        </w:tc>
        <w:tc>
          <w:tcPr>
            <w:tcW w:w="7110" w:type="dxa"/>
            <w:vAlign w:val="center"/>
          </w:tcPr>
          <w:p w14:paraId="335749DD" w14:textId="7781CEE1" w:rsidR="001238A7" w:rsidRPr="000241D1" w:rsidRDefault="001D02F9" w:rsidP="00F32B0C">
            <w:pPr>
              <w:rPr>
                <w:sz w:val="20"/>
              </w:rPr>
            </w:pPr>
            <w:r w:rsidRPr="000241D1">
              <w:rPr>
                <w:sz w:val="20"/>
              </w:rPr>
              <w:t>SM1.3</w:t>
            </w:r>
            <w:r w:rsidR="001238A7" w:rsidRPr="000241D1">
              <w:rPr>
                <w:sz w:val="20"/>
              </w:rPr>
              <w:t>: Educate executives</w:t>
            </w:r>
            <w:r w:rsidR="00E64533" w:rsidRPr="000241D1">
              <w:rPr>
                <w:sz w:val="20"/>
              </w:rPr>
              <w:t>.</w:t>
            </w:r>
          </w:p>
          <w:p w14:paraId="210D200C" w14:textId="46C8DFC5" w:rsidR="001238A7" w:rsidRPr="000241D1" w:rsidRDefault="001D02F9" w:rsidP="00F32B0C">
            <w:pPr>
              <w:rPr>
                <w:sz w:val="20"/>
              </w:rPr>
            </w:pPr>
            <w:r w:rsidRPr="000241D1">
              <w:rPr>
                <w:sz w:val="20"/>
              </w:rPr>
              <w:t>SM1.6</w:t>
            </w:r>
            <w:r w:rsidR="001238A7" w:rsidRPr="000241D1">
              <w:rPr>
                <w:sz w:val="20"/>
              </w:rPr>
              <w:t xml:space="preserve">: </w:t>
            </w:r>
            <w:r w:rsidR="00E64533" w:rsidRPr="000241D1">
              <w:rPr>
                <w:sz w:val="20"/>
              </w:rPr>
              <w:t>Require security sign-off.</w:t>
            </w:r>
          </w:p>
          <w:p w14:paraId="1A25CFAE" w14:textId="6B4594FC" w:rsidR="001D02F9" w:rsidRPr="000241D1" w:rsidRDefault="001D02F9" w:rsidP="00F32B0C">
            <w:pPr>
              <w:rPr>
                <w:sz w:val="20"/>
              </w:rPr>
            </w:pPr>
            <w:r w:rsidRPr="000241D1">
              <w:rPr>
                <w:sz w:val="20"/>
              </w:rPr>
              <w:t>SM2.3</w:t>
            </w:r>
            <w:r w:rsidR="001238A7" w:rsidRPr="000241D1">
              <w:rPr>
                <w:sz w:val="20"/>
              </w:rPr>
              <w:t xml:space="preserve">: </w:t>
            </w:r>
            <w:r w:rsidR="00E64533" w:rsidRPr="000241D1">
              <w:rPr>
                <w:sz w:val="20"/>
              </w:rPr>
              <w:t>Create or grow a satellite.</w:t>
            </w:r>
          </w:p>
          <w:p w14:paraId="46366F2B" w14:textId="1DB2BA9F" w:rsidR="001238A7" w:rsidRPr="000241D1" w:rsidRDefault="006A4AC8" w:rsidP="00F32B0C">
            <w:pPr>
              <w:rPr>
                <w:sz w:val="20"/>
              </w:rPr>
            </w:pPr>
            <w:r w:rsidRPr="000241D1">
              <w:rPr>
                <w:sz w:val="20"/>
              </w:rPr>
              <w:t>CP2.2</w:t>
            </w:r>
            <w:r w:rsidR="001238A7" w:rsidRPr="000241D1">
              <w:rPr>
                <w:sz w:val="20"/>
              </w:rPr>
              <w:t xml:space="preserve">: </w:t>
            </w:r>
            <w:r w:rsidR="00365AC1" w:rsidRPr="000241D1">
              <w:rPr>
                <w:sz w:val="20"/>
              </w:rPr>
              <w:t>Require security sign-off for compliance-related risk.</w:t>
            </w:r>
          </w:p>
          <w:p w14:paraId="4FAE31C3" w14:textId="469E3502" w:rsidR="006A4AC8" w:rsidRPr="000241D1" w:rsidRDefault="006A4AC8" w:rsidP="00F32B0C">
            <w:pPr>
              <w:rPr>
                <w:sz w:val="20"/>
              </w:rPr>
            </w:pPr>
            <w:r w:rsidRPr="000241D1">
              <w:rPr>
                <w:sz w:val="20"/>
              </w:rPr>
              <w:t>CP3.3</w:t>
            </w:r>
            <w:r w:rsidR="001238A7" w:rsidRPr="000241D1">
              <w:rPr>
                <w:sz w:val="20"/>
              </w:rPr>
              <w:t xml:space="preserve">: </w:t>
            </w:r>
            <w:r w:rsidR="00365AC1" w:rsidRPr="000241D1">
              <w:rPr>
                <w:sz w:val="20"/>
              </w:rPr>
              <w:t>Drive feedback from SSDL data back to policy.</w:t>
            </w:r>
          </w:p>
          <w:p w14:paraId="005E398D" w14:textId="29BE89FF" w:rsidR="007D20F8" w:rsidRPr="000241D1" w:rsidRDefault="007D20F8" w:rsidP="00F32B0C">
            <w:pPr>
              <w:rPr>
                <w:sz w:val="20"/>
              </w:rPr>
            </w:pPr>
            <w:r w:rsidRPr="000241D1">
              <w:rPr>
                <w:sz w:val="20"/>
              </w:rPr>
              <w:t>SR2.2</w:t>
            </w:r>
            <w:r w:rsidR="001238A7" w:rsidRPr="000241D1">
              <w:rPr>
                <w:sz w:val="20"/>
              </w:rPr>
              <w:t>: Create a standards review board.</w:t>
            </w:r>
          </w:p>
        </w:tc>
      </w:tr>
      <w:tr w:rsidR="001D02F9" w14:paraId="1F40636B" w14:textId="77777777" w:rsidTr="000241D1">
        <w:tc>
          <w:tcPr>
            <w:tcW w:w="2245" w:type="dxa"/>
            <w:vAlign w:val="center"/>
          </w:tcPr>
          <w:p w14:paraId="5EF07311" w14:textId="315396BF" w:rsidR="001D02F9" w:rsidRPr="00423460" w:rsidRDefault="001D02F9" w:rsidP="00F32B0C">
            <w:r w:rsidRPr="00423460">
              <w:rPr>
                <w:spacing w:val="-4"/>
              </w:rPr>
              <w:t>O2 Resources</w:t>
            </w:r>
          </w:p>
        </w:tc>
        <w:tc>
          <w:tcPr>
            <w:tcW w:w="7110" w:type="dxa"/>
            <w:vAlign w:val="center"/>
          </w:tcPr>
          <w:p w14:paraId="1C419D0C" w14:textId="2DE1913B" w:rsidR="00A42FC4" w:rsidRPr="000241D1" w:rsidRDefault="001D02F9" w:rsidP="00F32B0C">
            <w:pPr>
              <w:rPr>
                <w:sz w:val="20"/>
              </w:rPr>
            </w:pPr>
            <w:r w:rsidRPr="000241D1">
              <w:rPr>
                <w:sz w:val="20"/>
              </w:rPr>
              <w:t>SM1.2</w:t>
            </w:r>
            <w:r w:rsidR="00365AC1" w:rsidRPr="000241D1">
              <w:rPr>
                <w:sz w:val="20"/>
              </w:rPr>
              <w:t xml:space="preserve">: </w:t>
            </w:r>
            <w:r w:rsidR="00C00FE7" w:rsidRPr="000241D1">
              <w:rPr>
                <w:sz w:val="20"/>
              </w:rPr>
              <w:t>Create evangelism role and perform internal marketing.</w:t>
            </w:r>
          </w:p>
          <w:p w14:paraId="51F340B5" w14:textId="3D1243B7" w:rsidR="007D20F8" w:rsidRPr="000241D1" w:rsidRDefault="007D20F8" w:rsidP="00F32B0C">
            <w:pPr>
              <w:rPr>
                <w:sz w:val="20"/>
              </w:rPr>
            </w:pPr>
            <w:r w:rsidRPr="000241D1">
              <w:rPr>
                <w:sz w:val="20"/>
              </w:rPr>
              <w:t>SR1.2</w:t>
            </w:r>
            <w:r w:rsidR="00365AC1" w:rsidRPr="000241D1">
              <w:rPr>
                <w:sz w:val="20"/>
              </w:rPr>
              <w:t xml:space="preserve">: </w:t>
            </w:r>
            <w:r w:rsidR="00C00FE7" w:rsidRPr="000241D1">
              <w:rPr>
                <w:sz w:val="20"/>
              </w:rPr>
              <w:t>Create a security portal.</w:t>
            </w:r>
          </w:p>
          <w:p w14:paraId="5827EF3C" w14:textId="65DB086C" w:rsidR="00365AC1" w:rsidRPr="000241D1" w:rsidRDefault="005D28AB" w:rsidP="00F32B0C">
            <w:pPr>
              <w:rPr>
                <w:sz w:val="20"/>
              </w:rPr>
            </w:pPr>
            <w:r w:rsidRPr="000241D1">
              <w:rPr>
                <w:sz w:val="20"/>
              </w:rPr>
              <w:t>AA2.3</w:t>
            </w:r>
            <w:r w:rsidR="00365AC1" w:rsidRPr="000241D1">
              <w:rPr>
                <w:sz w:val="20"/>
              </w:rPr>
              <w:t xml:space="preserve">: </w:t>
            </w:r>
            <w:r w:rsidR="00C00FE7" w:rsidRPr="000241D1">
              <w:rPr>
                <w:sz w:val="20"/>
              </w:rPr>
              <w:t>Make SSG available as AA resource or mentor.</w:t>
            </w:r>
          </w:p>
          <w:p w14:paraId="18B97EC1" w14:textId="6CE1595A" w:rsidR="005D28AB" w:rsidRPr="000241D1" w:rsidRDefault="005D28AB" w:rsidP="00F32B0C">
            <w:pPr>
              <w:rPr>
                <w:sz w:val="20"/>
              </w:rPr>
            </w:pPr>
            <w:r w:rsidRPr="000241D1">
              <w:rPr>
                <w:sz w:val="20"/>
              </w:rPr>
              <w:t>AA3.1</w:t>
            </w:r>
            <w:r w:rsidR="00365AC1" w:rsidRPr="000241D1">
              <w:rPr>
                <w:sz w:val="20"/>
              </w:rPr>
              <w:t xml:space="preserve">: </w:t>
            </w:r>
            <w:r w:rsidR="00C00FE7" w:rsidRPr="000241D1">
              <w:rPr>
                <w:sz w:val="20"/>
              </w:rPr>
              <w:t>Have software architects lead design review efforts.</w:t>
            </w:r>
          </w:p>
        </w:tc>
      </w:tr>
      <w:tr w:rsidR="001D02F9" w14:paraId="72EE9A46" w14:textId="77777777" w:rsidTr="000241D1">
        <w:tc>
          <w:tcPr>
            <w:tcW w:w="2245" w:type="dxa"/>
            <w:vAlign w:val="center"/>
          </w:tcPr>
          <w:p w14:paraId="0432C748" w14:textId="0F11A2B2" w:rsidR="001D02F9" w:rsidRPr="00423460" w:rsidRDefault="001D02F9" w:rsidP="00F32B0C">
            <w:r w:rsidRPr="00423460">
              <w:rPr>
                <w:spacing w:val="-4"/>
              </w:rPr>
              <w:t>O3 SDL</w:t>
            </w:r>
          </w:p>
        </w:tc>
        <w:tc>
          <w:tcPr>
            <w:tcW w:w="7110" w:type="dxa"/>
            <w:vAlign w:val="center"/>
          </w:tcPr>
          <w:p w14:paraId="285572AE" w14:textId="77777777" w:rsidR="00423460" w:rsidRPr="000241D1" w:rsidRDefault="001D02F9" w:rsidP="0076049F">
            <w:pPr>
              <w:rPr>
                <w:sz w:val="20"/>
              </w:rPr>
            </w:pPr>
            <w:r w:rsidRPr="000241D1">
              <w:rPr>
                <w:sz w:val="20"/>
              </w:rPr>
              <w:t>SM1.4</w:t>
            </w:r>
            <w:r w:rsidR="00365AC1" w:rsidRPr="000241D1">
              <w:rPr>
                <w:sz w:val="20"/>
              </w:rPr>
              <w:t xml:space="preserve">: </w:t>
            </w:r>
            <w:r w:rsidR="00423460" w:rsidRPr="000241D1">
              <w:rPr>
                <w:sz w:val="20"/>
              </w:rPr>
              <w:t>The software security process will involve release gates/</w:t>
            </w:r>
          </w:p>
          <w:p w14:paraId="319D19AC" w14:textId="711D3BA0" w:rsidR="001D02F9" w:rsidRPr="000241D1" w:rsidRDefault="00423460" w:rsidP="0076049F">
            <w:pPr>
              <w:rPr>
                <w:sz w:val="20"/>
              </w:rPr>
            </w:pPr>
            <w:r w:rsidRPr="000241D1">
              <w:rPr>
                <w:sz w:val="20"/>
              </w:rPr>
              <w:t>checkpoints</w:t>
            </w:r>
          </w:p>
        </w:tc>
      </w:tr>
      <w:tr w:rsidR="001D02F9" w14:paraId="4E04BDD2" w14:textId="77777777" w:rsidTr="000241D1">
        <w:tc>
          <w:tcPr>
            <w:tcW w:w="2245" w:type="dxa"/>
            <w:vAlign w:val="center"/>
          </w:tcPr>
          <w:p w14:paraId="46A15183" w14:textId="77777777" w:rsidR="001D02F9" w:rsidRPr="00423460" w:rsidRDefault="001D02F9" w:rsidP="00F32B0C">
            <w:r w:rsidRPr="00423460">
              <w:rPr>
                <w:spacing w:val="-4"/>
              </w:rPr>
              <w:t>O4 PSIRT</w:t>
            </w:r>
          </w:p>
        </w:tc>
        <w:tc>
          <w:tcPr>
            <w:tcW w:w="7110" w:type="dxa"/>
            <w:vAlign w:val="center"/>
          </w:tcPr>
          <w:p w14:paraId="05A03A48" w14:textId="51465970" w:rsidR="00365AC1" w:rsidRPr="000241D1" w:rsidRDefault="00C15ECD" w:rsidP="00F32B0C">
            <w:pPr>
              <w:rPr>
                <w:sz w:val="20"/>
              </w:rPr>
            </w:pPr>
            <w:r w:rsidRPr="000241D1">
              <w:rPr>
                <w:sz w:val="20"/>
              </w:rPr>
              <w:t>CMVM1.1</w:t>
            </w:r>
            <w:r w:rsidR="00365AC1" w:rsidRPr="000241D1">
              <w:rPr>
                <w:sz w:val="20"/>
              </w:rPr>
              <w:t xml:space="preserve">: </w:t>
            </w:r>
            <w:r w:rsidR="004D3CEF" w:rsidRPr="000241D1">
              <w:rPr>
                <w:sz w:val="20"/>
              </w:rPr>
              <w:t>Create or interface with incident response.</w:t>
            </w:r>
          </w:p>
          <w:p w14:paraId="3921D56A" w14:textId="2B47DA46" w:rsidR="00365AC1" w:rsidRPr="000241D1" w:rsidRDefault="00C15ECD" w:rsidP="00F32B0C">
            <w:pPr>
              <w:rPr>
                <w:sz w:val="20"/>
              </w:rPr>
            </w:pPr>
            <w:r w:rsidRPr="000241D1">
              <w:rPr>
                <w:sz w:val="20"/>
              </w:rPr>
              <w:t>CMVM1.2</w:t>
            </w:r>
            <w:r w:rsidR="00365AC1" w:rsidRPr="000241D1">
              <w:rPr>
                <w:sz w:val="20"/>
              </w:rPr>
              <w:t xml:space="preserve">: </w:t>
            </w:r>
            <w:r w:rsidR="004D3CEF" w:rsidRPr="000241D1">
              <w:rPr>
                <w:sz w:val="20"/>
              </w:rPr>
              <w:t>Identify software defects found in operations monitoring and feed them back to development.</w:t>
            </w:r>
          </w:p>
          <w:p w14:paraId="28205F65" w14:textId="1D572037" w:rsidR="00365AC1" w:rsidRPr="000241D1" w:rsidRDefault="00C15ECD" w:rsidP="00F32B0C">
            <w:pPr>
              <w:rPr>
                <w:sz w:val="20"/>
              </w:rPr>
            </w:pPr>
            <w:r w:rsidRPr="000241D1">
              <w:rPr>
                <w:sz w:val="20"/>
              </w:rPr>
              <w:t>CMVM2.1</w:t>
            </w:r>
            <w:r w:rsidR="00365AC1" w:rsidRPr="000241D1">
              <w:rPr>
                <w:sz w:val="20"/>
              </w:rPr>
              <w:t xml:space="preserve">: </w:t>
            </w:r>
            <w:r w:rsidR="004D3CEF" w:rsidRPr="000241D1">
              <w:rPr>
                <w:sz w:val="20"/>
              </w:rPr>
              <w:t>Have emergency codebase response.</w:t>
            </w:r>
          </w:p>
          <w:p w14:paraId="3009F702" w14:textId="1E446FA5" w:rsidR="00365AC1" w:rsidRPr="000241D1" w:rsidRDefault="00C15ECD" w:rsidP="00F32B0C">
            <w:pPr>
              <w:rPr>
                <w:sz w:val="20"/>
              </w:rPr>
            </w:pPr>
            <w:r w:rsidRPr="000241D1">
              <w:rPr>
                <w:sz w:val="20"/>
              </w:rPr>
              <w:t>CMVM2.2</w:t>
            </w:r>
            <w:r w:rsidR="00365AC1" w:rsidRPr="000241D1">
              <w:rPr>
                <w:sz w:val="20"/>
              </w:rPr>
              <w:t xml:space="preserve">: </w:t>
            </w:r>
            <w:r w:rsidR="004D3CEF" w:rsidRPr="000241D1">
              <w:rPr>
                <w:sz w:val="20"/>
              </w:rPr>
              <w:t>Track software bugs found in operations through the fix process.</w:t>
            </w:r>
          </w:p>
          <w:p w14:paraId="5E474C9C" w14:textId="270E90DD" w:rsidR="00365AC1" w:rsidRPr="000241D1" w:rsidRDefault="004409E8" w:rsidP="00F32B0C">
            <w:pPr>
              <w:rPr>
                <w:sz w:val="20"/>
              </w:rPr>
            </w:pPr>
            <w:r w:rsidRPr="000241D1">
              <w:rPr>
                <w:sz w:val="20"/>
              </w:rPr>
              <w:t>CMVM3.1</w:t>
            </w:r>
            <w:r w:rsidR="00365AC1" w:rsidRPr="000241D1">
              <w:rPr>
                <w:sz w:val="20"/>
              </w:rPr>
              <w:t xml:space="preserve">: </w:t>
            </w:r>
            <w:r w:rsidR="004D3CEF" w:rsidRPr="000241D1">
              <w:rPr>
                <w:sz w:val="20"/>
              </w:rPr>
              <w:t>Fix all occurrences of software bugs found in operations.</w:t>
            </w:r>
          </w:p>
          <w:p w14:paraId="0ECE80BC" w14:textId="212C7EE2" w:rsidR="00365AC1" w:rsidRPr="000241D1" w:rsidRDefault="004409E8" w:rsidP="00F32B0C">
            <w:pPr>
              <w:rPr>
                <w:sz w:val="20"/>
              </w:rPr>
            </w:pPr>
            <w:r w:rsidRPr="000241D1">
              <w:rPr>
                <w:sz w:val="20"/>
              </w:rPr>
              <w:t>CMVM3.2</w:t>
            </w:r>
            <w:r w:rsidR="00365AC1" w:rsidRPr="000241D1">
              <w:rPr>
                <w:sz w:val="20"/>
              </w:rPr>
              <w:t xml:space="preserve">: </w:t>
            </w:r>
            <w:r w:rsidR="004D3CEF" w:rsidRPr="000241D1">
              <w:rPr>
                <w:sz w:val="20"/>
              </w:rPr>
              <w:t>Enhance the SSDL to prevent software bugs found in operations.</w:t>
            </w:r>
          </w:p>
          <w:p w14:paraId="64995DE5" w14:textId="16FEF455" w:rsidR="00365AC1" w:rsidRPr="000241D1" w:rsidRDefault="004409E8" w:rsidP="00F32B0C">
            <w:pPr>
              <w:rPr>
                <w:sz w:val="20"/>
              </w:rPr>
            </w:pPr>
            <w:r w:rsidRPr="000241D1">
              <w:rPr>
                <w:sz w:val="20"/>
              </w:rPr>
              <w:t>CMVM3.3</w:t>
            </w:r>
            <w:r w:rsidR="00365AC1" w:rsidRPr="000241D1">
              <w:rPr>
                <w:sz w:val="20"/>
              </w:rPr>
              <w:t xml:space="preserve">: </w:t>
            </w:r>
            <w:r w:rsidR="004D3CEF" w:rsidRPr="000241D1">
              <w:rPr>
                <w:sz w:val="20"/>
              </w:rPr>
              <w:t>Simulate software crisis.</w:t>
            </w:r>
          </w:p>
          <w:p w14:paraId="31817225" w14:textId="41D57D78" w:rsidR="001D02F9" w:rsidRPr="000241D1" w:rsidRDefault="004409E8" w:rsidP="00F32B0C">
            <w:pPr>
              <w:rPr>
                <w:sz w:val="20"/>
              </w:rPr>
            </w:pPr>
            <w:r w:rsidRPr="000241D1">
              <w:rPr>
                <w:sz w:val="20"/>
              </w:rPr>
              <w:lastRenderedPageBreak/>
              <w:t>CMVM3.4</w:t>
            </w:r>
            <w:r w:rsidR="00365AC1" w:rsidRPr="000241D1">
              <w:rPr>
                <w:sz w:val="20"/>
              </w:rPr>
              <w:t xml:space="preserve">: </w:t>
            </w:r>
            <w:r w:rsidR="004D3CEF" w:rsidRPr="000241D1">
              <w:rPr>
                <w:sz w:val="20"/>
              </w:rPr>
              <w:t>Operate a bug bounty program.</w:t>
            </w:r>
          </w:p>
        </w:tc>
      </w:tr>
      <w:tr w:rsidR="001D02F9" w14:paraId="65E5D575" w14:textId="77777777" w:rsidTr="000241D1">
        <w:tc>
          <w:tcPr>
            <w:tcW w:w="2245" w:type="dxa"/>
            <w:vAlign w:val="center"/>
          </w:tcPr>
          <w:p w14:paraId="26F30CF6" w14:textId="6181E31B" w:rsidR="001D02F9" w:rsidRDefault="001D02F9" w:rsidP="00F32B0C">
            <w:r>
              <w:rPr>
                <w:spacing w:val="-4"/>
              </w:rPr>
              <w:lastRenderedPageBreak/>
              <w:t>O5</w:t>
            </w:r>
            <w:r w:rsidR="008154A2">
              <w:rPr>
                <w:spacing w:val="-4"/>
              </w:rPr>
              <w:t xml:space="preserve"> </w:t>
            </w:r>
            <w:r w:rsidRPr="00C97CE5">
              <w:rPr>
                <w:spacing w:val="-4"/>
              </w:rPr>
              <w:t>Policy</w:t>
            </w:r>
          </w:p>
        </w:tc>
        <w:tc>
          <w:tcPr>
            <w:tcW w:w="7110" w:type="dxa"/>
            <w:vAlign w:val="center"/>
          </w:tcPr>
          <w:p w14:paraId="02C79494" w14:textId="46502A2F" w:rsidR="001D02F9" w:rsidRPr="000241D1" w:rsidRDefault="00FD5C6F" w:rsidP="00F32B0C">
            <w:pPr>
              <w:rPr>
                <w:sz w:val="20"/>
              </w:rPr>
            </w:pPr>
            <w:r w:rsidRPr="000241D1">
              <w:rPr>
                <w:sz w:val="20"/>
              </w:rPr>
              <w:t>CP1.3</w:t>
            </w:r>
            <w:r w:rsidR="00365AC1" w:rsidRPr="000241D1">
              <w:rPr>
                <w:sz w:val="20"/>
              </w:rPr>
              <w:t xml:space="preserve">: </w:t>
            </w:r>
            <w:r w:rsidR="004D3CEF" w:rsidRPr="000241D1">
              <w:rPr>
                <w:sz w:val="20"/>
              </w:rPr>
              <w:t>Create policy.</w:t>
            </w:r>
          </w:p>
          <w:p w14:paraId="1C956B2D" w14:textId="0EBFDFFB" w:rsidR="00365AC1" w:rsidRPr="000241D1" w:rsidRDefault="007D20F8" w:rsidP="00F32B0C">
            <w:pPr>
              <w:rPr>
                <w:sz w:val="20"/>
              </w:rPr>
            </w:pPr>
            <w:r w:rsidRPr="000241D1">
              <w:rPr>
                <w:sz w:val="20"/>
              </w:rPr>
              <w:t>SR1.3</w:t>
            </w:r>
            <w:r w:rsidR="00365AC1" w:rsidRPr="000241D1">
              <w:rPr>
                <w:sz w:val="20"/>
              </w:rPr>
              <w:t xml:space="preserve">: </w:t>
            </w:r>
            <w:r w:rsidR="004D3CEF" w:rsidRPr="000241D1">
              <w:rPr>
                <w:sz w:val="20"/>
              </w:rPr>
              <w:t>Translate compliance constraints to requirements.</w:t>
            </w:r>
          </w:p>
          <w:p w14:paraId="06437B82" w14:textId="14C74BFD" w:rsidR="007D20F8" w:rsidRPr="000241D1" w:rsidRDefault="00741D8B" w:rsidP="00F32B0C">
            <w:pPr>
              <w:rPr>
                <w:sz w:val="20"/>
              </w:rPr>
            </w:pPr>
            <w:r w:rsidRPr="000241D1">
              <w:rPr>
                <w:sz w:val="20"/>
              </w:rPr>
              <w:t>SR2.5</w:t>
            </w:r>
            <w:r w:rsidR="00365AC1" w:rsidRPr="000241D1">
              <w:rPr>
                <w:sz w:val="20"/>
              </w:rPr>
              <w:t xml:space="preserve">: </w:t>
            </w:r>
            <w:r w:rsidR="004D3CEF" w:rsidRPr="000241D1">
              <w:rPr>
                <w:sz w:val="20"/>
              </w:rPr>
              <w:t>Create SLA boilerplate.</w:t>
            </w:r>
          </w:p>
        </w:tc>
      </w:tr>
      <w:tr w:rsidR="001D02F9" w14:paraId="4A61A4F0" w14:textId="77777777" w:rsidTr="000241D1">
        <w:tc>
          <w:tcPr>
            <w:tcW w:w="2245" w:type="dxa"/>
            <w:vAlign w:val="center"/>
          </w:tcPr>
          <w:p w14:paraId="3D3AE24A" w14:textId="2B3D60B6" w:rsidR="001D02F9" w:rsidRDefault="001D02F9" w:rsidP="00F32B0C">
            <w:r>
              <w:rPr>
                <w:spacing w:val="-4"/>
              </w:rPr>
              <w:t xml:space="preserve">O6 </w:t>
            </w:r>
            <w:r w:rsidRPr="00C97CE5">
              <w:rPr>
                <w:spacing w:val="-4"/>
              </w:rPr>
              <w:t>Process</w:t>
            </w:r>
          </w:p>
        </w:tc>
        <w:tc>
          <w:tcPr>
            <w:tcW w:w="7110" w:type="dxa"/>
            <w:vAlign w:val="center"/>
          </w:tcPr>
          <w:p w14:paraId="6495300F" w14:textId="7F1E74F5" w:rsidR="001D02F9" w:rsidRPr="000241D1" w:rsidRDefault="001D02F9" w:rsidP="004E0190">
            <w:pPr>
              <w:rPr>
                <w:sz w:val="20"/>
              </w:rPr>
            </w:pPr>
            <w:r w:rsidRPr="000241D1">
              <w:rPr>
                <w:sz w:val="20"/>
              </w:rPr>
              <w:t>SM1.1</w:t>
            </w:r>
            <w:r w:rsidR="00365AC1" w:rsidRPr="000241D1">
              <w:rPr>
                <w:sz w:val="20"/>
              </w:rPr>
              <w:t xml:space="preserve">: </w:t>
            </w:r>
            <w:r w:rsidR="004D3CEF" w:rsidRPr="000241D1">
              <w:rPr>
                <w:sz w:val="20"/>
              </w:rPr>
              <w:t>Publish process (roles, responsibilities, plan), evolve as necessary.</w:t>
            </w:r>
          </w:p>
        </w:tc>
      </w:tr>
      <w:tr w:rsidR="001D02F9" w14:paraId="502CD6FD" w14:textId="77777777" w:rsidTr="000241D1">
        <w:tc>
          <w:tcPr>
            <w:tcW w:w="2245" w:type="dxa"/>
            <w:vAlign w:val="center"/>
          </w:tcPr>
          <w:p w14:paraId="1F015DD6" w14:textId="77777777" w:rsidR="001D02F9" w:rsidRDefault="001D02F9" w:rsidP="00F32B0C">
            <w:r>
              <w:rPr>
                <w:spacing w:val="-4"/>
              </w:rPr>
              <w:t xml:space="preserve">O7 </w:t>
            </w:r>
            <w:r w:rsidRPr="00C97CE5">
              <w:rPr>
                <w:spacing w:val="-4"/>
              </w:rPr>
              <w:t>Training</w:t>
            </w:r>
          </w:p>
        </w:tc>
        <w:tc>
          <w:tcPr>
            <w:tcW w:w="7110" w:type="dxa"/>
            <w:vAlign w:val="center"/>
          </w:tcPr>
          <w:p w14:paraId="3BDC17DA" w14:textId="4C41572F" w:rsidR="00365AC1" w:rsidRPr="000241D1" w:rsidRDefault="00876264" w:rsidP="00F32B0C">
            <w:pPr>
              <w:rPr>
                <w:sz w:val="20"/>
              </w:rPr>
            </w:pPr>
            <w:r w:rsidRPr="000241D1">
              <w:rPr>
                <w:sz w:val="20"/>
              </w:rPr>
              <w:t>T1.1</w:t>
            </w:r>
            <w:r w:rsidR="00365AC1" w:rsidRPr="000241D1">
              <w:rPr>
                <w:sz w:val="20"/>
              </w:rPr>
              <w:t xml:space="preserve">: </w:t>
            </w:r>
            <w:r w:rsidR="004D3CEF" w:rsidRPr="000241D1">
              <w:rPr>
                <w:sz w:val="20"/>
              </w:rPr>
              <w:t>Provide awareness training.</w:t>
            </w:r>
          </w:p>
          <w:p w14:paraId="032B8769" w14:textId="0B68C56C" w:rsidR="00365AC1" w:rsidRPr="000241D1" w:rsidRDefault="00876264" w:rsidP="00F32B0C">
            <w:pPr>
              <w:rPr>
                <w:sz w:val="20"/>
              </w:rPr>
            </w:pPr>
            <w:r w:rsidRPr="000241D1">
              <w:rPr>
                <w:sz w:val="20"/>
              </w:rPr>
              <w:t>T1.5</w:t>
            </w:r>
            <w:r w:rsidR="00365AC1" w:rsidRPr="000241D1">
              <w:rPr>
                <w:sz w:val="20"/>
              </w:rPr>
              <w:t xml:space="preserve">: </w:t>
            </w:r>
            <w:r w:rsidR="004D3CEF" w:rsidRPr="000241D1">
              <w:rPr>
                <w:sz w:val="20"/>
              </w:rPr>
              <w:t>Deliver role-specific advanced curriculum (tools, technology stacks, bug parade).</w:t>
            </w:r>
          </w:p>
          <w:p w14:paraId="42DC2CAD" w14:textId="2EABD299" w:rsidR="00365AC1" w:rsidRPr="000241D1" w:rsidRDefault="00876264" w:rsidP="00F32B0C">
            <w:pPr>
              <w:rPr>
                <w:sz w:val="20"/>
              </w:rPr>
            </w:pPr>
            <w:r w:rsidRPr="000241D1">
              <w:rPr>
                <w:sz w:val="20"/>
              </w:rPr>
              <w:t>T1.6</w:t>
            </w:r>
            <w:r w:rsidR="00365AC1" w:rsidRPr="000241D1">
              <w:rPr>
                <w:sz w:val="20"/>
              </w:rPr>
              <w:t xml:space="preserve">: </w:t>
            </w:r>
            <w:r w:rsidR="004D3CEF" w:rsidRPr="000241D1">
              <w:rPr>
                <w:sz w:val="20"/>
              </w:rPr>
              <w:t>Create and use material specific to company history.</w:t>
            </w:r>
          </w:p>
          <w:p w14:paraId="2066A62A" w14:textId="57E354B8" w:rsidR="00365AC1" w:rsidRPr="000241D1" w:rsidRDefault="00876264" w:rsidP="00F32B0C">
            <w:pPr>
              <w:rPr>
                <w:sz w:val="20"/>
              </w:rPr>
            </w:pPr>
            <w:r w:rsidRPr="000241D1">
              <w:rPr>
                <w:sz w:val="20"/>
              </w:rPr>
              <w:t>T1.7</w:t>
            </w:r>
            <w:r w:rsidR="00365AC1" w:rsidRPr="000241D1">
              <w:rPr>
                <w:sz w:val="20"/>
              </w:rPr>
              <w:t xml:space="preserve">: </w:t>
            </w:r>
            <w:r w:rsidR="004D3CEF" w:rsidRPr="000241D1">
              <w:rPr>
                <w:sz w:val="20"/>
              </w:rPr>
              <w:t>Deliver on-demand individual training.</w:t>
            </w:r>
          </w:p>
          <w:p w14:paraId="4611C723" w14:textId="3DBBA3D9" w:rsidR="00365AC1" w:rsidRPr="000241D1" w:rsidRDefault="00876264" w:rsidP="00365AC1">
            <w:pPr>
              <w:rPr>
                <w:sz w:val="20"/>
              </w:rPr>
            </w:pPr>
            <w:r w:rsidRPr="000241D1">
              <w:rPr>
                <w:sz w:val="20"/>
              </w:rPr>
              <w:t>T2.5</w:t>
            </w:r>
            <w:r w:rsidR="00365AC1" w:rsidRPr="000241D1">
              <w:rPr>
                <w:sz w:val="20"/>
              </w:rPr>
              <w:t xml:space="preserve">: </w:t>
            </w:r>
            <w:r w:rsidR="004D3CEF" w:rsidRPr="000241D1">
              <w:rPr>
                <w:sz w:val="20"/>
              </w:rPr>
              <w:t>Enhance satellite through training and events.</w:t>
            </w:r>
          </w:p>
          <w:p w14:paraId="06C76318" w14:textId="0AC8F55D" w:rsidR="00365AC1" w:rsidRPr="000241D1" w:rsidRDefault="00876264" w:rsidP="00365AC1">
            <w:pPr>
              <w:rPr>
                <w:sz w:val="20"/>
              </w:rPr>
            </w:pPr>
            <w:r w:rsidRPr="000241D1">
              <w:rPr>
                <w:sz w:val="20"/>
              </w:rPr>
              <w:t>T2.6</w:t>
            </w:r>
            <w:r w:rsidR="00365AC1" w:rsidRPr="000241D1">
              <w:rPr>
                <w:sz w:val="20"/>
              </w:rPr>
              <w:t xml:space="preserve">: </w:t>
            </w:r>
            <w:r w:rsidR="004D3CEF" w:rsidRPr="000241D1">
              <w:rPr>
                <w:sz w:val="20"/>
              </w:rPr>
              <w:t>Include security resources in onboarding.</w:t>
            </w:r>
          </w:p>
          <w:p w14:paraId="7D126E27" w14:textId="4A4A7A5D" w:rsidR="00365AC1" w:rsidRPr="000241D1" w:rsidRDefault="00876264" w:rsidP="00365AC1">
            <w:pPr>
              <w:rPr>
                <w:sz w:val="20"/>
              </w:rPr>
            </w:pPr>
            <w:r w:rsidRPr="000241D1">
              <w:rPr>
                <w:sz w:val="20"/>
              </w:rPr>
              <w:t>T2.7</w:t>
            </w:r>
            <w:r w:rsidR="00365AC1" w:rsidRPr="000241D1">
              <w:rPr>
                <w:sz w:val="20"/>
              </w:rPr>
              <w:t xml:space="preserve">: </w:t>
            </w:r>
            <w:r w:rsidR="004D3CEF" w:rsidRPr="000241D1">
              <w:rPr>
                <w:sz w:val="20"/>
              </w:rPr>
              <w:t>Identify satellite through training.</w:t>
            </w:r>
          </w:p>
          <w:p w14:paraId="7B2C71B2" w14:textId="0D35C838" w:rsidR="00365AC1" w:rsidRPr="000241D1" w:rsidRDefault="00876264" w:rsidP="00365AC1">
            <w:pPr>
              <w:rPr>
                <w:sz w:val="20"/>
              </w:rPr>
            </w:pPr>
            <w:r w:rsidRPr="000241D1">
              <w:rPr>
                <w:sz w:val="20"/>
              </w:rPr>
              <w:t>T3.1</w:t>
            </w:r>
            <w:r w:rsidR="00365AC1" w:rsidRPr="000241D1">
              <w:rPr>
                <w:sz w:val="20"/>
              </w:rPr>
              <w:t xml:space="preserve">: </w:t>
            </w:r>
            <w:r w:rsidR="004D3CEF" w:rsidRPr="000241D1">
              <w:rPr>
                <w:sz w:val="20"/>
              </w:rPr>
              <w:t>Reward progression through curriculum (certification or HR).</w:t>
            </w:r>
          </w:p>
          <w:p w14:paraId="55DF4592" w14:textId="43610362" w:rsidR="00365AC1" w:rsidRPr="000241D1" w:rsidRDefault="00876264" w:rsidP="00365AC1">
            <w:pPr>
              <w:rPr>
                <w:sz w:val="20"/>
              </w:rPr>
            </w:pPr>
            <w:r w:rsidRPr="000241D1">
              <w:rPr>
                <w:sz w:val="20"/>
              </w:rPr>
              <w:t>T3.2</w:t>
            </w:r>
            <w:r w:rsidR="00365AC1" w:rsidRPr="000241D1">
              <w:rPr>
                <w:sz w:val="20"/>
              </w:rPr>
              <w:t xml:space="preserve">: </w:t>
            </w:r>
            <w:r w:rsidR="004D3CEF" w:rsidRPr="000241D1">
              <w:rPr>
                <w:sz w:val="20"/>
              </w:rPr>
              <w:t>Provide training for vendors or outsourced workers.</w:t>
            </w:r>
          </w:p>
          <w:p w14:paraId="40629731" w14:textId="1F8FE959" w:rsidR="00365AC1" w:rsidRPr="000241D1" w:rsidRDefault="00876264" w:rsidP="00365AC1">
            <w:pPr>
              <w:rPr>
                <w:sz w:val="20"/>
              </w:rPr>
            </w:pPr>
            <w:r w:rsidRPr="000241D1">
              <w:rPr>
                <w:sz w:val="20"/>
              </w:rPr>
              <w:t>T3.3</w:t>
            </w:r>
            <w:r w:rsidR="00365AC1" w:rsidRPr="000241D1">
              <w:rPr>
                <w:sz w:val="20"/>
              </w:rPr>
              <w:t xml:space="preserve">: </w:t>
            </w:r>
            <w:r w:rsidR="004D3CEF" w:rsidRPr="000241D1">
              <w:rPr>
                <w:sz w:val="20"/>
              </w:rPr>
              <w:t>Host external software security events.</w:t>
            </w:r>
          </w:p>
          <w:p w14:paraId="6A6D647A" w14:textId="62FDFE1F" w:rsidR="00365AC1" w:rsidRPr="000241D1" w:rsidRDefault="00876264" w:rsidP="00365AC1">
            <w:pPr>
              <w:rPr>
                <w:sz w:val="20"/>
              </w:rPr>
            </w:pPr>
            <w:r w:rsidRPr="000241D1">
              <w:rPr>
                <w:sz w:val="20"/>
              </w:rPr>
              <w:t>T3.4</w:t>
            </w:r>
            <w:r w:rsidR="00365AC1" w:rsidRPr="000241D1">
              <w:rPr>
                <w:sz w:val="20"/>
              </w:rPr>
              <w:t xml:space="preserve">: </w:t>
            </w:r>
            <w:r w:rsidR="004D3CEF" w:rsidRPr="000241D1">
              <w:rPr>
                <w:sz w:val="20"/>
              </w:rPr>
              <w:t>Require an annual refresher.</w:t>
            </w:r>
          </w:p>
          <w:p w14:paraId="64489945" w14:textId="517C0729" w:rsidR="001D02F9" w:rsidRPr="000241D1" w:rsidRDefault="00876264" w:rsidP="00365AC1">
            <w:pPr>
              <w:rPr>
                <w:sz w:val="20"/>
              </w:rPr>
            </w:pPr>
            <w:r w:rsidRPr="000241D1">
              <w:rPr>
                <w:sz w:val="20"/>
              </w:rPr>
              <w:t>T3.5</w:t>
            </w:r>
            <w:r w:rsidR="004D3CEF" w:rsidRPr="000241D1">
              <w:rPr>
                <w:sz w:val="20"/>
              </w:rPr>
              <w:t>: Establish SSG office hours.</w:t>
            </w:r>
          </w:p>
        </w:tc>
      </w:tr>
      <w:tr w:rsidR="001D02F9" w14:paraId="34AAC3A6" w14:textId="77777777" w:rsidTr="000241D1">
        <w:tc>
          <w:tcPr>
            <w:tcW w:w="2245" w:type="dxa"/>
            <w:vAlign w:val="center"/>
          </w:tcPr>
          <w:p w14:paraId="63408977" w14:textId="01B49BDA" w:rsidR="001D02F9" w:rsidRDefault="001D02F9" w:rsidP="00F32B0C">
            <w:r>
              <w:rPr>
                <w:spacing w:val="-4"/>
              </w:rPr>
              <w:t xml:space="preserve">O8 </w:t>
            </w:r>
            <w:r w:rsidRPr="00C97CE5">
              <w:rPr>
                <w:spacing w:val="-4"/>
              </w:rPr>
              <w:t>Reporting / Tracking Tools</w:t>
            </w:r>
          </w:p>
        </w:tc>
        <w:tc>
          <w:tcPr>
            <w:tcW w:w="7110" w:type="dxa"/>
            <w:vAlign w:val="center"/>
          </w:tcPr>
          <w:p w14:paraId="28032E89" w14:textId="769B4DEB" w:rsidR="00BF5B4B" w:rsidRPr="000241D1" w:rsidRDefault="001D02F9" w:rsidP="00F32B0C">
            <w:pPr>
              <w:rPr>
                <w:sz w:val="20"/>
              </w:rPr>
            </w:pPr>
            <w:r w:rsidRPr="000241D1">
              <w:rPr>
                <w:sz w:val="20"/>
              </w:rPr>
              <w:t>SM2.5</w:t>
            </w:r>
            <w:r w:rsidR="00BF5B4B" w:rsidRPr="000241D1">
              <w:rPr>
                <w:sz w:val="20"/>
              </w:rPr>
              <w:t xml:space="preserve">: </w:t>
            </w:r>
            <w:r w:rsidR="0076049F" w:rsidRPr="000241D1">
              <w:rPr>
                <w:sz w:val="20"/>
              </w:rPr>
              <w:t>Identify metrics and use them to drive budgets.</w:t>
            </w:r>
          </w:p>
          <w:p w14:paraId="453E7943" w14:textId="7EEF4642" w:rsidR="001D02F9" w:rsidRPr="000241D1" w:rsidRDefault="001D02F9" w:rsidP="00F32B0C">
            <w:pPr>
              <w:rPr>
                <w:sz w:val="20"/>
              </w:rPr>
            </w:pPr>
            <w:r w:rsidRPr="000241D1">
              <w:rPr>
                <w:sz w:val="20"/>
              </w:rPr>
              <w:t>SM3.1</w:t>
            </w:r>
            <w:r w:rsidR="00BF5B4B" w:rsidRPr="000241D1">
              <w:rPr>
                <w:sz w:val="20"/>
              </w:rPr>
              <w:t xml:space="preserve">: </w:t>
            </w:r>
            <w:r w:rsidR="0076049F" w:rsidRPr="000241D1">
              <w:rPr>
                <w:sz w:val="20"/>
              </w:rPr>
              <w:t>Use an internal tracking application with portfolio view.</w:t>
            </w:r>
          </w:p>
          <w:p w14:paraId="6C35B338" w14:textId="2166DF80" w:rsidR="006A4AC8" w:rsidRPr="000241D1" w:rsidRDefault="006A4AC8" w:rsidP="00F32B0C">
            <w:pPr>
              <w:rPr>
                <w:sz w:val="20"/>
              </w:rPr>
            </w:pPr>
            <w:r w:rsidRPr="000241D1">
              <w:rPr>
                <w:sz w:val="20"/>
              </w:rPr>
              <w:t>CP2.3</w:t>
            </w:r>
            <w:r w:rsidR="00BF5B4B" w:rsidRPr="000241D1">
              <w:rPr>
                <w:sz w:val="20"/>
              </w:rPr>
              <w:t xml:space="preserve">: </w:t>
            </w:r>
            <w:r w:rsidR="002F0F5C" w:rsidRPr="000241D1">
              <w:rPr>
                <w:sz w:val="20"/>
              </w:rPr>
              <w:t>Implement and track controls for compliance.</w:t>
            </w:r>
          </w:p>
          <w:p w14:paraId="28C34AAC" w14:textId="2900A12F" w:rsidR="00E42439" w:rsidRPr="000241D1" w:rsidRDefault="00E42439" w:rsidP="00F32B0C">
            <w:pPr>
              <w:rPr>
                <w:sz w:val="20"/>
              </w:rPr>
            </w:pPr>
            <w:r w:rsidRPr="000241D1">
              <w:rPr>
                <w:sz w:val="20"/>
              </w:rPr>
              <w:t>CR1.6</w:t>
            </w:r>
            <w:r w:rsidR="00BF5B4B" w:rsidRPr="000241D1">
              <w:rPr>
                <w:sz w:val="20"/>
              </w:rPr>
              <w:t xml:space="preserve">: </w:t>
            </w:r>
            <w:r w:rsidR="002F0F5C" w:rsidRPr="000241D1">
              <w:rPr>
                <w:sz w:val="20"/>
              </w:rPr>
              <w:t>Use centralized reporting to close the knowledge loop and drive training.</w:t>
            </w:r>
          </w:p>
          <w:p w14:paraId="4BC81E45" w14:textId="1893A8F8" w:rsidR="00BF5B4B" w:rsidRPr="000241D1" w:rsidRDefault="00C15ECD" w:rsidP="00F32B0C">
            <w:pPr>
              <w:rPr>
                <w:sz w:val="20"/>
              </w:rPr>
            </w:pPr>
            <w:r w:rsidRPr="000241D1">
              <w:rPr>
                <w:sz w:val="20"/>
              </w:rPr>
              <w:t>CMVM2.2</w:t>
            </w:r>
            <w:r w:rsidR="00BF5B4B" w:rsidRPr="000241D1">
              <w:rPr>
                <w:sz w:val="20"/>
              </w:rPr>
              <w:t xml:space="preserve">: </w:t>
            </w:r>
            <w:r w:rsidR="002F0F5C" w:rsidRPr="000241D1">
              <w:rPr>
                <w:sz w:val="20"/>
              </w:rPr>
              <w:t>Track software bugs found in operations through the fix process.</w:t>
            </w:r>
          </w:p>
          <w:p w14:paraId="3101FF45" w14:textId="041A2A5E" w:rsidR="00C15ECD" w:rsidRPr="000241D1" w:rsidRDefault="004409E8" w:rsidP="00F32B0C">
            <w:pPr>
              <w:rPr>
                <w:sz w:val="20"/>
              </w:rPr>
            </w:pPr>
            <w:r w:rsidRPr="000241D1">
              <w:rPr>
                <w:sz w:val="20"/>
              </w:rPr>
              <w:t>CMVM2.3</w:t>
            </w:r>
            <w:r w:rsidR="00BF5B4B" w:rsidRPr="000241D1">
              <w:rPr>
                <w:sz w:val="20"/>
              </w:rPr>
              <w:t xml:space="preserve">: </w:t>
            </w:r>
            <w:r w:rsidR="002F0F5C" w:rsidRPr="000241D1">
              <w:rPr>
                <w:sz w:val="20"/>
              </w:rPr>
              <w:t>Develop an operations inventory of applications.</w:t>
            </w:r>
          </w:p>
        </w:tc>
      </w:tr>
      <w:tr w:rsidR="001D02F9" w14:paraId="7D75BA83" w14:textId="77777777" w:rsidTr="000241D1">
        <w:tc>
          <w:tcPr>
            <w:tcW w:w="2245" w:type="dxa"/>
            <w:shd w:val="clear" w:color="auto" w:fill="DFE3E5" w:themeFill="background1" w:themeFillTint="66"/>
            <w:vAlign w:val="center"/>
          </w:tcPr>
          <w:p w14:paraId="6E001D1A" w14:textId="573E08BE" w:rsidR="001D02F9" w:rsidRDefault="001D02F9" w:rsidP="00F32B0C"/>
        </w:tc>
        <w:tc>
          <w:tcPr>
            <w:tcW w:w="7110" w:type="dxa"/>
            <w:shd w:val="clear" w:color="auto" w:fill="DFE3E5" w:themeFill="background1" w:themeFillTint="66"/>
            <w:vAlign w:val="center"/>
          </w:tcPr>
          <w:p w14:paraId="080330D9" w14:textId="77777777" w:rsidR="001D02F9" w:rsidRDefault="001D02F9" w:rsidP="00F32B0C"/>
        </w:tc>
      </w:tr>
      <w:tr w:rsidR="001D02F9" w14:paraId="366D58C0" w14:textId="77777777" w:rsidTr="000241D1">
        <w:tc>
          <w:tcPr>
            <w:tcW w:w="2245" w:type="dxa"/>
            <w:vAlign w:val="center"/>
          </w:tcPr>
          <w:p w14:paraId="288130F2" w14:textId="77777777" w:rsidR="001D02F9" w:rsidRPr="009D3987" w:rsidRDefault="001D02F9" w:rsidP="00F32B0C">
            <w:pPr>
              <w:rPr>
                <w:b/>
              </w:rPr>
            </w:pPr>
            <w:r w:rsidRPr="009D3987">
              <w:rPr>
                <w:b/>
              </w:rPr>
              <w:t>Technical</w:t>
            </w:r>
          </w:p>
        </w:tc>
        <w:tc>
          <w:tcPr>
            <w:tcW w:w="7110" w:type="dxa"/>
            <w:vAlign w:val="center"/>
          </w:tcPr>
          <w:p w14:paraId="43873E49" w14:textId="77777777" w:rsidR="001D02F9" w:rsidRDefault="001D02F9" w:rsidP="00F32B0C"/>
        </w:tc>
      </w:tr>
      <w:tr w:rsidR="001D02F9" w14:paraId="0E52A6D9" w14:textId="77777777" w:rsidTr="000241D1">
        <w:tc>
          <w:tcPr>
            <w:tcW w:w="2245" w:type="dxa"/>
            <w:vAlign w:val="center"/>
          </w:tcPr>
          <w:p w14:paraId="1BF29C9D" w14:textId="5D1C7511" w:rsidR="001D02F9" w:rsidRDefault="001D02F9" w:rsidP="00337EBD">
            <w:r>
              <w:rPr>
                <w:spacing w:val="-4"/>
              </w:rPr>
              <w:t xml:space="preserve">T1 </w:t>
            </w:r>
            <w:r w:rsidRPr="00404F76">
              <w:rPr>
                <w:spacing w:val="-4"/>
              </w:rPr>
              <w:t xml:space="preserve">Security </w:t>
            </w:r>
            <w:r w:rsidR="00461DA7">
              <w:rPr>
                <w:spacing w:val="-4"/>
              </w:rPr>
              <w:t>Requirements</w:t>
            </w:r>
            <w:r w:rsidR="00337EBD">
              <w:rPr>
                <w:spacing w:val="-4"/>
              </w:rPr>
              <w:t xml:space="preserve"> Plan</w:t>
            </w:r>
          </w:p>
        </w:tc>
        <w:tc>
          <w:tcPr>
            <w:tcW w:w="7110" w:type="dxa"/>
            <w:vAlign w:val="center"/>
          </w:tcPr>
          <w:p w14:paraId="3872D3A7" w14:textId="51FD92E2" w:rsidR="00BF5B4B" w:rsidRPr="003C1D0B" w:rsidRDefault="00A42FC4" w:rsidP="00302930">
            <w:pPr>
              <w:rPr>
                <w:sz w:val="20"/>
              </w:rPr>
            </w:pPr>
            <w:r w:rsidRPr="003C1D0B">
              <w:rPr>
                <w:sz w:val="20"/>
              </w:rPr>
              <w:t>SFD1.1</w:t>
            </w:r>
            <w:r w:rsidR="00BF5B4B" w:rsidRPr="003C1D0B">
              <w:rPr>
                <w:sz w:val="20"/>
              </w:rPr>
              <w:t xml:space="preserve">: </w:t>
            </w:r>
            <w:r w:rsidR="000B45D9" w:rsidRPr="003C1D0B">
              <w:rPr>
                <w:sz w:val="20"/>
              </w:rPr>
              <w:t>Build and publish security features.</w:t>
            </w:r>
          </w:p>
          <w:p w14:paraId="0F98AC02" w14:textId="48EC29C5" w:rsidR="00BF5B4B" w:rsidRPr="003C1D0B" w:rsidRDefault="00B47774" w:rsidP="00302930">
            <w:pPr>
              <w:rPr>
                <w:sz w:val="20"/>
              </w:rPr>
            </w:pPr>
            <w:r w:rsidRPr="003C1D0B">
              <w:rPr>
                <w:sz w:val="20"/>
              </w:rPr>
              <w:t>SFD1.2</w:t>
            </w:r>
            <w:r w:rsidR="00BF5B4B" w:rsidRPr="003C1D0B">
              <w:rPr>
                <w:sz w:val="20"/>
              </w:rPr>
              <w:t xml:space="preserve">: </w:t>
            </w:r>
            <w:r w:rsidR="000B45D9" w:rsidRPr="003C1D0B">
              <w:rPr>
                <w:sz w:val="20"/>
              </w:rPr>
              <w:t>Engage SSG with architecture.</w:t>
            </w:r>
          </w:p>
          <w:p w14:paraId="02DC36AB" w14:textId="6D312E0E" w:rsidR="00BF5B4B" w:rsidRPr="003C1D0B" w:rsidRDefault="00B47774" w:rsidP="00BF5B4B">
            <w:pPr>
              <w:rPr>
                <w:sz w:val="20"/>
              </w:rPr>
            </w:pPr>
            <w:r w:rsidRPr="003C1D0B">
              <w:rPr>
                <w:sz w:val="20"/>
              </w:rPr>
              <w:t>SFD2.1</w:t>
            </w:r>
            <w:r w:rsidR="00BF5B4B" w:rsidRPr="003C1D0B">
              <w:rPr>
                <w:sz w:val="20"/>
              </w:rPr>
              <w:t>:</w:t>
            </w:r>
            <w:r w:rsidRPr="003C1D0B">
              <w:rPr>
                <w:sz w:val="20"/>
              </w:rPr>
              <w:t xml:space="preserve"> </w:t>
            </w:r>
            <w:r w:rsidR="000B45D9" w:rsidRPr="003C1D0B">
              <w:rPr>
                <w:sz w:val="20"/>
              </w:rPr>
              <w:t>Build secure-by-design middleware frameworks and common libraries.</w:t>
            </w:r>
          </w:p>
          <w:p w14:paraId="28FCC66C" w14:textId="000C647A" w:rsidR="00BF5B4B" w:rsidRPr="003C1D0B" w:rsidRDefault="00B47774" w:rsidP="00BF5B4B">
            <w:pPr>
              <w:rPr>
                <w:sz w:val="20"/>
              </w:rPr>
            </w:pPr>
            <w:r w:rsidRPr="003C1D0B">
              <w:rPr>
                <w:sz w:val="20"/>
              </w:rPr>
              <w:t>SFD2.2</w:t>
            </w:r>
            <w:r w:rsidR="00BF5B4B" w:rsidRPr="003C1D0B">
              <w:rPr>
                <w:sz w:val="20"/>
              </w:rPr>
              <w:t>:</w:t>
            </w:r>
            <w:r w:rsidRPr="003C1D0B">
              <w:rPr>
                <w:sz w:val="20"/>
              </w:rPr>
              <w:t xml:space="preserve"> </w:t>
            </w:r>
            <w:r w:rsidR="000B45D9" w:rsidRPr="003C1D0B">
              <w:rPr>
                <w:sz w:val="20"/>
              </w:rPr>
              <w:t>Create SSG capability to solve difficult design problems.</w:t>
            </w:r>
          </w:p>
          <w:p w14:paraId="604752F3" w14:textId="4F39251C" w:rsidR="00BF5B4B" w:rsidRPr="003C1D0B" w:rsidRDefault="00B47774" w:rsidP="00BF5B4B">
            <w:pPr>
              <w:rPr>
                <w:sz w:val="20"/>
              </w:rPr>
            </w:pPr>
            <w:r w:rsidRPr="003C1D0B">
              <w:rPr>
                <w:sz w:val="20"/>
              </w:rPr>
              <w:t>SFD</w:t>
            </w:r>
            <w:r w:rsidR="006132C1" w:rsidRPr="003C1D0B">
              <w:rPr>
                <w:sz w:val="20"/>
              </w:rPr>
              <w:t>3.1</w:t>
            </w:r>
            <w:r w:rsidR="00BF5B4B" w:rsidRPr="003C1D0B">
              <w:rPr>
                <w:sz w:val="20"/>
              </w:rPr>
              <w:t xml:space="preserve">: </w:t>
            </w:r>
            <w:r w:rsidR="000B45D9" w:rsidRPr="003C1D0B">
              <w:rPr>
                <w:sz w:val="20"/>
              </w:rPr>
              <w:t>Form a review board or central committee to approve and maintain secure design patterns.</w:t>
            </w:r>
          </w:p>
          <w:p w14:paraId="213877A5" w14:textId="1C733566" w:rsidR="00302930" w:rsidRPr="003C1D0B" w:rsidRDefault="00B47774" w:rsidP="00BF5B4B">
            <w:pPr>
              <w:rPr>
                <w:sz w:val="20"/>
              </w:rPr>
            </w:pPr>
            <w:r w:rsidRPr="003C1D0B">
              <w:rPr>
                <w:sz w:val="20"/>
              </w:rPr>
              <w:t>SFD3.3</w:t>
            </w:r>
            <w:r w:rsidR="00BF5B4B" w:rsidRPr="003C1D0B">
              <w:rPr>
                <w:sz w:val="20"/>
              </w:rPr>
              <w:t xml:space="preserve">: </w:t>
            </w:r>
            <w:r w:rsidR="000B45D9" w:rsidRPr="003C1D0B">
              <w:rPr>
                <w:sz w:val="20"/>
              </w:rPr>
              <w:t>Find and publish mature design patterns from the organization.</w:t>
            </w:r>
          </w:p>
        </w:tc>
      </w:tr>
      <w:tr w:rsidR="001D02F9" w14:paraId="659FA773" w14:textId="77777777" w:rsidTr="000241D1">
        <w:tc>
          <w:tcPr>
            <w:tcW w:w="2245" w:type="dxa"/>
            <w:vAlign w:val="center"/>
          </w:tcPr>
          <w:p w14:paraId="13D78543" w14:textId="3B2FC566" w:rsidR="001D02F9" w:rsidRDefault="001D02F9" w:rsidP="007D63A1">
            <w:r>
              <w:t xml:space="preserve">T2 </w:t>
            </w:r>
            <w:r w:rsidR="007D63A1">
              <w:t xml:space="preserve">Architecture </w:t>
            </w:r>
            <w:r w:rsidR="001D1CAE">
              <w:t xml:space="preserve">and Design </w:t>
            </w:r>
            <w:r w:rsidR="007D63A1">
              <w:t>Reviews</w:t>
            </w:r>
          </w:p>
        </w:tc>
        <w:tc>
          <w:tcPr>
            <w:tcW w:w="7110" w:type="dxa"/>
            <w:vAlign w:val="center"/>
          </w:tcPr>
          <w:p w14:paraId="45FE06C1" w14:textId="5BE6EF99" w:rsidR="00BF5B4B" w:rsidRPr="003C1D0B" w:rsidRDefault="00A0346E" w:rsidP="00F32B0C">
            <w:pPr>
              <w:rPr>
                <w:sz w:val="20"/>
              </w:rPr>
            </w:pPr>
            <w:r w:rsidRPr="003C1D0B">
              <w:rPr>
                <w:sz w:val="20"/>
              </w:rPr>
              <w:t>AA1.1</w:t>
            </w:r>
            <w:r w:rsidR="00BF5B4B" w:rsidRPr="003C1D0B">
              <w:rPr>
                <w:sz w:val="20"/>
              </w:rPr>
              <w:t xml:space="preserve">: </w:t>
            </w:r>
            <w:r w:rsidR="004C03A7" w:rsidRPr="003C1D0B">
              <w:rPr>
                <w:sz w:val="20"/>
              </w:rPr>
              <w:t>Perform security feature review.</w:t>
            </w:r>
          </w:p>
          <w:p w14:paraId="619AA9ED" w14:textId="44E73323" w:rsidR="00BF5B4B" w:rsidRPr="003C1D0B" w:rsidRDefault="00A0346E" w:rsidP="00F32B0C">
            <w:pPr>
              <w:rPr>
                <w:sz w:val="20"/>
              </w:rPr>
            </w:pPr>
            <w:r w:rsidRPr="003C1D0B">
              <w:rPr>
                <w:sz w:val="20"/>
              </w:rPr>
              <w:t>AA1.2</w:t>
            </w:r>
            <w:r w:rsidR="00BF5B4B" w:rsidRPr="003C1D0B">
              <w:rPr>
                <w:sz w:val="20"/>
              </w:rPr>
              <w:t xml:space="preserve">: </w:t>
            </w:r>
            <w:r w:rsidR="004C03A7" w:rsidRPr="003C1D0B">
              <w:rPr>
                <w:sz w:val="20"/>
              </w:rPr>
              <w:t>Perform design review for high-risk applications.</w:t>
            </w:r>
          </w:p>
          <w:p w14:paraId="5F4AF959" w14:textId="3620AB41" w:rsidR="00BF5B4B" w:rsidRPr="003C1D0B" w:rsidRDefault="00A0346E" w:rsidP="00F32B0C">
            <w:pPr>
              <w:rPr>
                <w:sz w:val="20"/>
              </w:rPr>
            </w:pPr>
            <w:r w:rsidRPr="003C1D0B">
              <w:rPr>
                <w:sz w:val="20"/>
              </w:rPr>
              <w:t>AA1.3</w:t>
            </w:r>
            <w:r w:rsidR="00BF5B4B" w:rsidRPr="003C1D0B">
              <w:rPr>
                <w:sz w:val="20"/>
              </w:rPr>
              <w:t xml:space="preserve">: </w:t>
            </w:r>
            <w:r w:rsidR="004C03A7" w:rsidRPr="003C1D0B">
              <w:rPr>
                <w:sz w:val="20"/>
              </w:rPr>
              <w:t>Have SSG lead design review efforts.</w:t>
            </w:r>
          </w:p>
          <w:p w14:paraId="3BCC4E2E" w14:textId="2A25EE52" w:rsidR="00BF5B4B" w:rsidRPr="003C1D0B" w:rsidRDefault="00A0346E" w:rsidP="00F32B0C">
            <w:pPr>
              <w:rPr>
                <w:sz w:val="20"/>
              </w:rPr>
            </w:pPr>
            <w:r w:rsidRPr="003C1D0B">
              <w:rPr>
                <w:sz w:val="20"/>
              </w:rPr>
              <w:t>AA1.4</w:t>
            </w:r>
            <w:r w:rsidR="00BF5B4B" w:rsidRPr="003C1D0B">
              <w:rPr>
                <w:sz w:val="20"/>
              </w:rPr>
              <w:t xml:space="preserve">: </w:t>
            </w:r>
            <w:r w:rsidR="004C03A7" w:rsidRPr="003C1D0B">
              <w:rPr>
                <w:sz w:val="20"/>
              </w:rPr>
              <w:t>Use a risk questionnaire to rank applications.</w:t>
            </w:r>
          </w:p>
          <w:p w14:paraId="11440973" w14:textId="0E8957F3" w:rsidR="00BF5B4B" w:rsidRPr="003C1D0B" w:rsidRDefault="00A0346E" w:rsidP="00BF5B4B">
            <w:pPr>
              <w:rPr>
                <w:sz w:val="20"/>
              </w:rPr>
            </w:pPr>
            <w:r w:rsidRPr="003C1D0B">
              <w:rPr>
                <w:sz w:val="20"/>
              </w:rPr>
              <w:t>AA2.1</w:t>
            </w:r>
            <w:r w:rsidR="00BF5B4B" w:rsidRPr="003C1D0B">
              <w:rPr>
                <w:sz w:val="20"/>
              </w:rPr>
              <w:t xml:space="preserve">: </w:t>
            </w:r>
            <w:r w:rsidR="004C03A7" w:rsidRPr="003C1D0B">
              <w:rPr>
                <w:sz w:val="20"/>
              </w:rPr>
              <w:t>Define and use AA process.</w:t>
            </w:r>
          </w:p>
          <w:p w14:paraId="50AAA00A" w14:textId="59EF8F39" w:rsidR="00BF5B4B" w:rsidRPr="003C1D0B" w:rsidRDefault="00A0346E" w:rsidP="00BF5B4B">
            <w:pPr>
              <w:rPr>
                <w:sz w:val="20"/>
              </w:rPr>
            </w:pPr>
            <w:r w:rsidRPr="003C1D0B">
              <w:rPr>
                <w:sz w:val="20"/>
              </w:rPr>
              <w:t>AA2.2</w:t>
            </w:r>
            <w:r w:rsidR="00BF5B4B" w:rsidRPr="003C1D0B">
              <w:rPr>
                <w:sz w:val="20"/>
              </w:rPr>
              <w:t xml:space="preserve">: </w:t>
            </w:r>
            <w:r w:rsidR="004C03A7" w:rsidRPr="003C1D0B">
              <w:rPr>
                <w:sz w:val="20"/>
              </w:rPr>
              <w:t>Standardize architectural descriptions (including data flow).</w:t>
            </w:r>
          </w:p>
          <w:p w14:paraId="06E6F708" w14:textId="62FFD472" w:rsidR="00A0346E" w:rsidRPr="003C1D0B" w:rsidRDefault="00A0346E" w:rsidP="00BF5B4B">
            <w:pPr>
              <w:rPr>
                <w:sz w:val="20"/>
              </w:rPr>
            </w:pPr>
            <w:r w:rsidRPr="003C1D0B">
              <w:rPr>
                <w:sz w:val="20"/>
              </w:rPr>
              <w:t>AA3.2</w:t>
            </w:r>
            <w:r w:rsidR="004C03A7" w:rsidRPr="003C1D0B">
              <w:rPr>
                <w:sz w:val="20"/>
              </w:rPr>
              <w:t>: Drive analysis results into standard architecture patterns.</w:t>
            </w:r>
          </w:p>
        </w:tc>
      </w:tr>
      <w:tr w:rsidR="001D02F9" w14:paraId="77B9A297" w14:textId="77777777" w:rsidTr="000241D1">
        <w:tc>
          <w:tcPr>
            <w:tcW w:w="2245" w:type="dxa"/>
            <w:vAlign w:val="center"/>
          </w:tcPr>
          <w:p w14:paraId="38E7D3CC" w14:textId="3CCA9220" w:rsidR="001D02F9" w:rsidRDefault="001D02F9" w:rsidP="00F32B0C">
            <w:r>
              <w:lastRenderedPageBreak/>
              <w:t xml:space="preserve">T3 </w:t>
            </w:r>
            <w:r w:rsidR="007D63A1" w:rsidRPr="00404F76">
              <w:t>Threat Modeling</w:t>
            </w:r>
          </w:p>
        </w:tc>
        <w:tc>
          <w:tcPr>
            <w:tcW w:w="7110" w:type="dxa"/>
            <w:vAlign w:val="center"/>
          </w:tcPr>
          <w:p w14:paraId="6BD89301" w14:textId="52B2E60C" w:rsidR="00234259" w:rsidRPr="003C7027" w:rsidRDefault="007D63A1" w:rsidP="003775C0">
            <w:pPr>
              <w:rPr>
                <w:sz w:val="20"/>
              </w:rPr>
            </w:pPr>
            <w:r w:rsidRPr="003C7027">
              <w:rPr>
                <w:sz w:val="20"/>
              </w:rPr>
              <w:t>AM1.1</w:t>
            </w:r>
            <w:r w:rsidR="00234259" w:rsidRPr="003C7027">
              <w:rPr>
                <w:sz w:val="20"/>
              </w:rPr>
              <w:t xml:space="preserve">: </w:t>
            </w:r>
            <w:r w:rsidR="003C7027" w:rsidRPr="003C7027">
              <w:rPr>
                <w:sz w:val="20"/>
              </w:rPr>
              <w:t>Build and maintain a top N possible attacks list.</w:t>
            </w:r>
          </w:p>
          <w:p w14:paraId="202D9E4A" w14:textId="31C60460" w:rsidR="00234259" w:rsidRPr="003C7027" w:rsidRDefault="007D63A1" w:rsidP="003775C0">
            <w:pPr>
              <w:rPr>
                <w:sz w:val="20"/>
              </w:rPr>
            </w:pPr>
            <w:r w:rsidRPr="003C7027">
              <w:rPr>
                <w:sz w:val="20"/>
              </w:rPr>
              <w:t>AM1.2</w:t>
            </w:r>
            <w:r w:rsidR="00234259" w:rsidRPr="003C7027">
              <w:rPr>
                <w:sz w:val="20"/>
              </w:rPr>
              <w:t xml:space="preserve">: </w:t>
            </w:r>
            <w:r w:rsidR="003C7027" w:rsidRPr="003C7027">
              <w:rPr>
                <w:sz w:val="20"/>
              </w:rPr>
              <w:t>Create a data classification scheme and inventory.</w:t>
            </w:r>
          </w:p>
          <w:p w14:paraId="5D2C42F7" w14:textId="71E3BD0D" w:rsidR="00234259" w:rsidRPr="003C7027" w:rsidRDefault="007D63A1" w:rsidP="003775C0">
            <w:pPr>
              <w:rPr>
                <w:sz w:val="20"/>
              </w:rPr>
            </w:pPr>
            <w:r w:rsidRPr="003C7027">
              <w:rPr>
                <w:sz w:val="20"/>
              </w:rPr>
              <w:t>AM1.3</w:t>
            </w:r>
            <w:r w:rsidR="00234259" w:rsidRPr="003C7027">
              <w:rPr>
                <w:sz w:val="20"/>
              </w:rPr>
              <w:t xml:space="preserve">: </w:t>
            </w:r>
            <w:r w:rsidR="003C7027" w:rsidRPr="003C7027">
              <w:rPr>
                <w:sz w:val="20"/>
              </w:rPr>
              <w:t>Identify potential attackers.</w:t>
            </w:r>
          </w:p>
          <w:p w14:paraId="382D9694" w14:textId="6B17BC2F" w:rsidR="00234259" w:rsidRPr="003C7027" w:rsidRDefault="007D63A1" w:rsidP="003775C0">
            <w:pPr>
              <w:rPr>
                <w:sz w:val="20"/>
              </w:rPr>
            </w:pPr>
            <w:r w:rsidRPr="003C7027">
              <w:rPr>
                <w:sz w:val="20"/>
              </w:rPr>
              <w:t>AM1.4</w:t>
            </w:r>
            <w:r w:rsidR="00234259" w:rsidRPr="003C7027">
              <w:rPr>
                <w:sz w:val="20"/>
              </w:rPr>
              <w:t xml:space="preserve">: </w:t>
            </w:r>
            <w:r w:rsidR="003C7027" w:rsidRPr="003C7027">
              <w:rPr>
                <w:sz w:val="20"/>
              </w:rPr>
              <w:t>Collect and publish attack stories.</w:t>
            </w:r>
          </w:p>
          <w:p w14:paraId="373F47E8" w14:textId="22FAB319" w:rsidR="00234259" w:rsidRPr="003C7027" w:rsidRDefault="007D63A1" w:rsidP="003775C0">
            <w:pPr>
              <w:rPr>
                <w:sz w:val="20"/>
              </w:rPr>
            </w:pPr>
            <w:r w:rsidRPr="003C7027">
              <w:rPr>
                <w:sz w:val="20"/>
              </w:rPr>
              <w:t>AM1.5</w:t>
            </w:r>
            <w:r w:rsidR="00234259" w:rsidRPr="003C7027">
              <w:rPr>
                <w:sz w:val="20"/>
              </w:rPr>
              <w:t xml:space="preserve">: </w:t>
            </w:r>
            <w:r w:rsidR="003C7027" w:rsidRPr="003C7027">
              <w:rPr>
                <w:sz w:val="20"/>
              </w:rPr>
              <w:t>Gather attack intelligence.</w:t>
            </w:r>
          </w:p>
          <w:p w14:paraId="26B9F01F" w14:textId="3E900CEC" w:rsidR="00234259" w:rsidRPr="003C7027" w:rsidRDefault="007D63A1" w:rsidP="003775C0">
            <w:pPr>
              <w:rPr>
                <w:sz w:val="20"/>
              </w:rPr>
            </w:pPr>
            <w:r w:rsidRPr="003C7027">
              <w:rPr>
                <w:sz w:val="20"/>
              </w:rPr>
              <w:t>AM1.6</w:t>
            </w:r>
            <w:r w:rsidR="00234259" w:rsidRPr="003C7027">
              <w:rPr>
                <w:sz w:val="20"/>
              </w:rPr>
              <w:t xml:space="preserve">: </w:t>
            </w:r>
            <w:r w:rsidR="003C7027" w:rsidRPr="003C7027">
              <w:rPr>
                <w:sz w:val="20"/>
              </w:rPr>
              <w:t>Build an internal forum to discuss attacks.</w:t>
            </w:r>
          </w:p>
          <w:p w14:paraId="002F89A3" w14:textId="5DB70685" w:rsidR="00234259" w:rsidRPr="003C7027" w:rsidRDefault="007D63A1" w:rsidP="003775C0">
            <w:pPr>
              <w:rPr>
                <w:sz w:val="20"/>
              </w:rPr>
            </w:pPr>
            <w:r w:rsidRPr="003C7027">
              <w:rPr>
                <w:sz w:val="20"/>
              </w:rPr>
              <w:t>AM2.1</w:t>
            </w:r>
            <w:r w:rsidR="00234259" w:rsidRPr="003C7027">
              <w:rPr>
                <w:sz w:val="20"/>
              </w:rPr>
              <w:t xml:space="preserve">: </w:t>
            </w:r>
            <w:r w:rsidR="003C7027" w:rsidRPr="003C7027">
              <w:rPr>
                <w:sz w:val="20"/>
              </w:rPr>
              <w:t>Build attack patterns and abuse cases tied to potential attackers.</w:t>
            </w:r>
          </w:p>
          <w:p w14:paraId="33F61229" w14:textId="278A1023" w:rsidR="00234259" w:rsidRPr="003C7027" w:rsidRDefault="007D63A1" w:rsidP="003775C0">
            <w:pPr>
              <w:rPr>
                <w:sz w:val="20"/>
              </w:rPr>
            </w:pPr>
            <w:r w:rsidRPr="003C7027">
              <w:rPr>
                <w:sz w:val="20"/>
              </w:rPr>
              <w:t>AM2.2</w:t>
            </w:r>
            <w:r w:rsidR="00234259" w:rsidRPr="003C7027">
              <w:rPr>
                <w:sz w:val="20"/>
              </w:rPr>
              <w:t xml:space="preserve">: </w:t>
            </w:r>
            <w:r w:rsidR="003C7027" w:rsidRPr="003C7027">
              <w:rPr>
                <w:sz w:val="20"/>
              </w:rPr>
              <w:t>Create technology-specific attack patterns.</w:t>
            </w:r>
          </w:p>
          <w:p w14:paraId="0D3A05E4" w14:textId="7DA5D3F9" w:rsidR="00234259" w:rsidRPr="003C7027" w:rsidRDefault="007D63A1" w:rsidP="003775C0">
            <w:pPr>
              <w:rPr>
                <w:sz w:val="20"/>
              </w:rPr>
            </w:pPr>
            <w:r w:rsidRPr="003C7027">
              <w:rPr>
                <w:sz w:val="20"/>
              </w:rPr>
              <w:t>AM3.1</w:t>
            </w:r>
            <w:r w:rsidR="00234259" w:rsidRPr="003C7027">
              <w:rPr>
                <w:sz w:val="20"/>
              </w:rPr>
              <w:t xml:space="preserve">: </w:t>
            </w:r>
            <w:r w:rsidR="003C7027" w:rsidRPr="003C7027">
              <w:rPr>
                <w:sz w:val="20"/>
              </w:rPr>
              <w:t>Have a science team that develops new attack methods.</w:t>
            </w:r>
          </w:p>
          <w:p w14:paraId="2F4B52F1" w14:textId="2DC413FA" w:rsidR="001D02F9" w:rsidRPr="00101D15" w:rsidRDefault="007D63A1" w:rsidP="003775C0">
            <w:pPr>
              <w:rPr>
                <w:sz w:val="20"/>
                <w:szCs w:val="20"/>
              </w:rPr>
            </w:pPr>
            <w:r w:rsidRPr="003C7027">
              <w:rPr>
                <w:sz w:val="20"/>
              </w:rPr>
              <w:t>AM3.2</w:t>
            </w:r>
            <w:r w:rsidR="00234259" w:rsidRPr="003C7027">
              <w:rPr>
                <w:sz w:val="20"/>
              </w:rPr>
              <w:t xml:space="preserve">: </w:t>
            </w:r>
            <w:r w:rsidR="003C7027" w:rsidRPr="003C7027">
              <w:rPr>
                <w:sz w:val="20"/>
              </w:rPr>
              <w:t>Create and use automation to do what attackers will do.</w:t>
            </w:r>
          </w:p>
        </w:tc>
      </w:tr>
      <w:tr w:rsidR="00337EBD" w14:paraId="1C66AF77" w14:textId="77777777" w:rsidTr="000241D1">
        <w:tc>
          <w:tcPr>
            <w:tcW w:w="2245" w:type="dxa"/>
            <w:vAlign w:val="center"/>
          </w:tcPr>
          <w:p w14:paraId="438591DD" w14:textId="0600B5C0" w:rsidR="00337EBD" w:rsidRDefault="00337EBD" w:rsidP="00D35886">
            <w:r>
              <w:rPr>
                <w:spacing w:val="-4"/>
              </w:rPr>
              <w:t>T</w:t>
            </w:r>
            <w:r w:rsidR="00D35886">
              <w:rPr>
                <w:spacing w:val="-4"/>
              </w:rPr>
              <w:t>4</w:t>
            </w:r>
            <w:r>
              <w:rPr>
                <w:spacing w:val="-4"/>
              </w:rPr>
              <w:t xml:space="preserve"> </w:t>
            </w:r>
            <w:r w:rsidRPr="00404F76">
              <w:rPr>
                <w:spacing w:val="-4"/>
              </w:rPr>
              <w:t>Security Testing</w:t>
            </w:r>
          </w:p>
        </w:tc>
        <w:tc>
          <w:tcPr>
            <w:tcW w:w="7110" w:type="dxa"/>
            <w:vAlign w:val="center"/>
          </w:tcPr>
          <w:p w14:paraId="6A5BB830" w14:textId="7DB5D618" w:rsidR="00234259" w:rsidRPr="00FB475F" w:rsidRDefault="00337EBD" w:rsidP="00337EBD">
            <w:pPr>
              <w:rPr>
                <w:sz w:val="20"/>
              </w:rPr>
            </w:pPr>
            <w:r w:rsidRPr="00FB475F">
              <w:rPr>
                <w:sz w:val="20"/>
              </w:rPr>
              <w:t>ST1.1</w:t>
            </w:r>
            <w:r w:rsidR="00234259" w:rsidRPr="00FB475F">
              <w:rPr>
                <w:sz w:val="20"/>
              </w:rPr>
              <w:t xml:space="preserve">: </w:t>
            </w:r>
            <w:r w:rsidR="00303C29" w:rsidRPr="00FB475F">
              <w:rPr>
                <w:sz w:val="20"/>
              </w:rPr>
              <w:t>Ensure QA supports edge/boundary value condition testing.</w:t>
            </w:r>
          </w:p>
          <w:p w14:paraId="0A4CE4FD" w14:textId="59DF0779" w:rsidR="00234259" w:rsidRPr="00FB475F" w:rsidRDefault="00337EBD" w:rsidP="00337EBD">
            <w:pPr>
              <w:rPr>
                <w:sz w:val="20"/>
              </w:rPr>
            </w:pPr>
            <w:r w:rsidRPr="00FB475F">
              <w:rPr>
                <w:sz w:val="20"/>
              </w:rPr>
              <w:t>ST1.3</w:t>
            </w:r>
            <w:r w:rsidR="00234259" w:rsidRPr="00FB475F">
              <w:rPr>
                <w:sz w:val="20"/>
              </w:rPr>
              <w:t xml:space="preserve">: </w:t>
            </w:r>
            <w:r w:rsidR="00303C29" w:rsidRPr="00FB475F">
              <w:rPr>
                <w:sz w:val="20"/>
              </w:rPr>
              <w:t>Drive tests with security requirements and security features.</w:t>
            </w:r>
          </w:p>
          <w:p w14:paraId="34B0C41F" w14:textId="39FCAD7A" w:rsidR="00234259" w:rsidRPr="00FB475F" w:rsidRDefault="00337EBD" w:rsidP="00337EBD">
            <w:pPr>
              <w:rPr>
                <w:sz w:val="20"/>
              </w:rPr>
            </w:pPr>
            <w:r w:rsidRPr="00FB475F">
              <w:rPr>
                <w:sz w:val="20"/>
              </w:rPr>
              <w:t>ST2.1</w:t>
            </w:r>
            <w:r w:rsidR="00234259" w:rsidRPr="00FB475F">
              <w:rPr>
                <w:sz w:val="20"/>
              </w:rPr>
              <w:t xml:space="preserve">: </w:t>
            </w:r>
            <w:r w:rsidR="00303C29" w:rsidRPr="00FB475F">
              <w:rPr>
                <w:sz w:val="20"/>
              </w:rPr>
              <w:t>Integrate black box security tools into the QA process.</w:t>
            </w:r>
          </w:p>
          <w:p w14:paraId="0392213B" w14:textId="5D7A53D7" w:rsidR="00234259" w:rsidRPr="00FB475F" w:rsidRDefault="00337EBD" w:rsidP="00337EBD">
            <w:pPr>
              <w:rPr>
                <w:sz w:val="20"/>
              </w:rPr>
            </w:pPr>
            <w:r w:rsidRPr="00FB475F">
              <w:rPr>
                <w:sz w:val="20"/>
              </w:rPr>
              <w:t>ST2.4</w:t>
            </w:r>
            <w:r w:rsidR="00234259" w:rsidRPr="00FB475F">
              <w:rPr>
                <w:sz w:val="20"/>
              </w:rPr>
              <w:t xml:space="preserve">: </w:t>
            </w:r>
            <w:r w:rsidR="00303C29" w:rsidRPr="00FB475F">
              <w:rPr>
                <w:sz w:val="20"/>
              </w:rPr>
              <w:t>Share security results with QA.</w:t>
            </w:r>
          </w:p>
          <w:p w14:paraId="27C35E4A" w14:textId="533AFA3E" w:rsidR="00234259" w:rsidRPr="00FB475F" w:rsidRDefault="00337EBD" w:rsidP="00337EBD">
            <w:pPr>
              <w:rPr>
                <w:sz w:val="20"/>
              </w:rPr>
            </w:pPr>
            <w:r w:rsidRPr="00FB475F">
              <w:rPr>
                <w:sz w:val="20"/>
              </w:rPr>
              <w:t>ST3.1</w:t>
            </w:r>
            <w:r w:rsidR="00234259" w:rsidRPr="00FB475F">
              <w:rPr>
                <w:sz w:val="20"/>
              </w:rPr>
              <w:t xml:space="preserve">: </w:t>
            </w:r>
            <w:r w:rsidR="00303C29" w:rsidRPr="00FB475F">
              <w:rPr>
                <w:sz w:val="20"/>
              </w:rPr>
              <w:t>Include security tests in QA automation.</w:t>
            </w:r>
          </w:p>
          <w:p w14:paraId="26D128A2" w14:textId="1634DE6B" w:rsidR="00303C29" w:rsidRPr="00FB475F" w:rsidRDefault="00337EBD" w:rsidP="00337EBD">
            <w:pPr>
              <w:rPr>
                <w:sz w:val="20"/>
              </w:rPr>
            </w:pPr>
            <w:r w:rsidRPr="00FB475F">
              <w:rPr>
                <w:sz w:val="20"/>
              </w:rPr>
              <w:t>ST3.3</w:t>
            </w:r>
            <w:r w:rsidR="00234259" w:rsidRPr="00FB475F">
              <w:rPr>
                <w:sz w:val="20"/>
              </w:rPr>
              <w:t xml:space="preserve">: </w:t>
            </w:r>
            <w:r w:rsidR="00303C29" w:rsidRPr="00FB475F">
              <w:rPr>
                <w:sz w:val="20"/>
              </w:rPr>
              <w:t>Drive tests with risk analysis results.</w:t>
            </w:r>
          </w:p>
          <w:p w14:paraId="365574A6" w14:textId="56AA3AA3" w:rsidR="00234259" w:rsidRPr="00FB475F" w:rsidRDefault="00337EBD" w:rsidP="00337EBD">
            <w:pPr>
              <w:rPr>
                <w:sz w:val="20"/>
              </w:rPr>
            </w:pPr>
            <w:r w:rsidRPr="00FB475F">
              <w:rPr>
                <w:sz w:val="20"/>
              </w:rPr>
              <w:t>ST3.4</w:t>
            </w:r>
            <w:r w:rsidR="00234259" w:rsidRPr="00FB475F">
              <w:rPr>
                <w:sz w:val="20"/>
              </w:rPr>
              <w:t xml:space="preserve">: </w:t>
            </w:r>
            <w:r w:rsidR="00FB475F" w:rsidRPr="00FB475F">
              <w:rPr>
                <w:sz w:val="20"/>
              </w:rPr>
              <w:t>Leverage coverage analysis.</w:t>
            </w:r>
          </w:p>
          <w:p w14:paraId="7639A472" w14:textId="612FDBF8" w:rsidR="00337EBD" w:rsidRPr="00101D15" w:rsidRDefault="00337EBD" w:rsidP="00337EBD">
            <w:pPr>
              <w:rPr>
                <w:sz w:val="20"/>
                <w:szCs w:val="20"/>
              </w:rPr>
            </w:pPr>
            <w:r w:rsidRPr="00FB475F">
              <w:rPr>
                <w:sz w:val="20"/>
              </w:rPr>
              <w:t>ST3.5</w:t>
            </w:r>
            <w:r w:rsidR="00234259" w:rsidRPr="00FB475F">
              <w:rPr>
                <w:sz w:val="20"/>
              </w:rPr>
              <w:t xml:space="preserve">: </w:t>
            </w:r>
            <w:r w:rsidR="00FB475F" w:rsidRPr="00FB475F">
              <w:rPr>
                <w:sz w:val="20"/>
              </w:rPr>
              <w:t>Begin to build and apply adversarial security tests (abuse cases).</w:t>
            </w:r>
          </w:p>
        </w:tc>
      </w:tr>
      <w:tr w:rsidR="001D02F9" w14:paraId="24571293" w14:textId="77777777" w:rsidTr="000241D1">
        <w:tc>
          <w:tcPr>
            <w:tcW w:w="2245" w:type="dxa"/>
            <w:vAlign w:val="center"/>
          </w:tcPr>
          <w:p w14:paraId="279F8028" w14:textId="0768D515" w:rsidR="001D02F9" w:rsidRDefault="00D35886" w:rsidP="00F32B0C">
            <w:r>
              <w:t>T5</w:t>
            </w:r>
            <w:r w:rsidR="001D02F9">
              <w:t xml:space="preserve"> </w:t>
            </w:r>
            <w:r w:rsidR="007D63A1" w:rsidRPr="00404F76">
              <w:t>Static Analysis</w:t>
            </w:r>
          </w:p>
        </w:tc>
        <w:tc>
          <w:tcPr>
            <w:tcW w:w="7110" w:type="dxa"/>
            <w:vAlign w:val="center"/>
          </w:tcPr>
          <w:p w14:paraId="572F15BF" w14:textId="11CD8BC4" w:rsidR="00234259" w:rsidRPr="00FE0D65" w:rsidRDefault="007D63A1" w:rsidP="00F32B0C">
            <w:pPr>
              <w:rPr>
                <w:sz w:val="20"/>
              </w:rPr>
            </w:pPr>
            <w:r w:rsidRPr="00FE0D65">
              <w:rPr>
                <w:sz w:val="20"/>
              </w:rPr>
              <w:t>CR1.4</w:t>
            </w:r>
            <w:r w:rsidR="00234259" w:rsidRPr="00FE0D65">
              <w:rPr>
                <w:sz w:val="20"/>
              </w:rPr>
              <w:t xml:space="preserve">: </w:t>
            </w:r>
            <w:r w:rsidR="000E6C9A" w:rsidRPr="00FE0D65">
              <w:rPr>
                <w:sz w:val="20"/>
              </w:rPr>
              <w:t>Use automated tools along with manual review.</w:t>
            </w:r>
          </w:p>
          <w:p w14:paraId="1B3DAE50" w14:textId="70B72BC2" w:rsidR="00234259" w:rsidRPr="00FE0D65" w:rsidRDefault="007D63A1" w:rsidP="00F32B0C">
            <w:pPr>
              <w:rPr>
                <w:sz w:val="20"/>
              </w:rPr>
            </w:pPr>
            <w:r w:rsidRPr="00FE0D65">
              <w:rPr>
                <w:sz w:val="20"/>
              </w:rPr>
              <w:t>CR2.5</w:t>
            </w:r>
            <w:r w:rsidR="00234259" w:rsidRPr="00FE0D65">
              <w:rPr>
                <w:sz w:val="20"/>
              </w:rPr>
              <w:t xml:space="preserve">: </w:t>
            </w:r>
            <w:r w:rsidR="000E6C9A" w:rsidRPr="00FE0D65">
              <w:rPr>
                <w:sz w:val="20"/>
              </w:rPr>
              <w:t>Assign tool mentors.</w:t>
            </w:r>
          </w:p>
          <w:p w14:paraId="57A2B1A4" w14:textId="36176851" w:rsidR="00234259" w:rsidRPr="00FE0D65" w:rsidRDefault="007D63A1" w:rsidP="00F32B0C">
            <w:pPr>
              <w:rPr>
                <w:sz w:val="20"/>
              </w:rPr>
            </w:pPr>
            <w:r w:rsidRPr="00FE0D65">
              <w:rPr>
                <w:sz w:val="20"/>
              </w:rPr>
              <w:t>CR2.6</w:t>
            </w:r>
            <w:r w:rsidR="00234259" w:rsidRPr="00FE0D65">
              <w:rPr>
                <w:sz w:val="20"/>
              </w:rPr>
              <w:t xml:space="preserve">: </w:t>
            </w:r>
            <w:r w:rsidR="000E6C9A" w:rsidRPr="00FE0D65">
              <w:rPr>
                <w:sz w:val="20"/>
              </w:rPr>
              <w:t>Use automated tools with tailored rules.</w:t>
            </w:r>
          </w:p>
          <w:p w14:paraId="01FCB06F" w14:textId="5AECD655" w:rsidR="00234259" w:rsidRPr="00FE0D65" w:rsidRDefault="007D63A1" w:rsidP="00F32B0C">
            <w:pPr>
              <w:rPr>
                <w:sz w:val="20"/>
              </w:rPr>
            </w:pPr>
            <w:r w:rsidRPr="00FE0D65">
              <w:rPr>
                <w:sz w:val="20"/>
              </w:rPr>
              <w:t>CR3.2</w:t>
            </w:r>
            <w:r w:rsidR="00234259" w:rsidRPr="00FE0D65">
              <w:rPr>
                <w:sz w:val="20"/>
              </w:rPr>
              <w:t xml:space="preserve">: </w:t>
            </w:r>
            <w:r w:rsidR="000E6C9A" w:rsidRPr="00FE0D65">
              <w:rPr>
                <w:sz w:val="20"/>
              </w:rPr>
              <w:t>Build a factory.</w:t>
            </w:r>
          </w:p>
          <w:p w14:paraId="15CE3F17" w14:textId="31041580" w:rsidR="001D02F9" w:rsidRPr="00FE0D65" w:rsidRDefault="007D63A1" w:rsidP="00F32B0C">
            <w:pPr>
              <w:rPr>
                <w:sz w:val="20"/>
              </w:rPr>
            </w:pPr>
            <w:r w:rsidRPr="00FE0D65">
              <w:rPr>
                <w:sz w:val="20"/>
              </w:rPr>
              <w:t>CR3.4</w:t>
            </w:r>
            <w:r w:rsidR="00234259" w:rsidRPr="00FE0D65">
              <w:rPr>
                <w:sz w:val="20"/>
              </w:rPr>
              <w:t xml:space="preserve">: </w:t>
            </w:r>
            <w:r w:rsidR="000E6C9A" w:rsidRPr="00FE0D65">
              <w:rPr>
                <w:sz w:val="20"/>
              </w:rPr>
              <w:t>Automate malicious code detection.</w:t>
            </w:r>
          </w:p>
        </w:tc>
      </w:tr>
      <w:tr w:rsidR="001D02F9" w14:paraId="2ABD9590" w14:textId="77777777" w:rsidTr="000241D1">
        <w:tc>
          <w:tcPr>
            <w:tcW w:w="2245" w:type="dxa"/>
            <w:vAlign w:val="center"/>
          </w:tcPr>
          <w:p w14:paraId="3B70543D" w14:textId="56094713" w:rsidR="001D02F9" w:rsidRDefault="00D35886" w:rsidP="00654016">
            <w:r>
              <w:t>T6</w:t>
            </w:r>
            <w:r w:rsidR="001D02F9">
              <w:t xml:space="preserve"> </w:t>
            </w:r>
            <w:r w:rsidR="007D63A1" w:rsidRPr="00404F76">
              <w:t>Dynamic Analysis</w:t>
            </w:r>
            <w:r w:rsidR="007D63A1">
              <w:t xml:space="preserve"> </w:t>
            </w:r>
            <w:r w:rsidR="00654016">
              <w:t>(Web Apps)</w:t>
            </w:r>
          </w:p>
        </w:tc>
        <w:tc>
          <w:tcPr>
            <w:tcW w:w="7110" w:type="dxa"/>
            <w:vAlign w:val="center"/>
          </w:tcPr>
          <w:p w14:paraId="610789E2" w14:textId="4F68E639" w:rsidR="009D72D4" w:rsidRPr="00FE0D65" w:rsidRDefault="00FF6588" w:rsidP="00F32B0C">
            <w:pPr>
              <w:rPr>
                <w:sz w:val="20"/>
              </w:rPr>
            </w:pPr>
            <w:r w:rsidRPr="00FE0D65">
              <w:rPr>
                <w:sz w:val="20"/>
              </w:rPr>
              <w:t>S</w:t>
            </w:r>
            <w:r w:rsidR="00654016" w:rsidRPr="00FE0D65">
              <w:rPr>
                <w:sz w:val="20"/>
              </w:rPr>
              <w:t>T2.1</w:t>
            </w:r>
            <w:r w:rsidR="00234259" w:rsidRPr="00FE0D65">
              <w:rPr>
                <w:sz w:val="20"/>
              </w:rPr>
              <w:t xml:space="preserve">: </w:t>
            </w:r>
            <w:r w:rsidR="00FF34AF" w:rsidRPr="00FE0D65">
              <w:rPr>
                <w:sz w:val="20"/>
              </w:rPr>
              <w:t>Integrate black box security tools into the QA process.</w:t>
            </w:r>
          </w:p>
          <w:p w14:paraId="6C7A2D52" w14:textId="1714CA5B" w:rsidR="00234259" w:rsidRPr="00FE0D65" w:rsidRDefault="007D63A1" w:rsidP="00F32B0C">
            <w:pPr>
              <w:rPr>
                <w:sz w:val="20"/>
              </w:rPr>
            </w:pPr>
            <w:r w:rsidRPr="00FE0D65">
              <w:rPr>
                <w:sz w:val="20"/>
              </w:rPr>
              <w:t>CR2.5</w:t>
            </w:r>
            <w:r w:rsidR="00234259" w:rsidRPr="00FE0D65">
              <w:rPr>
                <w:sz w:val="20"/>
              </w:rPr>
              <w:t xml:space="preserve">: </w:t>
            </w:r>
            <w:r w:rsidR="000E6C9A" w:rsidRPr="00FE0D65">
              <w:rPr>
                <w:sz w:val="20"/>
              </w:rPr>
              <w:t>Assign tool mentors.</w:t>
            </w:r>
          </w:p>
          <w:p w14:paraId="7B168A1E" w14:textId="4E99E426" w:rsidR="001D02F9" w:rsidRPr="00FE0D65" w:rsidRDefault="007D63A1" w:rsidP="00F32B0C">
            <w:pPr>
              <w:rPr>
                <w:sz w:val="20"/>
              </w:rPr>
            </w:pPr>
            <w:r w:rsidRPr="00FE0D65">
              <w:rPr>
                <w:sz w:val="20"/>
              </w:rPr>
              <w:t>CR3.2</w:t>
            </w:r>
            <w:r w:rsidR="00234259" w:rsidRPr="00FE0D65">
              <w:rPr>
                <w:sz w:val="20"/>
              </w:rPr>
              <w:t xml:space="preserve">: </w:t>
            </w:r>
            <w:r w:rsidR="00FF34AF" w:rsidRPr="00FE0D65">
              <w:rPr>
                <w:sz w:val="20"/>
              </w:rPr>
              <w:t>Build a factory.</w:t>
            </w:r>
          </w:p>
        </w:tc>
      </w:tr>
      <w:tr w:rsidR="00654016" w14:paraId="01EC5663" w14:textId="77777777" w:rsidTr="000241D1">
        <w:tc>
          <w:tcPr>
            <w:tcW w:w="2245" w:type="dxa"/>
            <w:vAlign w:val="center"/>
          </w:tcPr>
          <w:p w14:paraId="2D1921E3" w14:textId="2629A265" w:rsidR="00654016" w:rsidRDefault="00D35886" w:rsidP="00654016">
            <w:r>
              <w:t>T7</w:t>
            </w:r>
            <w:r w:rsidR="00654016">
              <w:t xml:space="preserve"> </w:t>
            </w:r>
            <w:r w:rsidR="00654016" w:rsidRPr="00404F76">
              <w:t>Fuzz Testing</w:t>
            </w:r>
          </w:p>
        </w:tc>
        <w:tc>
          <w:tcPr>
            <w:tcW w:w="7110" w:type="dxa"/>
            <w:vAlign w:val="center"/>
          </w:tcPr>
          <w:p w14:paraId="243E4703" w14:textId="0D41F3EA" w:rsidR="00234259" w:rsidRPr="00FE0D65" w:rsidRDefault="00654016" w:rsidP="00654016">
            <w:pPr>
              <w:rPr>
                <w:sz w:val="20"/>
              </w:rPr>
            </w:pPr>
            <w:r w:rsidRPr="00FE0D65">
              <w:rPr>
                <w:sz w:val="20"/>
              </w:rPr>
              <w:t>ST2.1</w:t>
            </w:r>
            <w:r w:rsidR="00234259" w:rsidRPr="00FE0D65">
              <w:rPr>
                <w:sz w:val="20"/>
              </w:rPr>
              <w:t xml:space="preserve">: </w:t>
            </w:r>
            <w:r w:rsidR="00FF34AF" w:rsidRPr="00FE0D65">
              <w:rPr>
                <w:sz w:val="20"/>
              </w:rPr>
              <w:t>Integrate black box security tools into the QA process.</w:t>
            </w:r>
          </w:p>
          <w:p w14:paraId="1A01F606" w14:textId="13E82261" w:rsidR="00654016" w:rsidRPr="00FE0D65" w:rsidRDefault="00654016" w:rsidP="00654016">
            <w:pPr>
              <w:rPr>
                <w:sz w:val="20"/>
              </w:rPr>
            </w:pPr>
            <w:r w:rsidRPr="00FE0D65">
              <w:rPr>
                <w:sz w:val="20"/>
              </w:rPr>
              <w:t>ST3.2</w:t>
            </w:r>
            <w:r w:rsidR="00234259" w:rsidRPr="00FE0D65">
              <w:rPr>
                <w:sz w:val="20"/>
              </w:rPr>
              <w:t xml:space="preserve">: </w:t>
            </w:r>
            <w:r w:rsidR="00FF34AF" w:rsidRPr="00FE0D65">
              <w:rPr>
                <w:sz w:val="20"/>
              </w:rPr>
              <w:t>Perform fuzz testing customized to application APIs.</w:t>
            </w:r>
          </w:p>
          <w:p w14:paraId="3835C5A7" w14:textId="5FDCD8B1" w:rsidR="00654016" w:rsidRPr="00FE0D65" w:rsidRDefault="008D6128" w:rsidP="00654016">
            <w:pPr>
              <w:rPr>
                <w:sz w:val="20"/>
              </w:rPr>
            </w:pPr>
            <w:r w:rsidRPr="00FE0D65">
              <w:rPr>
                <w:sz w:val="20"/>
              </w:rPr>
              <w:t>CR2.5</w:t>
            </w:r>
            <w:r w:rsidR="00234259" w:rsidRPr="00FE0D65">
              <w:rPr>
                <w:sz w:val="20"/>
              </w:rPr>
              <w:t xml:space="preserve">: </w:t>
            </w:r>
            <w:r w:rsidR="000E6C9A" w:rsidRPr="00FE0D65">
              <w:rPr>
                <w:sz w:val="20"/>
              </w:rPr>
              <w:t>Assign tool mentors.</w:t>
            </w:r>
          </w:p>
        </w:tc>
      </w:tr>
      <w:tr w:rsidR="001D02F9" w14:paraId="77C10C4C" w14:textId="77777777" w:rsidTr="000241D1">
        <w:tc>
          <w:tcPr>
            <w:tcW w:w="2245" w:type="dxa"/>
            <w:vAlign w:val="center"/>
          </w:tcPr>
          <w:p w14:paraId="461F881C" w14:textId="043714B6" w:rsidR="001D02F9" w:rsidRDefault="00D35886" w:rsidP="00F32B0C">
            <w:r>
              <w:t>T8</w:t>
            </w:r>
            <w:r w:rsidR="001D02F9">
              <w:t xml:space="preserve"> </w:t>
            </w:r>
            <w:r w:rsidR="001D02F9" w:rsidRPr="00404F76">
              <w:t>Vulnerability Scans / Penetration Testing</w:t>
            </w:r>
          </w:p>
        </w:tc>
        <w:tc>
          <w:tcPr>
            <w:tcW w:w="7110" w:type="dxa"/>
            <w:vAlign w:val="center"/>
          </w:tcPr>
          <w:p w14:paraId="09D984E2" w14:textId="347F9695" w:rsidR="00234259" w:rsidRPr="00FE0D65" w:rsidRDefault="00796AC8" w:rsidP="00F32B0C">
            <w:pPr>
              <w:rPr>
                <w:sz w:val="20"/>
              </w:rPr>
            </w:pPr>
            <w:r w:rsidRPr="00FE0D65">
              <w:rPr>
                <w:sz w:val="20"/>
              </w:rPr>
              <w:t>PT1.1</w:t>
            </w:r>
            <w:r w:rsidR="00234259" w:rsidRPr="00FE0D65">
              <w:rPr>
                <w:sz w:val="20"/>
              </w:rPr>
              <w:t xml:space="preserve">: </w:t>
            </w:r>
            <w:r w:rsidR="00FE0D65" w:rsidRPr="00FE0D65">
              <w:rPr>
                <w:sz w:val="20"/>
              </w:rPr>
              <w:t>Use external penetration testers to find problems.</w:t>
            </w:r>
          </w:p>
          <w:p w14:paraId="1DA74CE0" w14:textId="3BDF1F9D" w:rsidR="00234259" w:rsidRPr="00FE0D65" w:rsidRDefault="00796AC8" w:rsidP="00F32B0C">
            <w:pPr>
              <w:rPr>
                <w:sz w:val="20"/>
              </w:rPr>
            </w:pPr>
            <w:r w:rsidRPr="00FE0D65">
              <w:rPr>
                <w:sz w:val="20"/>
              </w:rPr>
              <w:t>PT1.2</w:t>
            </w:r>
            <w:r w:rsidR="00234259" w:rsidRPr="00FE0D65">
              <w:rPr>
                <w:sz w:val="20"/>
              </w:rPr>
              <w:t xml:space="preserve">: </w:t>
            </w:r>
            <w:r w:rsidR="00FE0D65" w:rsidRPr="00FE0D65">
              <w:rPr>
                <w:sz w:val="20"/>
              </w:rPr>
              <w:t>Feed results to the defect management and mitigation system.</w:t>
            </w:r>
          </w:p>
          <w:p w14:paraId="1595083B" w14:textId="6A5793A8" w:rsidR="00234259" w:rsidRPr="00FE0D65" w:rsidRDefault="00796AC8" w:rsidP="00F32B0C">
            <w:pPr>
              <w:rPr>
                <w:sz w:val="20"/>
              </w:rPr>
            </w:pPr>
            <w:r w:rsidRPr="00FE0D65">
              <w:rPr>
                <w:sz w:val="20"/>
              </w:rPr>
              <w:t>PT1.3</w:t>
            </w:r>
            <w:r w:rsidR="00234259" w:rsidRPr="00FE0D65">
              <w:rPr>
                <w:sz w:val="20"/>
              </w:rPr>
              <w:t xml:space="preserve">: </w:t>
            </w:r>
            <w:r w:rsidR="00FE0D65" w:rsidRPr="00FE0D65">
              <w:rPr>
                <w:sz w:val="20"/>
              </w:rPr>
              <w:t>Use penetration testing tools internally.</w:t>
            </w:r>
          </w:p>
          <w:p w14:paraId="7057ADE9" w14:textId="22A72125" w:rsidR="00234259" w:rsidRPr="00FE0D65" w:rsidRDefault="00796AC8" w:rsidP="00F32B0C">
            <w:pPr>
              <w:rPr>
                <w:sz w:val="20"/>
              </w:rPr>
            </w:pPr>
            <w:r w:rsidRPr="00FE0D65">
              <w:rPr>
                <w:sz w:val="20"/>
              </w:rPr>
              <w:t>PT2.2</w:t>
            </w:r>
            <w:r w:rsidR="00234259" w:rsidRPr="00FE0D65">
              <w:rPr>
                <w:sz w:val="20"/>
              </w:rPr>
              <w:t xml:space="preserve">: </w:t>
            </w:r>
            <w:r w:rsidR="00FE0D65" w:rsidRPr="00FE0D65">
              <w:rPr>
                <w:sz w:val="20"/>
              </w:rPr>
              <w:t>Provide penetration testers with all available information.</w:t>
            </w:r>
          </w:p>
          <w:p w14:paraId="74524397" w14:textId="17DCE975" w:rsidR="00234259" w:rsidRPr="00FE0D65" w:rsidRDefault="00234259" w:rsidP="00F32B0C">
            <w:pPr>
              <w:rPr>
                <w:sz w:val="20"/>
              </w:rPr>
            </w:pPr>
            <w:r w:rsidRPr="00FE0D65">
              <w:rPr>
                <w:sz w:val="20"/>
              </w:rPr>
              <w:t>P</w:t>
            </w:r>
            <w:r w:rsidR="00796AC8" w:rsidRPr="00FE0D65">
              <w:rPr>
                <w:sz w:val="20"/>
              </w:rPr>
              <w:t>T2.3</w:t>
            </w:r>
            <w:r w:rsidRPr="00FE0D65">
              <w:rPr>
                <w:sz w:val="20"/>
              </w:rPr>
              <w:t xml:space="preserve">: </w:t>
            </w:r>
            <w:r w:rsidR="00FE0D65" w:rsidRPr="00FE0D65">
              <w:rPr>
                <w:sz w:val="20"/>
              </w:rPr>
              <w:t>Schedule periodic penetration tests for application coverage.</w:t>
            </w:r>
          </w:p>
          <w:p w14:paraId="3A8FAA5B" w14:textId="787F43EE" w:rsidR="00234259" w:rsidRPr="00FE0D65" w:rsidRDefault="00796AC8" w:rsidP="00F32B0C">
            <w:pPr>
              <w:rPr>
                <w:sz w:val="20"/>
              </w:rPr>
            </w:pPr>
            <w:r w:rsidRPr="00FE0D65">
              <w:rPr>
                <w:sz w:val="20"/>
              </w:rPr>
              <w:t>PT3.1</w:t>
            </w:r>
            <w:r w:rsidR="00234259" w:rsidRPr="00FE0D65">
              <w:rPr>
                <w:sz w:val="20"/>
              </w:rPr>
              <w:t xml:space="preserve">: </w:t>
            </w:r>
            <w:r w:rsidR="00FE0D65" w:rsidRPr="00FE0D65">
              <w:rPr>
                <w:sz w:val="20"/>
              </w:rPr>
              <w:t>Use external penetration testers to perform deep-dive analysis.</w:t>
            </w:r>
          </w:p>
          <w:p w14:paraId="5148A8A6" w14:textId="0101C849" w:rsidR="00796AC8" w:rsidRPr="00FE0D65" w:rsidRDefault="00796AC8" w:rsidP="00F32B0C">
            <w:pPr>
              <w:rPr>
                <w:sz w:val="20"/>
              </w:rPr>
            </w:pPr>
            <w:r w:rsidRPr="00FE0D65">
              <w:rPr>
                <w:sz w:val="20"/>
              </w:rPr>
              <w:t>PT3.2</w:t>
            </w:r>
            <w:r w:rsidR="00234259" w:rsidRPr="00FE0D65">
              <w:rPr>
                <w:sz w:val="20"/>
              </w:rPr>
              <w:t xml:space="preserve">: </w:t>
            </w:r>
            <w:r w:rsidR="00FE0D65" w:rsidRPr="00FE0D65">
              <w:rPr>
                <w:sz w:val="20"/>
              </w:rPr>
              <w:t>Have the SSG customize penetration testing tools and scripts.</w:t>
            </w:r>
          </w:p>
          <w:p w14:paraId="4489DBC6" w14:textId="4D497E6C" w:rsidR="001D02F9" w:rsidRPr="00FE0D65" w:rsidRDefault="00F325AE" w:rsidP="00F32B0C">
            <w:pPr>
              <w:rPr>
                <w:sz w:val="20"/>
              </w:rPr>
            </w:pPr>
            <w:r w:rsidRPr="00FE0D65">
              <w:rPr>
                <w:sz w:val="20"/>
              </w:rPr>
              <w:t>CR2.5</w:t>
            </w:r>
            <w:r w:rsidR="00234259" w:rsidRPr="00FE0D65">
              <w:rPr>
                <w:sz w:val="20"/>
              </w:rPr>
              <w:t xml:space="preserve">: </w:t>
            </w:r>
            <w:r w:rsidR="000E6C9A" w:rsidRPr="00FE0D65">
              <w:rPr>
                <w:sz w:val="20"/>
              </w:rPr>
              <w:t>Assign tool mentors.</w:t>
            </w:r>
          </w:p>
        </w:tc>
      </w:tr>
      <w:tr w:rsidR="001D02F9" w14:paraId="376BA33C" w14:textId="77777777" w:rsidTr="000241D1">
        <w:tc>
          <w:tcPr>
            <w:tcW w:w="2245" w:type="dxa"/>
            <w:vAlign w:val="center"/>
          </w:tcPr>
          <w:p w14:paraId="4401C9DA" w14:textId="348736F5" w:rsidR="001D02F9" w:rsidRDefault="00D35886" w:rsidP="00F32B0C">
            <w:r>
              <w:t>T9</w:t>
            </w:r>
            <w:r w:rsidR="001D02F9">
              <w:t xml:space="preserve"> </w:t>
            </w:r>
            <w:r w:rsidR="001D02F9" w:rsidRPr="00404F76">
              <w:t>Manual Code Reviews</w:t>
            </w:r>
          </w:p>
        </w:tc>
        <w:tc>
          <w:tcPr>
            <w:tcW w:w="7110" w:type="dxa"/>
            <w:vAlign w:val="center"/>
          </w:tcPr>
          <w:p w14:paraId="19F3B680" w14:textId="550846A9" w:rsidR="00234259" w:rsidRPr="00B46967" w:rsidRDefault="003775C0" w:rsidP="00F32B0C">
            <w:pPr>
              <w:rPr>
                <w:sz w:val="20"/>
              </w:rPr>
            </w:pPr>
            <w:r w:rsidRPr="00B46967">
              <w:rPr>
                <w:sz w:val="20"/>
              </w:rPr>
              <w:t>CR1.1</w:t>
            </w:r>
            <w:r w:rsidR="00234259" w:rsidRPr="00B46967">
              <w:rPr>
                <w:sz w:val="20"/>
              </w:rPr>
              <w:t xml:space="preserve">: </w:t>
            </w:r>
            <w:r w:rsidR="00B46967" w:rsidRPr="00B46967">
              <w:rPr>
                <w:sz w:val="20"/>
              </w:rPr>
              <w:t>Create a top N bugs list (real data preferred).</w:t>
            </w:r>
          </w:p>
          <w:p w14:paraId="1F924855" w14:textId="441EBA85" w:rsidR="00234259" w:rsidRPr="00B46967" w:rsidRDefault="003775C0" w:rsidP="00F32B0C">
            <w:pPr>
              <w:rPr>
                <w:sz w:val="20"/>
              </w:rPr>
            </w:pPr>
            <w:r w:rsidRPr="00B46967">
              <w:rPr>
                <w:sz w:val="20"/>
              </w:rPr>
              <w:t>CR1.2</w:t>
            </w:r>
            <w:r w:rsidR="00234259" w:rsidRPr="00B46967">
              <w:rPr>
                <w:sz w:val="20"/>
              </w:rPr>
              <w:t xml:space="preserve">: </w:t>
            </w:r>
            <w:r w:rsidR="00B46967" w:rsidRPr="00B46967">
              <w:rPr>
                <w:sz w:val="20"/>
              </w:rPr>
              <w:t>Have SSG perform ad hoc review.</w:t>
            </w:r>
          </w:p>
          <w:p w14:paraId="4B5454C5" w14:textId="0BD3CE92" w:rsidR="00234259" w:rsidRPr="00B46967" w:rsidRDefault="003775C0" w:rsidP="00F32B0C">
            <w:pPr>
              <w:rPr>
                <w:sz w:val="20"/>
              </w:rPr>
            </w:pPr>
            <w:r w:rsidRPr="00B46967">
              <w:rPr>
                <w:sz w:val="20"/>
              </w:rPr>
              <w:t>CR1.4</w:t>
            </w:r>
            <w:r w:rsidR="00234259" w:rsidRPr="00B46967">
              <w:rPr>
                <w:sz w:val="20"/>
              </w:rPr>
              <w:t xml:space="preserve">: </w:t>
            </w:r>
            <w:r w:rsidR="00B46967" w:rsidRPr="00B46967">
              <w:rPr>
                <w:sz w:val="20"/>
              </w:rPr>
              <w:t>Use automated tools along with manual review.</w:t>
            </w:r>
          </w:p>
          <w:p w14:paraId="5C58C399" w14:textId="4379DB2A" w:rsidR="00234259" w:rsidRPr="00B46967" w:rsidRDefault="00E42439" w:rsidP="00F32B0C">
            <w:pPr>
              <w:rPr>
                <w:sz w:val="20"/>
              </w:rPr>
            </w:pPr>
            <w:r w:rsidRPr="00B46967">
              <w:rPr>
                <w:sz w:val="20"/>
              </w:rPr>
              <w:t>CR1.5</w:t>
            </w:r>
            <w:r w:rsidR="00234259" w:rsidRPr="00B46967">
              <w:rPr>
                <w:sz w:val="20"/>
              </w:rPr>
              <w:t xml:space="preserve">: </w:t>
            </w:r>
            <w:r w:rsidR="00B46967" w:rsidRPr="00B46967">
              <w:rPr>
                <w:sz w:val="20"/>
              </w:rPr>
              <w:t>Make code review mandatory for all projects.</w:t>
            </w:r>
          </w:p>
          <w:p w14:paraId="4A4ED427" w14:textId="71E23D99" w:rsidR="00234259" w:rsidRPr="00B46967" w:rsidRDefault="00900FCB" w:rsidP="00F32B0C">
            <w:pPr>
              <w:rPr>
                <w:sz w:val="20"/>
              </w:rPr>
            </w:pPr>
            <w:r w:rsidRPr="00B46967">
              <w:rPr>
                <w:sz w:val="20"/>
              </w:rPr>
              <w:t>CR3.2</w:t>
            </w:r>
            <w:r w:rsidR="00234259" w:rsidRPr="00B46967">
              <w:rPr>
                <w:sz w:val="20"/>
              </w:rPr>
              <w:t xml:space="preserve">: </w:t>
            </w:r>
            <w:r w:rsidR="00B46967" w:rsidRPr="00B46967">
              <w:rPr>
                <w:sz w:val="20"/>
              </w:rPr>
              <w:t>Build a factory.</w:t>
            </w:r>
          </w:p>
          <w:p w14:paraId="4D909409" w14:textId="2A33A13B" w:rsidR="00234259" w:rsidRPr="00B46967" w:rsidRDefault="00900FCB" w:rsidP="00F32B0C">
            <w:pPr>
              <w:rPr>
                <w:sz w:val="20"/>
              </w:rPr>
            </w:pPr>
            <w:r w:rsidRPr="00B46967">
              <w:rPr>
                <w:sz w:val="20"/>
              </w:rPr>
              <w:lastRenderedPageBreak/>
              <w:t>CR3.3</w:t>
            </w:r>
            <w:r w:rsidR="00234259" w:rsidRPr="00B46967">
              <w:rPr>
                <w:sz w:val="20"/>
              </w:rPr>
              <w:t xml:space="preserve">: </w:t>
            </w:r>
            <w:r w:rsidR="00B46967" w:rsidRPr="00B46967">
              <w:rPr>
                <w:sz w:val="20"/>
              </w:rPr>
              <w:t>Build a capability for eradicating specific bugs from the entire codebase.</w:t>
            </w:r>
          </w:p>
          <w:p w14:paraId="08B8DFBA" w14:textId="7B8E29A8" w:rsidR="001D02F9" w:rsidRPr="00101D15" w:rsidRDefault="00900FCB" w:rsidP="00F32B0C">
            <w:pPr>
              <w:rPr>
                <w:sz w:val="20"/>
                <w:szCs w:val="20"/>
              </w:rPr>
            </w:pPr>
            <w:r w:rsidRPr="00B46967">
              <w:rPr>
                <w:sz w:val="20"/>
              </w:rPr>
              <w:t>CR3.4</w:t>
            </w:r>
            <w:r w:rsidR="00234259" w:rsidRPr="00B46967">
              <w:rPr>
                <w:sz w:val="20"/>
              </w:rPr>
              <w:t xml:space="preserve">: </w:t>
            </w:r>
            <w:r w:rsidR="00B46967" w:rsidRPr="00B46967">
              <w:rPr>
                <w:sz w:val="20"/>
              </w:rPr>
              <w:t>Automate malicious code detection.</w:t>
            </w:r>
          </w:p>
        </w:tc>
      </w:tr>
      <w:tr w:rsidR="001D02F9" w14:paraId="1E9CB371" w14:textId="77777777" w:rsidTr="000241D1">
        <w:tc>
          <w:tcPr>
            <w:tcW w:w="2245" w:type="dxa"/>
            <w:vAlign w:val="center"/>
          </w:tcPr>
          <w:p w14:paraId="37620545" w14:textId="3E8C05F2" w:rsidR="001D02F9" w:rsidRDefault="00D35886" w:rsidP="00F32B0C">
            <w:r>
              <w:lastRenderedPageBreak/>
              <w:t>T10</w:t>
            </w:r>
            <w:r w:rsidR="001D02F9">
              <w:t xml:space="preserve"> </w:t>
            </w:r>
            <w:r w:rsidR="001D02F9" w:rsidRPr="00404F76">
              <w:t>Secure Coding Standards</w:t>
            </w:r>
          </w:p>
        </w:tc>
        <w:tc>
          <w:tcPr>
            <w:tcW w:w="7110" w:type="dxa"/>
            <w:vAlign w:val="center"/>
          </w:tcPr>
          <w:p w14:paraId="76BCEE85" w14:textId="4DF824FD" w:rsidR="001D02F9" w:rsidRPr="000F16FA" w:rsidRDefault="006132C1" w:rsidP="00F32B0C">
            <w:pPr>
              <w:rPr>
                <w:sz w:val="20"/>
              </w:rPr>
            </w:pPr>
            <w:r w:rsidRPr="000F16FA">
              <w:rPr>
                <w:sz w:val="20"/>
              </w:rPr>
              <w:t>SFD3.2</w:t>
            </w:r>
            <w:r w:rsidR="00234259" w:rsidRPr="000F16FA">
              <w:rPr>
                <w:sz w:val="20"/>
              </w:rPr>
              <w:t xml:space="preserve">: </w:t>
            </w:r>
            <w:r w:rsidR="008D71FB" w:rsidRPr="000F16FA">
              <w:rPr>
                <w:sz w:val="20"/>
              </w:rPr>
              <w:t>Require use of approved security features and frameworks.</w:t>
            </w:r>
          </w:p>
          <w:p w14:paraId="39ABDFC6" w14:textId="224D3E85" w:rsidR="00234259" w:rsidRPr="000F16FA" w:rsidRDefault="007D20F8" w:rsidP="007D20F8">
            <w:pPr>
              <w:rPr>
                <w:sz w:val="20"/>
              </w:rPr>
            </w:pPr>
            <w:r w:rsidRPr="000F16FA">
              <w:rPr>
                <w:sz w:val="20"/>
              </w:rPr>
              <w:t>SR1.1</w:t>
            </w:r>
            <w:r w:rsidR="00234259" w:rsidRPr="000F16FA">
              <w:rPr>
                <w:sz w:val="20"/>
              </w:rPr>
              <w:t xml:space="preserve">: </w:t>
            </w:r>
            <w:r w:rsidR="008D71FB" w:rsidRPr="000F16FA">
              <w:rPr>
                <w:sz w:val="20"/>
              </w:rPr>
              <w:t>Create security standards.</w:t>
            </w:r>
          </w:p>
          <w:p w14:paraId="0BA55D39" w14:textId="629DA78A" w:rsidR="00234259" w:rsidRPr="000F16FA" w:rsidRDefault="007D20F8" w:rsidP="007D20F8">
            <w:pPr>
              <w:rPr>
                <w:sz w:val="20"/>
              </w:rPr>
            </w:pPr>
            <w:r w:rsidRPr="000F16FA">
              <w:rPr>
                <w:sz w:val="20"/>
              </w:rPr>
              <w:t>SR1.4</w:t>
            </w:r>
            <w:r w:rsidR="00234259" w:rsidRPr="000F16FA">
              <w:rPr>
                <w:sz w:val="20"/>
              </w:rPr>
              <w:t xml:space="preserve">: </w:t>
            </w:r>
            <w:r w:rsidR="008D71FB" w:rsidRPr="000F16FA">
              <w:rPr>
                <w:sz w:val="20"/>
              </w:rPr>
              <w:t>Use secure coding standards.</w:t>
            </w:r>
          </w:p>
          <w:p w14:paraId="23586709" w14:textId="1EDA5124" w:rsidR="007D20F8" w:rsidRPr="000F16FA" w:rsidRDefault="007D20F8" w:rsidP="007D20F8">
            <w:pPr>
              <w:rPr>
                <w:sz w:val="20"/>
              </w:rPr>
            </w:pPr>
            <w:r w:rsidRPr="000F16FA">
              <w:rPr>
                <w:sz w:val="20"/>
              </w:rPr>
              <w:t>SR2.3</w:t>
            </w:r>
            <w:r w:rsidR="00234259" w:rsidRPr="000F16FA">
              <w:rPr>
                <w:sz w:val="20"/>
              </w:rPr>
              <w:t xml:space="preserve">: </w:t>
            </w:r>
            <w:r w:rsidR="008D71FB" w:rsidRPr="000F16FA">
              <w:rPr>
                <w:sz w:val="20"/>
              </w:rPr>
              <w:t>Create standards for technology stacks.</w:t>
            </w:r>
          </w:p>
          <w:p w14:paraId="17A61F7B" w14:textId="37038484" w:rsidR="00E42439" w:rsidRPr="000F16FA" w:rsidRDefault="00E42439" w:rsidP="007D20F8">
            <w:pPr>
              <w:rPr>
                <w:sz w:val="20"/>
              </w:rPr>
            </w:pPr>
            <w:r w:rsidRPr="000F16FA">
              <w:rPr>
                <w:sz w:val="20"/>
              </w:rPr>
              <w:t>CR2.2</w:t>
            </w:r>
            <w:r w:rsidR="00234259" w:rsidRPr="000F16FA">
              <w:rPr>
                <w:sz w:val="20"/>
              </w:rPr>
              <w:t xml:space="preserve">: </w:t>
            </w:r>
            <w:r w:rsidR="008D71FB" w:rsidRPr="000F16FA">
              <w:rPr>
                <w:sz w:val="20"/>
              </w:rPr>
              <w:t>Enforce coding standards.</w:t>
            </w:r>
          </w:p>
          <w:p w14:paraId="606A8915" w14:textId="2DA7A46C" w:rsidR="00234259" w:rsidRPr="000F16FA" w:rsidRDefault="00D27B7C" w:rsidP="007D20F8">
            <w:pPr>
              <w:rPr>
                <w:sz w:val="20"/>
              </w:rPr>
            </w:pPr>
            <w:r w:rsidRPr="000F16FA">
              <w:rPr>
                <w:sz w:val="20"/>
              </w:rPr>
              <w:t>SE2.4</w:t>
            </w:r>
            <w:r w:rsidR="00234259" w:rsidRPr="000F16FA">
              <w:rPr>
                <w:sz w:val="20"/>
              </w:rPr>
              <w:t xml:space="preserve">: </w:t>
            </w:r>
            <w:r w:rsidR="000F16FA" w:rsidRPr="000F16FA">
              <w:rPr>
                <w:sz w:val="20"/>
              </w:rPr>
              <w:t>Use code signing.</w:t>
            </w:r>
          </w:p>
          <w:p w14:paraId="78DBAD85" w14:textId="653831DF" w:rsidR="00D27B7C" w:rsidRPr="000F16FA" w:rsidRDefault="00D27B7C" w:rsidP="007D20F8">
            <w:pPr>
              <w:rPr>
                <w:sz w:val="20"/>
              </w:rPr>
            </w:pPr>
            <w:r w:rsidRPr="000F16FA">
              <w:rPr>
                <w:sz w:val="20"/>
              </w:rPr>
              <w:t>SE3.2</w:t>
            </w:r>
            <w:r w:rsidR="00234259" w:rsidRPr="000F16FA">
              <w:rPr>
                <w:sz w:val="20"/>
              </w:rPr>
              <w:t xml:space="preserve">: </w:t>
            </w:r>
            <w:r w:rsidR="000F16FA" w:rsidRPr="000F16FA">
              <w:rPr>
                <w:sz w:val="20"/>
              </w:rPr>
              <w:t>Use code protection.</w:t>
            </w:r>
          </w:p>
        </w:tc>
      </w:tr>
      <w:tr w:rsidR="001D02F9" w14:paraId="70AA4E55" w14:textId="77777777" w:rsidTr="000241D1">
        <w:tc>
          <w:tcPr>
            <w:tcW w:w="2245" w:type="dxa"/>
            <w:vAlign w:val="center"/>
          </w:tcPr>
          <w:p w14:paraId="7C9CADB8" w14:textId="7219D33A" w:rsidR="001D02F9" w:rsidRDefault="00D35886" w:rsidP="00F32B0C">
            <w:r>
              <w:t>T11</w:t>
            </w:r>
            <w:r w:rsidR="001D02F9">
              <w:t xml:space="preserve"> </w:t>
            </w:r>
            <w:r w:rsidR="001D02F9" w:rsidRPr="00404F76">
              <w:t>Open Source / 3</w:t>
            </w:r>
            <w:r w:rsidR="001D02F9" w:rsidRPr="00404F76">
              <w:rPr>
                <w:vertAlign w:val="superscript"/>
              </w:rPr>
              <w:t>rd</w:t>
            </w:r>
            <w:r w:rsidR="001D02F9" w:rsidRPr="00404F76">
              <w:t xml:space="preserve"> Party Libraries</w:t>
            </w:r>
          </w:p>
        </w:tc>
        <w:tc>
          <w:tcPr>
            <w:tcW w:w="7110" w:type="dxa"/>
            <w:vAlign w:val="center"/>
          </w:tcPr>
          <w:p w14:paraId="2924A802" w14:textId="38B3DBE7" w:rsidR="00234259" w:rsidRPr="000F16FA" w:rsidRDefault="001B2F44" w:rsidP="00F32B0C">
            <w:pPr>
              <w:rPr>
                <w:sz w:val="20"/>
              </w:rPr>
            </w:pPr>
            <w:r w:rsidRPr="000F16FA">
              <w:rPr>
                <w:sz w:val="20"/>
              </w:rPr>
              <w:t>CP2.4</w:t>
            </w:r>
            <w:r w:rsidR="00234259" w:rsidRPr="000F16FA">
              <w:rPr>
                <w:sz w:val="20"/>
              </w:rPr>
              <w:t xml:space="preserve">: </w:t>
            </w:r>
            <w:r w:rsidR="00E567E1" w:rsidRPr="00E567E1">
              <w:rPr>
                <w:sz w:val="20"/>
              </w:rPr>
              <w:t>Paper all vendor contracts with software security SLAs.</w:t>
            </w:r>
          </w:p>
          <w:p w14:paraId="477245E9" w14:textId="11DD426D" w:rsidR="001D02F9" w:rsidRPr="000F16FA" w:rsidRDefault="006A4AC8" w:rsidP="00F32B0C">
            <w:pPr>
              <w:rPr>
                <w:sz w:val="20"/>
              </w:rPr>
            </w:pPr>
            <w:r w:rsidRPr="000F16FA">
              <w:rPr>
                <w:sz w:val="20"/>
              </w:rPr>
              <w:t>CP3.2</w:t>
            </w:r>
            <w:r w:rsidR="00234259" w:rsidRPr="000F16FA">
              <w:rPr>
                <w:sz w:val="20"/>
              </w:rPr>
              <w:t xml:space="preserve">: </w:t>
            </w:r>
            <w:r w:rsidR="00E567E1" w:rsidRPr="00E567E1">
              <w:rPr>
                <w:sz w:val="20"/>
              </w:rPr>
              <w:t>Impose policy on vendors.</w:t>
            </w:r>
          </w:p>
          <w:p w14:paraId="56AB90C2" w14:textId="26F64913" w:rsidR="00234259" w:rsidRPr="000F16FA" w:rsidRDefault="007D20F8" w:rsidP="00F32B0C">
            <w:pPr>
              <w:rPr>
                <w:sz w:val="20"/>
              </w:rPr>
            </w:pPr>
            <w:r w:rsidRPr="000F16FA">
              <w:rPr>
                <w:sz w:val="20"/>
              </w:rPr>
              <w:t>SR2.4</w:t>
            </w:r>
            <w:r w:rsidR="00234259" w:rsidRPr="000F16FA">
              <w:rPr>
                <w:sz w:val="20"/>
              </w:rPr>
              <w:t xml:space="preserve">: </w:t>
            </w:r>
            <w:r w:rsidR="008D71FB" w:rsidRPr="000F16FA">
              <w:rPr>
                <w:sz w:val="20"/>
              </w:rPr>
              <w:t>Identify open source.</w:t>
            </w:r>
          </w:p>
          <w:p w14:paraId="47F254E8" w14:textId="50C332CF" w:rsidR="00234259" w:rsidRPr="000F16FA" w:rsidRDefault="00741D8B" w:rsidP="00F32B0C">
            <w:pPr>
              <w:rPr>
                <w:sz w:val="20"/>
              </w:rPr>
            </w:pPr>
            <w:r w:rsidRPr="000F16FA">
              <w:rPr>
                <w:sz w:val="20"/>
              </w:rPr>
              <w:t>SR3.1</w:t>
            </w:r>
            <w:r w:rsidR="00234259" w:rsidRPr="000F16FA">
              <w:rPr>
                <w:sz w:val="20"/>
              </w:rPr>
              <w:t xml:space="preserve">: </w:t>
            </w:r>
            <w:r w:rsidR="008D71FB" w:rsidRPr="000F16FA">
              <w:rPr>
                <w:sz w:val="20"/>
              </w:rPr>
              <w:t>Control open source risk.</w:t>
            </w:r>
          </w:p>
          <w:p w14:paraId="141E7CE6" w14:textId="4D0A1B15" w:rsidR="007D20F8" w:rsidRPr="000F16FA" w:rsidRDefault="00741D8B" w:rsidP="00F32B0C">
            <w:pPr>
              <w:rPr>
                <w:sz w:val="20"/>
              </w:rPr>
            </w:pPr>
            <w:r w:rsidRPr="000F16FA">
              <w:rPr>
                <w:sz w:val="20"/>
              </w:rPr>
              <w:t>SR3.2</w:t>
            </w:r>
            <w:r w:rsidR="00234259" w:rsidRPr="000F16FA">
              <w:rPr>
                <w:sz w:val="20"/>
              </w:rPr>
              <w:t xml:space="preserve">: </w:t>
            </w:r>
            <w:r w:rsidR="008D71FB" w:rsidRPr="000F16FA">
              <w:rPr>
                <w:sz w:val="20"/>
              </w:rPr>
              <w:t>Communicate standards to vendors.</w:t>
            </w:r>
          </w:p>
        </w:tc>
      </w:tr>
      <w:tr w:rsidR="001D02F9" w14:paraId="381B81E1" w14:textId="77777777" w:rsidTr="000241D1">
        <w:tc>
          <w:tcPr>
            <w:tcW w:w="2245" w:type="dxa"/>
            <w:vAlign w:val="center"/>
          </w:tcPr>
          <w:p w14:paraId="508BF75B" w14:textId="36B02112" w:rsidR="001D02F9" w:rsidRDefault="00D35886" w:rsidP="00F32B0C">
            <w:r>
              <w:rPr>
                <w:spacing w:val="-4"/>
              </w:rPr>
              <w:t>T12</w:t>
            </w:r>
            <w:r w:rsidR="001D02F9">
              <w:rPr>
                <w:spacing w:val="-4"/>
              </w:rPr>
              <w:t xml:space="preserve"> </w:t>
            </w:r>
            <w:r w:rsidR="001D02F9" w:rsidRPr="00404F76">
              <w:rPr>
                <w:spacing w:val="-4"/>
              </w:rPr>
              <w:t>Privacy</w:t>
            </w:r>
          </w:p>
        </w:tc>
        <w:tc>
          <w:tcPr>
            <w:tcW w:w="7110" w:type="dxa"/>
            <w:vAlign w:val="center"/>
          </w:tcPr>
          <w:p w14:paraId="1C8F2D08" w14:textId="5E1AA3EA" w:rsidR="00234259" w:rsidRPr="009C2D43" w:rsidRDefault="00FD5C6F" w:rsidP="00F32B0C">
            <w:pPr>
              <w:rPr>
                <w:sz w:val="20"/>
              </w:rPr>
            </w:pPr>
            <w:r w:rsidRPr="009C2D43">
              <w:rPr>
                <w:sz w:val="20"/>
              </w:rPr>
              <w:t>CP1.2</w:t>
            </w:r>
            <w:r w:rsidR="00234259" w:rsidRPr="009C2D43">
              <w:rPr>
                <w:sz w:val="20"/>
              </w:rPr>
              <w:t xml:space="preserve">: </w:t>
            </w:r>
            <w:r w:rsidR="009C2D43" w:rsidRPr="009C2D43">
              <w:rPr>
                <w:sz w:val="20"/>
              </w:rPr>
              <w:t>Identify PII obligations.</w:t>
            </w:r>
          </w:p>
          <w:p w14:paraId="69A872AB" w14:textId="1F0E9E56" w:rsidR="00234259" w:rsidRPr="009C2D43" w:rsidRDefault="00FD5C6F" w:rsidP="00F32B0C">
            <w:pPr>
              <w:rPr>
                <w:sz w:val="20"/>
              </w:rPr>
            </w:pPr>
            <w:r w:rsidRPr="009C2D43">
              <w:rPr>
                <w:sz w:val="20"/>
              </w:rPr>
              <w:t>CP2.1</w:t>
            </w:r>
            <w:r w:rsidR="00234259" w:rsidRPr="009C2D43">
              <w:rPr>
                <w:sz w:val="20"/>
              </w:rPr>
              <w:t xml:space="preserve">: </w:t>
            </w:r>
            <w:r w:rsidR="009C2D43" w:rsidRPr="009C2D43">
              <w:rPr>
                <w:sz w:val="20"/>
              </w:rPr>
              <w:t>Identify PII data inventory.</w:t>
            </w:r>
          </w:p>
          <w:p w14:paraId="7C3D23EB" w14:textId="13E7195F" w:rsidR="001B2F44" w:rsidRPr="009C2D43" w:rsidRDefault="001B2F44" w:rsidP="00F32B0C">
            <w:pPr>
              <w:rPr>
                <w:sz w:val="20"/>
              </w:rPr>
            </w:pPr>
            <w:r w:rsidRPr="009C2D43">
              <w:rPr>
                <w:sz w:val="20"/>
              </w:rPr>
              <w:t>CP2.5</w:t>
            </w:r>
            <w:r w:rsidR="00234259" w:rsidRPr="009C2D43">
              <w:rPr>
                <w:sz w:val="20"/>
              </w:rPr>
              <w:t xml:space="preserve">: </w:t>
            </w:r>
            <w:r w:rsidR="009C2D43" w:rsidRPr="009C2D43">
              <w:rPr>
                <w:sz w:val="20"/>
              </w:rPr>
              <w:t>Promote executive awareness of compliance and privacy obligations.</w:t>
            </w:r>
          </w:p>
          <w:p w14:paraId="41CEDDB0" w14:textId="39DD7CE7" w:rsidR="001D02F9" w:rsidRPr="009C2D43" w:rsidRDefault="001B2F44" w:rsidP="00F32B0C">
            <w:pPr>
              <w:rPr>
                <w:sz w:val="20"/>
              </w:rPr>
            </w:pPr>
            <w:r w:rsidRPr="009C2D43">
              <w:rPr>
                <w:sz w:val="20"/>
              </w:rPr>
              <w:t>SR2.5</w:t>
            </w:r>
            <w:r w:rsidR="00234259" w:rsidRPr="009C2D43">
              <w:rPr>
                <w:sz w:val="20"/>
              </w:rPr>
              <w:t xml:space="preserve">: </w:t>
            </w:r>
            <w:r w:rsidR="009C2D43" w:rsidRPr="009C2D43">
              <w:rPr>
                <w:sz w:val="20"/>
              </w:rPr>
              <w:t>Create SLA boilerplate.</w:t>
            </w:r>
          </w:p>
        </w:tc>
      </w:tr>
      <w:tr w:rsidR="001D02F9" w14:paraId="153E0BBD" w14:textId="77777777" w:rsidTr="00FD733E">
        <w:tc>
          <w:tcPr>
            <w:tcW w:w="2245" w:type="dxa"/>
            <w:shd w:val="clear" w:color="auto" w:fill="DFE3E5" w:themeFill="background1" w:themeFillTint="66"/>
            <w:vAlign w:val="center"/>
          </w:tcPr>
          <w:p w14:paraId="12525F85" w14:textId="7E44024D" w:rsidR="001D02F9" w:rsidRDefault="001D02F9" w:rsidP="00F32B0C">
            <w:pPr>
              <w:rPr>
                <w:spacing w:val="-4"/>
              </w:rPr>
            </w:pPr>
          </w:p>
        </w:tc>
        <w:tc>
          <w:tcPr>
            <w:tcW w:w="7110" w:type="dxa"/>
            <w:shd w:val="clear" w:color="auto" w:fill="DFE3E5" w:themeFill="background1" w:themeFillTint="66"/>
            <w:vAlign w:val="center"/>
          </w:tcPr>
          <w:p w14:paraId="63537F0D" w14:textId="77777777" w:rsidR="001D02F9" w:rsidRPr="009C2D43" w:rsidRDefault="001D02F9" w:rsidP="00F32B0C">
            <w:pPr>
              <w:rPr>
                <w:sz w:val="20"/>
              </w:rPr>
            </w:pPr>
          </w:p>
        </w:tc>
      </w:tr>
      <w:tr w:rsidR="001D02F9" w14:paraId="59842600" w14:textId="77777777" w:rsidTr="000241D1">
        <w:tc>
          <w:tcPr>
            <w:tcW w:w="2245" w:type="dxa"/>
            <w:vAlign w:val="center"/>
          </w:tcPr>
          <w:p w14:paraId="0855085D" w14:textId="77777777" w:rsidR="001D02F9" w:rsidRPr="002D622E" w:rsidRDefault="001D02F9" w:rsidP="00F32B0C">
            <w:pPr>
              <w:rPr>
                <w:b/>
                <w:spacing w:val="-4"/>
              </w:rPr>
            </w:pPr>
            <w:r w:rsidRPr="002D622E">
              <w:rPr>
                <w:b/>
                <w:spacing w:val="-4"/>
              </w:rPr>
              <w:t>Do</w:t>
            </w:r>
            <w:r>
              <w:rPr>
                <w:b/>
                <w:spacing w:val="-4"/>
              </w:rPr>
              <w:t xml:space="preserve"> Not</w:t>
            </w:r>
            <w:r w:rsidRPr="002D622E">
              <w:rPr>
                <w:b/>
                <w:spacing w:val="-4"/>
              </w:rPr>
              <w:t xml:space="preserve"> Map to PSMM</w:t>
            </w:r>
          </w:p>
        </w:tc>
        <w:tc>
          <w:tcPr>
            <w:tcW w:w="7110" w:type="dxa"/>
            <w:vAlign w:val="center"/>
          </w:tcPr>
          <w:p w14:paraId="2F5135A7" w14:textId="77777777" w:rsidR="001D02F9" w:rsidRPr="009C2D43" w:rsidRDefault="001D02F9" w:rsidP="00F32B0C">
            <w:pPr>
              <w:rPr>
                <w:sz w:val="20"/>
              </w:rPr>
            </w:pPr>
          </w:p>
        </w:tc>
      </w:tr>
      <w:tr w:rsidR="001D02F9" w14:paraId="059E20BF" w14:textId="77777777" w:rsidTr="000241D1">
        <w:tc>
          <w:tcPr>
            <w:tcW w:w="2245" w:type="dxa"/>
            <w:vAlign w:val="center"/>
          </w:tcPr>
          <w:p w14:paraId="3DB2C224" w14:textId="77777777" w:rsidR="001D02F9" w:rsidRDefault="001D02F9" w:rsidP="00F32B0C">
            <w:pPr>
              <w:rPr>
                <w:spacing w:val="-4"/>
              </w:rPr>
            </w:pPr>
          </w:p>
        </w:tc>
        <w:tc>
          <w:tcPr>
            <w:tcW w:w="7110" w:type="dxa"/>
            <w:vAlign w:val="center"/>
          </w:tcPr>
          <w:p w14:paraId="5BCBCEA7" w14:textId="5744457C" w:rsidR="001D02F9" w:rsidRPr="009C2D43" w:rsidRDefault="00E25A83" w:rsidP="00F32B0C">
            <w:pPr>
              <w:rPr>
                <w:sz w:val="20"/>
              </w:rPr>
            </w:pPr>
            <w:r w:rsidRPr="009C2D43">
              <w:rPr>
                <w:sz w:val="20"/>
              </w:rPr>
              <w:t>SM3.2</w:t>
            </w:r>
            <w:r w:rsidR="00234259" w:rsidRPr="009C2D43">
              <w:rPr>
                <w:sz w:val="20"/>
              </w:rPr>
              <w:t xml:space="preserve">: </w:t>
            </w:r>
            <w:r w:rsidR="009C2D43" w:rsidRPr="009C2D43">
              <w:rPr>
                <w:sz w:val="20"/>
              </w:rPr>
              <w:t>Run an external marketing program.</w:t>
            </w:r>
          </w:p>
          <w:p w14:paraId="482FF2EA" w14:textId="77CCEC64" w:rsidR="00FD5C6F" w:rsidRPr="009C2D43" w:rsidRDefault="00FD5C6F" w:rsidP="00F32B0C">
            <w:pPr>
              <w:rPr>
                <w:sz w:val="20"/>
              </w:rPr>
            </w:pPr>
            <w:r w:rsidRPr="009C2D43">
              <w:rPr>
                <w:sz w:val="20"/>
              </w:rPr>
              <w:t>C</w:t>
            </w:r>
            <w:r w:rsidR="00BF73A2" w:rsidRPr="009C2D43">
              <w:rPr>
                <w:sz w:val="20"/>
              </w:rPr>
              <w:t>P1.1</w:t>
            </w:r>
            <w:r w:rsidR="00234259" w:rsidRPr="009C2D43">
              <w:rPr>
                <w:sz w:val="20"/>
              </w:rPr>
              <w:t xml:space="preserve">: </w:t>
            </w:r>
            <w:r w:rsidR="009C2D43" w:rsidRPr="009C2D43">
              <w:rPr>
                <w:sz w:val="20"/>
              </w:rPr>
              <w:t>Unify regulatory pressures.</w:t>
            </w:r>
          </w:p>
          <w:p w14:paraId="2CF137C0" w14:textId="01CDC0CF" w:rsidR="00234259" w:rsidRPr="009C2D43" w:rsidRDefault="00BF73A2" w:rsidP="00D27B7C">
            <w:pPr>
              <w:rPr>
                <w:sz w:val="20"/>
              </w:rPr>
            </w:pPr>
            <w:r w:rsidRPr="009C2D43">
              <w:rPr>
                <w:sz w:val="20"/>
              </w:rPr>
              <w:t>SE1.1</w:t>
            </w:r>
            <w:r w:rsidR="00234259" w:rsidRPr="009C2D43">
              <w:rPr>
                <w:sz w:val="20"/>
              </w:rPr>
              <w:t xml:space="preserve">: </w:t>
            </w:r>
            <w:r w:rsidR="00E567E1" w:rsidRPr="009C2D43">
              <w:rPr>
                <w:sz w:val="20"/>
              </w:rPr>
              <w:t>Use application input monitoring.</w:t>
            </w:r>
          </w:p>
          <w:p w14:paraId="3C09430A" w14:textId="75D33C2D" w:rsidR="00234259" w:rsidRPr="009C2D43" w:rsidRDefault="00BF73A2" w:rsidP="00D27B7C">
            <w:pPr>
              <w:rPr>
                <w:sz w:val="20"/>
              </w:rPr>
            </w:pPr>
            <w:r w:rsidRPr="009C2D43">
              <w:rPr>
                <w:sz w:val="20"/>
              </w:rPr>
              <w:t>SE1.2</w:t>
            </w:r>
            <w:r w:rsidR="00234259" w:rsidRPr="009C2D43">
              <w:rPr>
                <w:sz w:val="20"/>
              </w:rPr>
              <w:t xml:space="preserve">: </w:t>
            </w:r>
            <w:r w:rsidR="00E567E1" w:rsidRPr="009C2D43">
              <w:rPr>
                <w:sz w:val="20"/>
              </w:rPr>
              <w:t>Ensure host and network security basics are in place.</w:t>
            </w:r>
          </w:p>
          <w:p w14:paraId="0171026E" w14:textId="4A30A2E1" w:rsidR="00234259" w:rsidRPr="009C2D43" w:rsidRDefault="00BF73A2" w:rsidP="00234259">
            <w:pPr>
              <w:rPr>
                <w:sz w:val="20"/>
              </w:rPr>
            </w:pPr>
            <w:r w:rsidRPr="009C2D43">
              <w:rPr>
                <w:sz w:val="20"/>
              </w:rPr>
              <w:t>SE2.2</w:t>
            </w:r>
            <w:r w:rsidR="00234259" w:rsidRPr="009C2D43">
              <w:rPr>
                <w:sz w:val="20"/>
              </w:rPr>
              <w:t xml:space="preserve">: </w:t>
            </w:r>
            <w:r w:rsidR="00E567E1" w:rsidRPr="009C2D43">
              <w:rPr>
                <w:sz w:val="20"/>
              </w:rPr>
              <w:t>Publish installation guides.</w:t>
            </w:r>
          </w:p>
          <w:p w14:paraId="0DA171F9" w14:textId="4BADD133" w:rsidR="00BF73A2" w:rsidRPr="009C2D43" w:rsidRDefault="00BF73A2" w:rsidP="00234259">
            <w:pPr>
              <w:rPr>
                <w:sz w:val="20"/>
              </w:rPr>
            </w:pPr>
            <w:r w:rsidRPr="009C2D43">
              <w:rPr>
                <w:sz w:val="20"/>
              </w:rPr>
              <w:t>SE3.3</w:t>
            </w:r>
            <w:r w:rsidR="00234259" w:rsidRPr="009C2D43">
              <w:rPr>
                <w:sz w:val="20"/>
              </w:rPr>
              <w:t xml:space="preserve">: </w:t>
            </w:r>
            <w:r w:rsidR="00E567E1" w:rsidRPr="009C2D43">
              <w:rPr>
                <w:sz w:val="20"/>
              </w:rPr>
              <w:t>Use application behavior monitoring and diagnostics.</w:t>
            </w:r>
          </w:p>
        </w:tc>
      </w:tr>
    </w:tbl>
    <w:p w14:paraId="033D1C32" w14:textId="4A5DA1B6" w:rsidR="009542A7" w:rsidRDefault="009542A7" w:rsidP="009542A7"/>
    <w:p w14:paraId="0ED100C7" w14:textId="6069BBDB" w:rsidR="00443A68" w:rsidRPr="00AE18B0" w:rsidRDefault="00B71564" w:rsidP="00443A68">
      <w:pPr>
        <w:rPr>
          <w:b/>
        </w:rPr>
      </w:pPr>
      <w:r>
        <w:rPr>
          <w:b/>
        </w:rPr>
        <w:t>Table 9</w:t>
      </w:r>
      <w:r w:rsidR="00443A68" w:rsidRPr="00AE18B0">
        <w:rPr>
          <w:b/>
        </w:rPr>
        <w:t>.</w:t>
      </w:r>
      <w:r w:rsidR="00F11212">
        <w:rPr>
          <w:b/>
        </w:rPr>
        <w:t>1</w:t>
      </w:r>
      <w:r w:rsidR="00443A68">
        <w:rPr>
          <w:b/>
        </w:rPr>
        <w:t>.3</w:t>
      </w:r>
      <w:r w:rsidR="00443A68" w:rsidRPr="00AE18B0">
        <w:rPr>
          <w:b/>
        </w:rPr>
        <w:t xml:space="preserve"> </w:t>
      </w:r>
      <w:r w:rsidR="00443A68">
        <w:rPr>
          <w:b/>
        </w:rPr>
        <w:t>Mapping</w:t>
      </w:r>
      <w:r w:rsidR="007B2E5D">
        <w:rPr>
          <w:b/>
        </w:rPr>
        <w:t xml:space="preserve"> of PSMM to BSI</w:t>
      </w:r>
      <w:r w:rsidR="007B2E5D" w:rsidRPr="00AE18B0">
        <w:rPr>
          <w:b/>
        </w:rPr>
        <w:t>MM</w:t>
      </w:r>
      <w:r w:rsidR="001B4867">
        <w:rPr>
          <w:b/>
        </w:rPr>
        <w:t xml:space="preserve"> v5</w:t>
      </w:r>
    </w:p>
    <w:p w14:paraId="5388D301" w14:textId="77777777" w:rsidR="00443A68" w:rsidRDefault="00443A68" w:rsidP="009542A7"/>
    <w:p w14:paraId="442A1A80" w14:textId="77777777" w:rsidR="00572364" w:rsidRDefault="00572364" w:rsidP="00572364">
      <w:pPr>
        <w:pStyle w:val="Heading2"/>
      </w:pPr>
      <w:bookmarkStart w:id="40" w:name="_Toc445228758"/>
      <w:r>
        <w:t>SAMM</w:t>
      </w:r>
      <w:bookmarkEnd w:id="40"/>
    </w:p>
    <w:p w14:paraId="1E478368" w14:textId="77777777" w:rsidR="00572364" w:rsidRDefault="00572364" w:rsidP="00572364">
      <w:r w:rsidRPr="00FF697F">
        <w:rPr>
          <w:b/>
        </w:rPr>
        <w:t>SAMM</w:t>
      </w:r>
      <w:r>
        <w:t>: Software Assurance Maturity Model</w:t>
      </w:r>
    </w:p>
    <w:p w14:paraId="3888FDA1" w14:textId="77777777" w:rsidR="00572364" w:rsidRDefault="00C56155" w:rsidP="00572364">
      <w:hyperlink r:id="rId27" w:history="1">
        <w:r w:rsidR="00572364" w:rsidRPr="00C911D8">
          <w:rPr>
            <w:rStyle w:val="Hyperlink"/>
            <w:rFonts w:ascii="Intel Clear" w:hAnsi="Intel Clear"/>
          </w:rPr>
          <w:t>http://www.opensamm.org</w:t>
        </w:r>
      </w:hyperlink>
      <w:r w:rsidR="00572364">
        <w:t xml:space="preserve"> </w:t>
      </w:r>
    </w:p>
    <w:p w14:paraId="7A76E2F3" w14:textId="77777777" w:rsidR="00572364" w:rsidRDefault="00572364" w:rsidP="00572364"/>
    <w:p w14:paraId="3DED7FD6" w14:textId="77777777" w:rsidR="00572364" w:rsidRDefault="00572364" w:rsidP="00572364">
      <w:r>
        <w:t>Developed by Fortify.  Owned and maintained by OWASP.</w:t>
      </w:r>
    </w:p>
    <w:p w14:paraId="5B4DFC72" w14:textId="77777777" w:rsidR="00572364" w:rsidRDefault="00572364" w:rsidP="00572364">
      <w:r w:rsidRPr="00AE18B0">
        <w:rPr>
          <w:b/>
          <w:noProof/>
        </w:rPr>
        <w:lastRenderedPageBreak/>
        <w:drawing>
          <wp:anchor distT="0" distB="0" distL="114300" distR="114300" simplePos="0" relativeHeight="251659264" behindDoc="0" locked="0" layoutInCell="1" allowOverlap="1" wp14:anchorId="79E7579E" wp14:editId="3B193E43">
            <wp:simplePos x="0" y="0"/>
            <wp:positionH relativeFrom="column">
              <wp:posOffset>8291</wp:posOffset>
            </wp:positionH>
            <wp:positionV relativeFrom="paragraph">
              <wp:posOffset>310252</wp:posOffset>
            </wp:positionV>
            <wp:extent cx="5943600" cy="1832610"/>
            <wp:effectExtent l="0" t="0" r="0" b="0"/>
            <wp:wrapTopAndBottom/>
            <wp:docPr id="27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832610"/>
                    </a:xfrm>
                    <a:prstGeom prst="rect">
                      <a:avLst/>
                    </a:prstGeom>
                    <a:noFill/>
                    <a:ln>
                      <a:noFill/>
                    </a:ln>
                    <a:effectLst/>
                    <a:extLst/>
                  </pic:spPr>
                </pic:pic>
              </a:graphicData>
            </a:graphic>
          </wp:anchor>
        </w:drawing>
      </w:r>
    </w:p>
    <w:p w14:paraId="61E58B74" w14:textId="77777777" w:rsidR="00E808EB" w:rsidRDefault="00E808EB" w:rsidP="00572364">
      <w:pPr>
        <w:rPr>
          <w:b/>
        </w:rPr>
      </w:pPr>
    </w:p>
    <w:p w14:paraId="59DA9B19" w14:textId="0CD3D887" w:rsidR="00572364" w:rsidRPr="00AE18B0" w:rsidRDefault="00E808EB" w:rsidP="00572364">
      <w:pPr>
        <w:rPr>
          <w:b/>
        </w:rPr>
      </w:pPr>
      <w:r>
        <w:rPr>
          <w:b/>
        </w:rPr>
        <w:t>Diagram</w:t>
      </w:r>
      <w:r w:rsidR="00572364">
        <w:rPr>
          <w:b/>
        </w:rPr>
        <w:t xml:space="preserve"> </w:t>
      </w:r>
      <w:r w:rsidR="00B71564">
        <w:rPr>
          <w:b/>
        </w:rPr>
        <w:t>9.</w:t>
      </w:r>
      <w:r w:rsidR="00F11212">
        <w:rPr>
          <w:b/>
        </w:rPr>
        <w:t>2</w:t>
      </w:r>
      <w:r w:rsidR="00B71564">
        <w:rPr>
          <w:b/>
        </w:rPr>
        <w:t>.1</w:t>
      </w:r>
      <w:r w:rsidR="00572364">
        <w:rPr>
          <w:b/>
        </w:rPr>
        <w:t xml:space="preserve"> SAMM</w:t>
      </w:r>
    </w:p>
    <w:p w14:paraId="327CE753" w14:textId="77777777" w:rsidR="00572364" w:rsidRDefault="00572364" w:rsidP="00572364"/>
    <w:p w14:paraId="7CC31B70" w14:textId="77777777" w:rsidR="00572364" w:rsidRPr="00C911D8" w:rsidRDefault="00572364" w:rsidP="00572364">
      <w:r>
        <w:t>Maturity Levels</w:t>
      </w:r>
      <w:r w:rsidRPr="00C911D8">
        <w:t>:</w:t>
      </w:r>
    </w:p>
    <w:p w14:paraId="6400920B" w14:textId="77777777" w:rsidR="00572364" w:rsidRPr="00C911D8" w:rsidRDefault="00572364" w:rsidP="00572364">
      <w:pPr>
        <w:pStyle w:val="ListParagraph"/>
        <w:numPr>
          <w:ilvl w:val="0"/>
          <w:numId w:val="44"/>
        </w:numPr>
      </w:pPr>
      <w:r w:rsidRPr="00C911D8">
        <w:t>0: Implicit starting point with the Practice unfulf</w:t>
      </w:r>
      <w:r>
        <w:t>illed</w:t>
      </w:r>
    </w:p>
    <w:p w14:paraId="04EFA1AB" w14:textId="77777777" w:rsidR="00572364" w:rsidRPr="00C911D8" w:rsidRDefault="00572364" w:rsidP="00572364">
      <w:pPr>
        <w:pStyle w:val="ListParagraph"/>
        <w:numPr>
          <w:ilvl w:val="0"/>
          <w:numId w:val="44"/>
        </w:numPr>
      </w:pPr>
      <w:r w:rsidRPr="00C911D8">
        <w:t>1: Initial understanding and ad hoc provision of the Practice</w:t>
      </w:r>
    </w:p>
    <w:p w14:paraId="7819BF49" w14:textId="77777777" w:rsidR="00572364" w:rsidRPr="00C911D8" w:rsidRDefault="00572364" w:rsidP="00572364">
      <w:pPr>
        <w:pStyle w:val="ListParagraph"/>
        <w:numPr>
          <w:ilvl w:val="0"/>
          <w:numId w:val="44"/>
        </w:numPr>
      </w:pPr>
      <w:r w:rsidRPr="00C911D8">
        <w:t>2: Increase efficiency and/or effectiveness of the Practice</w:t>
      </w:r>
    </w:p>
    <w:p w14:paraId="0ECC4D22" w14:textId="77777777" w:rsidR="00572364" w:rsidRDefault="00572364" w:rsidP="00572364">
      <w:pPr>
        <w:pStyle w:val="ListParagraph"/>
        <w:numPr>
          <w:ilvl w:val="0"/>
          <w:numId w:val="44"/>
        </w:numPr>
      </w:pPr>
      <w:r w:rsidRPr="00C911D8">
        <w:t>3: Comprehensive mastery of the Practice at scale</w:t>
      </w:r>
    </w:p>
    <w:p w14:paraId="4EB7BD55" w14:textId="58990496" w:rsidR="00572364" w:rsidRDefault="00572364" w:rsidP="00572364">
      <w:pPr>
        <w:pStyle w:val="ListParagraph"/>
        <w:numPr>
          <w:ilvl w:val="0"/>
          <w:numId w:val="44"/>
        </w:numPr>
      </w:pPr>
      <w:r>
        <w:t>+: In-between levels</w:t>
      </w:r>
    </w:p>
    <w:p w14:paraId="5B86AC9E" w14:textId="77777777" w:rsidR="00572364" w:rsidRDefault="00572364" w:rsidP="00572364"/>
    <w:p w14:paraId="667C24AF" w14:textId="77777777" w:rsidR="00131D2C" w:rsidRDefault="00131D2C" w:rsidP="00131D2C"/>
    <w:tbl>
      <w:tblPr>
        <w:tblStyle w:val="TableGrid"/>
        <w:tblW w:w="9355" w:type="dxa"/>
        <w:tblLook w:val="04A0" w:firstRow="1" w:lastRow="0" w:firstColumn="1" w:lastColumn="0" w:noHBand="0" w:noVBand="1"/>
      </w:tblPr>
      <w:tblGrid>
        <w:gridCol w:w="2245"/>
        <w:gridCol w:w="7110"/>
      </w:tblGrid>
      <w:tr w:rsidR="00131D2C" w14:paraId="746230CA" w14:textId="77777777" w:rsidTr="008457F6">
        <w:tc>
          <w:tcPr>
            <w:tcW w:w="2245" w:type="dxa"/>
            <w:shd w:val="clear" w:color="auto" w:fill="0071C5" w:themeFill="accent2"/>
          </w:tcPr>
          <w:p w14:paraId="43982D1C" w14:textId="77777777" w:rsidR="00131D2C" w:rsidRPr="00755233" w:rsidRDefault="00131D2C" w:rsidP="008457F6">
            <w:pPr>
              <w:rPr>
                <w:b/>
                <w:color w:val="FFFFFF"/>
              </w:rPr>
            </w:pPr>
            <w:r w:rsidRPr="00755233">
              <w:rPr>
                <w:b/>
                <w:color w:val="FFFFFF"/>
              </w:rPr>
              <w:t>PSMM</w:t>
            </w:r>
          </w:p>
        </w:tc>
        <w:tc>
          <w:tcPr>
            <w:tcW w:w="7110" w:type="dxa"/>
            <w:shd w:val="clear" w:color="auto" w:fill="0071C5" w:themeFill="accent2"/>
          </w:tcPr>
          <w:p w14:paraId="4007555A" w14:textId="4756B140" w:rsidR="00131D2C" w:rsidRPr="00755233" w:rsidRDefault="00131D2C" w:rsidP="008457F6">
            <w:pPr>
              <w:rPr>
                <w:b/>
                <w:color w:val="FFFFFF"/>
              </w:rPr>
            </w:pPr>
            <w:r>
              <w:rPr>
                <w:b/>
                <w:color w:val="FFFFFF"/>
              </w:rPr>
              <w:t>SAMM</w:t>
            </w:r>
          </w:p>
        </w:tc>
      </w:tr>
      <w:tr w:rsidR="00131D2C" w14:paraId="6092271A" w14:textId="77777777" w:rsidTr="008457F6">
        <w:tc>
          <w:tcPr>
            <w:tcW w:w="2245" w:type="dxa"/>
            <w:vAlign w:val="center"/>
          </w:tcPr>
          <w:p w14:paraId="75F6A014" w14:textId="77777777" w:rsidR="00131D2C" w:rsidRPr="00534CBE" w:rsidRDefault="00131D2C" w:rsidP="008457F6">
            <w:pPr>
              <w:rPr>
                <w:b/>
              </w:rPr>
            </w:pPr>
            <w:r w:rsidRPr="00534CBE">
              <w:rPr>
                <w:b/>
              </w:rPr>
              <w:t>Operational</w:t>
            </w:r>
          </w:p>
        </w:tc>
        <w:tc>
          <w:tcPr>
            <w:tcW w:w="7110" w:type="dxa"/>
            <w:vAlign w:val="center"/>
          </w:tcPr>
          <w:p w14:paraId="11681249" w14:textId="77777777" w:rsidR="00131D2C" w:rsidRDefault="00131D2C" w:rsidP="008457F6"/>
        </w:tc>
      </w:tr>
      <w:tr w:rsidR="00131D2C" w14:paraId="1E0D4466" w14:textId="77777777" w:rsidTr="008457F6">
        <w:tc>
          <w:tcPr>
            <w:tcW w:w="2245" w:type="dxa"/>
            <w:vAlign w:val="center"/>
          </w:tcPr>
          <w:p w14:paraId="61F2ED34" w14:textId="77777777" w:rsidR="00131D2C" w:rsidRDefault="00131D2C" w:rsidP="008457F6">
            <w:r>
              <w:rPr>
                <w:spacing w:val="-4"/>
              </w:rPr>
              <w:t xml:space="preserve">O1 </w:t>
            </w:r>
            <w:r w:rsidRPr="00C97CE5">
              <w:rPr>
                <w:spacing w:val="-4"/>
              </w:rPr>
              <w:t>Program</w:t>
            </w:r>
          </w:p>
        </w:tc>
        <w:tc>
          <w:tcPr>
            <w:tcW w:w="7110" w:type="dxa"/>
            <w:vAlign w:val="center"/>
          </w:tcPr>
          <w:p w14:paraId="71F9FE4E" w14:textId="77777777" w:rsidR="00F14214" w:rsidRDefault="00F14214" w:rsidP="008457F6">
            <w:pPr>
              <w:rPr>
                <w:sz w:val="20"/>
              </w:rPr>
            </w:pPr>
            <w:r>
              <w:rPr>
                <w:sz w:val="20"/>
              </w:rPr>
              <w:t xml:space="preserve">SM1 </w:t>
            </w:r>
            <w:r w:rsidRPr="00F14214">
              <w:rPr>
                <w:sz w:val="20"/>
              </w:rPr>
              <w:t>A.</w:t>
            </w:r>
            <w:r w:rsidRPr="00F14214">
              <w:rPr>
                <w:sz w:val="20"/>
              </w:rPr>
              <w:tab/>
              <w:t>Estimate overall business risk profile</w:t>
            </w:r>
          </w:p>
          <w:p w14:paraId="4A0A830C" w14:textId="77777777" w:rsidR="00131D2C" w:rsidRDefault="00F14214" w:rsidP="008457F6">
            <w:pPr>
              <w:rPr>
                <w:sz w:val="20"/>
              </w:rPr>
            </w:pPr>
            <w:r>
              <w:rPr>
                <w:sz w:val="20"/>
              </w:rPr>
              <w:t xml:space="preserve">SM1 </w:t>
            </w:r>
            <w:r w:rsidRPr="00F14214">
              <w:rPr>
                <w:sz w:val="20"/>
              </w:rPr>
              <w:t>B.</w:t>
            </w:r>
            <w:r w:rsidRPr="00F14214">
              <w:rPr>
                <w:sz w:val="20"/>
              </w:rPr>
              <w:tab/>
              <w:t>Build and maintain assurance program roadmap</w:t>
            </w:r>
          </w:p>
          <w:p w14:paraId="5764826E" w14:textId="77777777" w:rsidR="00E973B9" w:rsidRDefault="00E973B9" w:rsidP="008457F6">
            <w:pPr>
              <w:rPr>
                <w:sz w:val="20"/>
              </w:rPr>
            </w:pPr>
            <w:r>
              <w:rPr>
                <w:sz w:val="20"/>
              </w:rPr>
              <w:t xml:space="preserve">SM2 </w:t>
            </w:r>
            <w:r w:rsidRPr="00E973B9">
              <w:rPr>
                <w:sz w:val="20"/>
              </w:rPr>
              <w:t>A.</w:t>
            </w:r>
            <w:r w:rsidRPr="00E973B9">
              <w:rPr>
                <w:sz w:val="20"/>
              </w:rPr>
              <w:tab/>
              <w:t>Classify data and applications based on business risk</w:t>
            </w:r>
          </w:p>
          <w:p w14:paraId="3EFD7F66" w14:textId="0E40AB24" w:rsidR="00E973B9" w:rsidRPr="000241D1" w:rsidRDefault="00E973B9" w:rsidP="008457F6">
            <w:pPr>
              <w:rPr>
                <w:sz w:val="20"/>
              </w:rPr>
            </w:pPr>
            <w:r>
              <w:rPr>
                <w:sz w:val="20"/>
              </w:rPr>
              <w:t xml:space="preserve">SM2 </w:t>
            </w:r>
            <w:r w:rsidRPr="00E973B9">
              <w:rPr>
                <w:sz w:val="20"/>
              </w:rPr>
              <w:t>B.</w:t>
            </w:r>
            <w:r w:rsidRPr="00E973B9">
              <w:rPr>
                <w:sz w:val="20"/>
              </w:rPr>
              <w:tab/>
              <w:t>Establish and measure per-classification security goals</w:t>
            </w:r>
          </w:p>
        </w:tc>
      </w:tr>
      <w:tr w:rsidR="00131D2C" w14:paraId="158F38BA" w14:textId="77777777" w:rsidTr="008457F6">
        <w:tc>
          <w:tcPr>
            <w:tcW w:w="2245" w:type="dxa"/>
            <w:vAlign w:val="center"/>
          </w:tcPr>
          <w:p w14:paraId="7E05B672" w14:textId="77777777" w:rsidR="00131D2C" w:rsidRPr="00423460" w:rsidRDefault="00131D2C" w:rsidP="008457F6">
            <w:r w:rsidRPr="00423460">
              <w:rPr>
                <w:spacing w:val="-4"/>
              </w:rPr>
              <w:t>O2 Resources</w:t>
            </w:r>
          </w:p>
        </w:tc>
        <w:tc>
          <w:tcPr>
            <w:tcW w:w="7110" w:type="dxa"/>
            <w:vAlign w:val="center"/>
          </w:tcPr>
          <w:p w14:paraId="35FD4C44" w14:textId="77777777" w:rsidR="00131D2C" w:rsidRDefault="00B73A1C" w:rsidP="008457F6">
            <w:pPr>
              <w:rPr>
                <w:sz w:val="20"/>
              </w:rPr>
            </w:pPr>
            <w:r>
              <w:rPr>
                <w:sz w:val="20"/>
              </w:rPr>
              <w:t xml:space="preserve">EG2 </w:t>
            </w:r>
            <w:r w:rsidRPr="00B73A1C">
              <w:rPr>
                <w:sz w:val="20"/>
              </w:rPr>
              <w:t>B.</w:t>
            </w:r>
            <w:r w:rsidRPr="00B73A1C">
              <w:rPr>
                <w:sz w:val="20"/>
              </w:rPr>
              <w:tab/>
              <w:t>Utilize security coaches to enhance project teams</w:t>
            </w:r>
          </w:p>
          <w:p w14:paraId="5BE905C5" w14:textId="3BCF0ED0" w:rsidR="00845795" w:rsidRPr="000241D1" w:rsidRDefault="00845795" w:rsidP="008457F6">
            <w:pPr>
              <w:rPr>
                <w:sz w:val="20"/>
              </w:rPr>
            </w:pPr>
            <w:r>
              <w:rPr>
                <w:sz w:val="20"/>
              </w:rPr>
              <w:t xml:space="preserve">EG3 </w:t>
            </w:r>
            <w:r w:rsidRPr="00845795">
              <w:rPr>
                <w:sz w:val="20"/>
              </w:rPr>
              <w:t>A.</w:t>
            </w:r>
            <w:r w:rsidRPr="00845795">
              <w:rPr>
                <w:sz w:val="20"/>
              </w:rPr>
              <w:tab/>
              <w:t>Create formal application security support portal</w:t>
            </w:r>
          </w:p>
        </w:tc>
      </w:tr>
      <w:tr w:rsidR="00131D2C" w14:paraId="37720DA3" w14:textId="77777777" w:rsidTr="008457F6">
        <w:tc>
          <w:tcPr>
            <w:tcW w:w="2245" w:type="dxa"/>
            <w:vAlign w:val="center"/>
          </w:tcPr>
          <w:p w14:paraId="327FE919" w14:textId="77777777" w:rsidR="00131D2C" w:rsidRPr="00423460" w:rsidRDefault="00131D2C" w:rsidP="008457F6">
            <w:r w:rsidRPr="00423460">
              <w:rPr>
                <w:spacing w:val="-4"/>
              </w:rPr>
              <w:t>O3 SDL</w:t>
            </w:r>
          </w:p>
        </w:tc>
        <w:tc>
          <w:tcPr>
            <w:tcW w:w="7110" w:type="dxa"/>
            <w:vAlign w:val="center"/>
          </w:tcPr>
          <w:p w14:paraId="7C51B755" w14:textId="77777777" w:rsidR="00131D2C" w:rsidRDefault="00C841B1" w:rsidP="008457F6">
            <w:pPr>
              <w:rPr>
                <w:sz w:val="20"/>
              </w:rPr>
            </w:pPr>
            <w:r>
              <w:rPr>
                <w:sz w:val="20"/>
              </w:rPr>
              <w:t xml:space="preserve">DR3 </w:t>
            </w:r>
            <w:r w:rsidRPr="0058291C">
              <w:rPr>
                <w:sz w:val="20"/>
              </w:rPr>
              <w:t>B.</w:t>
            </w:r>
            <w:r w:rsidRPr="0058291C">
              <w:rPr>
                <w:sz w:val="20"/>
              </w:rPr>
              <w:tab/>
              <w:t>Establish release gates for design review</w:t>
            </w:r>
          </w:p>
          <w:p w14:paraId="001D8B4B" w14:textId="77777777" w:rsidR="007E1641" w:rsidRDefault="007E1641" w:rsidP="008457F6">
            <w:pPr>
              <w:rPr>
                <w:sz w:val="20"/>
              </w:rPr>
            </w:pPr>
            <w:r>
              <w:rPr>
                <w:sz w:val="20"/>
              </w:rPr>
              <w:t xml:space="preserve">CR3 </w:t>
            </w:r>
            <w:r w:rsidRPr="007E1641">
              <w:rPr>
                <w:sz w:val="20"/>
              </w:rPr>
              <w:t>B.</w:t>
            </w:r>
            <w:r w:rsidRPr="007E1641">
              <w:rPr>
                <w:sz w:val="20"/>
              </w:rPr>
              <w:tab/>
              <w:t>Establish release gates for code review</w:t>
            </w:r>
          </w:p>
          <w:p w14:paraId="53993423" w14:textId="08756F6D" w:rsidR="00323FB6" w:rsidRPr="000241D1" w:rsidRDefault="00323FB6" w:rsidP="008457F6">
            <w:pPr>
              <w:rPr>
                <w:sz w:val="20"/>
              </w:rPr>
            </w:pPr>
            <w:r>
              <w:rPr>
                <w:sz w:val="20"/>
                <w:szCs w:val="20"/>
              </w:rPr>
              <w:t xml:space="preserve">ST3 </w:t>
            </w:r>
            <w:r w:rsidRPr="00323FB6">
              <w:rPr>
                <w:sz w:val="20"/>
                <w:szCs w:val="20"/>
              </w:rPr>
              <w:t>B.</w:t>
            </w:r>
            <w:r w:rsidRPr="00323FB6">
              <w:rPr>
                <w:sz w:val="20"/>
                <w:szCs w:val="20"/>
              </w:rPr>
              <w:tab/>
              <w:t>Establish release gates for security testing</w:t>
            </w:r>
          </w:p>
        </w:tc>
      </w:tr>
      <w:tr w:rsidR="00131D2C" w14:paraId="2D2CD05A" w14:textId="77777777" w:rsidTr="008457F6">
        <w:tc>
          <w:tcPr>
            <w:tcW w:w="2245" w:type="dxa"/>
            <w:vAlign w:val="center"/>
          </w:tcPr>
          <w:p w14:paraId="2D8207C6" w14:textId="77777777" w:rsidR="00131D2C" w:rsidRPr="00423460" w:rsidRDefault="00131D2C" w:rsidP="008457F6">
            <w:r w:rsidRPr="00423460">
              <w:rPr>
                <w:spacing w:val="-4"/>
              </w:rPr>
              <w:t>O4 PSIRT</w:t>
            </w:r>
          </w:p>
        </w:tc>
        <w:tc>
          <w:tcPr>
            <w:tcW w:w="7110" w:type="dxa"/>
            <w:vAlign w:val="center"/>
          </w:tcPr>
          <w:p w14:paraId="0341E6E0" w14:textId="77777777" w:rsidR="00E4027E" w:rsidRDefault="00E4027E" w:rsidP="008457F6">
            <w:pPr>
              <w:rPr>
                <w:sz w:val="20"/>
              </w:rPr>
            </w:pPr>
            <w:r>
              <w:rPr>
                <w:sz w:val="20"/>
              </w:rPr>
              <w:t xml:space="preserve">VM1 </w:t>
            </w:r>
            <w:r w:rsidRPr="00E4027E">
              <w:rPr>
                <w:sz w:val="20"/>
              </w:rPr>
              <w:t>A.</w:t>
            </w:r>
            <w:r w:rsidRPr="00E4027E">
              <w:rPr>
                <w:sz w:val="20"/>
              </w:rPr>
              <w:tab/>
              <w:t>Identify point of contact for security issues</w:t>
            </w:r>
          </w:p>
          <w:p w14:paraId="25B188A0" w14:textId="21386EAC" w:rsidR="00E4027E" w:rsidRDefault="00E4027E" w:rsidP="008457F6">
            <w:pPr>
              <w:rPr>
                <w:sz w:val="20"/>
              </w:rPr>
            </w:pPr>
            <w:r>
              <w:rPr>
                <w:sz w:val="20"/>
              </w:rPr>
              <w:t xml:space="preserve">VM1 </w:t>
            </w:r>
            <w:r w:rsidRPr="00E4027E">
              <w:rPr>
                <w:sz w:val="20"/>
              </w:rPr>
              <w:t>B.</w:t>
            </w:r>
            <w:r w:rsidRPr="00E4027E">
              <w:rPr>
                <w:sz w:val="20"/>
              </w:rPr>
              <w:tab/>
              <w:t>Create informal security response team(s)</w:t>
            </w:r>
          </w:p>
          <w:p w14:paraId="0E885D3C" w14:textId="2DB6B063" w:rsidR="00E4027E" w:rsidRDefault="00E4027E" w:rsidP="008457F6">
            <w:pPr>
              <w:rPr>
                <w:sz w:val="20"/>
              </w:rPr>
            </w:pPr>
            <w:r>
              <w:rPr>
                <w:sz w:val="20"/>
              </w:rPr>
              <w:t xml:space="preserve">VM2 </w:t>
            </w:r>
            <w:r w:rsidR="00F535DE" w:rsidRPr="00F535DE">
              <w:rPr>
                <w:sz w:val="20"/>
              </w:rPr>
              <w:t>A.</w:t>
            </w:r>
            <w:r w:rsidR="00F535DE" w:rsidRPr="00F535DE">
              <w:rPr>
                <w:sz w:val="20"/>
              </w:rPr>
              <w:tab/>
              <w:t>Establish consistent incident response process</w:t>
            </w:r>
          </w:p>
          <w:p w14:paraId="267F387F" w14:textId="36BBA88F" w:rsidR="00E4027E" w:rsidRDefault="00E4027E" w:rsidP="008457F6">
            <w:pPr>
              <w:rPr>
                <w:sz w:val="20"/>
              </w:rPr>
            </w:pPr>
            <w:r>
              <w:rPr>
                <w:sz w:val="20"/>
              </w:rPr>
              <w:t xml:space="preserve">VM2 </w:t>
            </w:r>
            <w:r w:rsidR="00F535DE" w:rsidRPr="00F535DE">
              <w:rPr>
                <w:sz w:val="20"/>
              </w:rPr>
              <w:t>B.</w:t>
            </w:r>
            <w:r w:rsidR="00F535DE" w:rsidRPr="00F535DE">
              <w:rPr>
                <w:sz w:val="20"/>
              </w:rPr>
              <w:tab/>
              <w:t>Adopt a security issue disclosure process</w:t>
            </w:r>
          </w:p>
          <w:p w14:paraId="1B23AEA3" w14:textId="7B728170" w:rsidR="00E4027E" w:rsidRDefault="00E4027E" w:rsidP="008457F6">
            <w:pPr>
              <w:rPr>
                <w:sz w:val="20"/>
              </w:rPr>
            </w:pPr>
            <w:r>
              <w:rPr>
                <w:sz w:val="20"/>
              </w:rPr>
              <w:t xml:space="preserve">VM3 </w:t>
            </w:r>
            <w:r w:rsidR="004936D3" w:rsidRPr="004936D3">
              <w:rPr>
                <w:sz w:val="20"/>
              </w:rPr>
              <w:t>A.</w:t>
            </w:r>
            <w:r w:rsidR="004936D3" w:rsidRPr="004936D3">
              <w:rPr>
                <w:sz w:val="20"/>
              </w:rPr>
              <w:tab/>
              <w:t>Conduct root cause analysis for incidents</w:t>
            </w:r>
          </w:p>
          <w:p w14:paraId="4117127B" w14:textId="38D17E95" w:rsidR="00131D2C" w:rsidRPr="000241D1" w:rsidRDefault="00E4027E" w:rsidP="008457F6">
            <w:pPr>
              <w:rPr>
                <w:sz w:val="20"/>
              </w:rPr>
            </w:pPr>
            <w:r>
              <w:rPr>
                <w:sz w:val="20"/>
              </w:rPr>
              <w:t xml:space="preserve">VM3 </w:t>
            </w:r>
            <w:r w:rsidR="004936D3" w:rsidRPr="004936D3">
              <w:rPr>
                <w:sz w:val="20"/>
              </w:rPr>
              <w:t>B.</w:t>
            </w:r>
            <w:r w:rsidR="004936D3" w:rsidRPr="004936D3">
              <w:rPr>
                <w:sz w:val="20"/>
              </w:rPr>
              <w:tab/>
              <w:t>Collect per-incident metrics</w:t>
            </w:r>
          </w:p>
        </w:tc>
      </w:tr>
      <w:tr w:rsidR="00131D2C" w14:paraId="03F3AEC7" w14:textId="77777777" w:rsidTr="008457F6">
        <w:tc>
          <w:tcPr>
            <w:tcW w:w="2245" w:type="dxa"/>
            <w:vAlign w:val="center"/>
          </w:tcPr>
          <w:p w14:paraId="2B41D41B" w14:textId="1FCA48D9" w:rsidR="00131D2C" w:rsidRDefault="00131D2C" w:rsidP="008457F6">
            <w:r>
              <w:rPr>
                <w:spacing w:val="-4"/>
              </w:rPr>
              <w:t>O5</w:t>
            </w:r>
            <w:r w:rsidR="008154A2">
              <w:rPr>
                <w:spacing w:val="-4"/>
              </w:rPr>
              <w:t xml:space="preserve"> </w:t>
            </w:r>
            <w:r w:rsidRPr="00C97CE5">
              <w:rPr>
                <w:spacing w:val="-4"/>
              </w:rPr>
              <w:t>Policy</w:t>
            </w:r>
          </w:p>
        </w:tc>
        <w:tc>
          <w:tcPr>
            <w:tcW w:w="7110" w:type="dxa"/>
            <w:vAlign w:val="center"/>
          </w:tcPr>
          <w:p w14:paraId="7D7E03A8" w14:textId="77777777" w:rsidR="0033544B" w:rsidRDefault="0033544B" w:rsidP="008457F6">
            <w:pPr>
              <w:rPr>
                <w:sz w:val="20"/>
              </w:rPr>
            </w:pPr>
            <w:r>
              <w:rPr>
                <w:sz w:val="20"/>
              </w:rPr>
              <w:t xml:space="preserve">PC1 </w:t>
            </w:r>
            <w:r w:rsidRPr="0033544B">
              <w:rPr>
                <w:sz w:val="20"/>
              </w:rPr>
              <w:t>A.</w:t>
            </w:r>
            <w:r w:rsidRPr="0033544B">
              <w:rPr>
                <w:sz w:val="20"/>
              </w:rPr>
              <w:tab/>
              <w:t>Identify and monitor external compliance drivers</w:t>
            </w:r>
          </w:p>
          <w:p w14:paraId="06B43087" w14:textId="77777777" w:rsidR="0033544B" w:rsidRDefault="0033544B" w:rsidP="008457F6">
            <w:pPr>
              <w:rPr>
                <w:sz w:val="20"/>
              </w:rPr>
            </w:pPr>
            <w:r>
              <w:rPr>
                <w:sz w:val="20"/>
              </w:rPr>
              <w:t xml:space="preserve">PC1 </w:t>
            </w:r>
            <w:r w:rsidRPr="0033544B">
              <w:rPr>
                <w:sz w:val="20"/>
              </w:rPr>
              <w:t>B.</w:t>
            </w:r>
            <w:r w:rsidRPr="0033544B">
              <w:rPr>
                <w:sz w:val="20"/>
              </w:rPr>
              <w:tab/>
              <w:t>Build and maintain compliance guidelines</w:t>
            </w:r>
          </w:p>
          <w:p w14:paraId="7607DC60" w14:textId="77777777" w:rsidR="00131D2C" w:rsidRDefault="0033544B" w:rsidP="008457F6">
            <w:pPr>
              <w:rPr>
                <w:sz w:val="20"/>
              </w:rPr>
            </w:pPr>
            <w:r>
              <w:rPr>
                <w:sz w:val="20"/>
              </w:rPr>
              <w:lastRenderedPageBreak/>
              <w:t xml:space="preserve">PC2 </w:t>
            </w:r>
            <w:r w:rsidRPr="0033544B">
              <w:rPr>
                <w:sz w:val="20"/>
              </w:rPr>
              <w:t>A.</w:t>
            </w:r>
            <w:r w:rsidRPr="0033544B">
              <w:rPr>
                <w:sz w:val="20"/>
              </w:rPr>
              <w:tab/>
              <w:t>Build policies and standards for security and compliance</w:t>
            </w:r>
          </w:p>
          <w:p w14:paraId="6E27B265" w14:textId="1A5867BC" w:rsidR="00EA5B6B" w:rsidRPr="000241D1" w:rsidRDefault="00EA5B6B" w:rsidP="008457F6">
            <w:pPr>
              <w:rPr>
                <w:sz w:val="20"/>
              </w:rPr>
            </w:pPr>
            <w:r>
              <w:rPr>
                <w:sz w:val="20"/>
              </w:rPr>
              <w:t xml:space="preserve">PC2 </w:t>
            </w:r>
            <w:r w:rsidRPr="00EA5B6B">
              <w:rPr>
                <w:sz w:val="20"/>
              </w:rPr>
              <w:t>B.</w:t>
            </w:r>
            <w:r w:rsidRPr="00EA5B6B">
              <w:rPr>
                <w:sz w:val="20"/>
              </w:rPr>
              <w:tab/>
              <w:t>Establish project audit practice</w:t>
            </w:r>
          </w:p>
        </w:tc>
      </w:tr>
      <w:tr w:rsidR="00131D2C" w14:paraId="3F329C74" w14:textId="77777777" w:rsidTr="008457F6">
        <w:tc>
          <w:tcPr>
            <w:tcW w:w="2245" w:type="dxa"/>
            <w:vAlign w:val="center"/>
          </w:tcPr>
          <w:p w14:paraId="3684B2EE" w14:textId="77777777" w:rsidR="00131D2C" w:rsidRDefault="00131D2C" w:rsidP="008457F6">
            <w:r>
              <w:rPr>
                <w:spacing w:val="-4"/>
              </w:rPr>
              <w:lastRenderedPageBreak/>
              <w:t xml:space="preserve">O6 </w:t>
            </w:r>
            <w:r w:rsidRPr="00C97CE5">
              <w:rPr>
                <w:spacing w:val="-4"/>
              </w:rPr>
              <w:t>Process</w:t>
            </w:r>
          </w:p>
        </w:tc>
        <w:tc>
          <w:tcPr>
            <w:tcW w:w="7110" w:type="dxa"/>
            <w:vAlign w:val="center"/>
          </w:tcPr>
          <w:p w14:paraId="0589001A" w14:textId="77777777" w:rsidR="00131D2C" w:rsidRDefault="00C56D75" w:rsidP="008457F6">
            <w:pPr>
              <w:rPr>
                <w:sz w:val="20"/>
              </w:rPr>
            </w:pPr>
            <w:r>
              <w:rPr>
                <w:sz w:val="20"/>
              </w:rPr>
              <w:t xml:space="preserve">PC3 </w:t>
            </w:r>
            <w:r w:rsidRPr="00C56D75">
              <w:rPr>
                <w:sz w:val="20"/>
              </w:rPr>
              <w:t>A.</w:t>
            </w:r>
            <w:r w:rsidRPr="00C56D75">
              <w:rPr>
                <w:sz w:val="20"/>
              </w:rPr>
              <w:tab/>
              <w:t>Create compliance gates for projects</w:t>
            </w:r>
          </w:p>
          <w:p w14:paraId="08218255" w14:textId="77777777" w:rsidR="00A529A7" w:rsidRDefault="00A529A7" w:rsidP="00A529A7">
            <w:pPr>
              <w:rPr>
                <w:sz w:val="20"/>
              </w:rPr>
            </w:pPr>
            <w:r>
              <w:rPr>
                <w:sz w:val="20"/>
              </w:rPr>
              <w:t xml:space="preserve">EG1 </w:t>
            </w:r>
            <w:r w:rsidRPr="00A529A7">
              <w:rPr>
                <w:sz w:val="20"/>
              </w:rPr>
              <w:t>B.</w:t>
            </w:r>
            <w:r w:rsidRPr="00A529A7">
              <w:rPr>
                <w:sz w:val="20"/>
              </w:rPr>
              <w:tab/>
              <w:t>Build and maintain technical guidelines</w:t>
            </w:r>
          </w:p>
          <w:p w14:paraId="05BD48F8" w14:textId="77777777" w:rsidR="00F535DE" w:rsidRDefault="00F535DE" w:rsidP="00F535DE">
            <w:pPr>
              <w:rPr>
                <w:sz w:val="20"/>
              </w:rPr>
            </w:pPr>
            <w:r>
              <w:rPr>
                <w:sz w:val="20"/>
              </w:rPr>
              <w:t xml:space="preserve">VM2 </w:t>
            </w:r>
            <w:r w:rsidRPr="00F535DE">
              <w:rPr>
                <w:sz w:val="20"/>
              </w:rPr>
              <w:t>A.</w:t>
            </w:r>
            <w:r w:rsidRPr="00F535DE">
              <w:rPr>
                <w:sz w:val="20"/>
              </w:rPr>
              <w:tab/>
              <w:t>Establish consistent incident response process</w:t>
            </w:r>
          </w:p>
          <w:p w14:paraId="62816973" w14:textId="77777777" w:rsidR="00F535DE" w:rsidRDefault="00F535DE" w:rsidP="00A529A7">
            <w:pPr>
              <w:rPr>
                <w:sz w:val="20"/>
              </w:rPr>
            </w:pPr>
            <w:r>
              <w:rPr>
                <w:sz w:val="20"/>
              </w:rPr>
              <w:t xml:space="preserve">VM2 </w:t>
            </w:r>
            <w:r w:rsidRPr="00F535DE">
              <w:rPr>
                <w:sz w:val="20"/>
              </w:rPr>
              <w:t>B.</w:t>
            </w:r>
            <w:r w:rsidRPr="00F535DE">
              <w:rPr>
                <w:sz w:val="20"/>
              </w:rPr>
              <w:tab/>
              <w:t>Adopt a security issue disclosure process</w:t>
            </w:r>
          </w:p>
          <w:p w14:paraId="1BD11580" w14:textId="62A674C7" w:rsidR="00F06571" w:rsidRPr="000241D1" w:rsidRDefault="00F06571" w:rsidP="00A529A7">
            <w:pPr>
              <w:rPr>
                <w:sz w:val="20"/>
              </w:rPr>
            </w:pPr>
            <w:r>
              <w:rPr>
                <w:sz w:val="20"/>
              </w:rPr>
              <w:t xml:space="preserve">OE1 </w:t>
            </w:r>
            <w:r w:rsidRPr="00A367AE">
              <w:rPr>
                <w:sz w:val="20"/>
              </w:rPr>
              <w:t>B.</w:t>
            </w:r>
            <w:r w:rsidRPr="00A367AE">
              <w:rPr>
                <w:sz w:val="20"/>
              </w:rPr>
              <w:tab/>
              <w:t>Document procedures for typical application alerts</w:t>
            </w:r>
          </w:p>
        </w:tc>
      </w:tr>
      <w:tr w:rsidR="00131D2C" w14:paraId="0D12CFB3" w14:textId="77777777" w:rsidTr="008457F6">
        <w:tc>
          <w:tcPr>
            <w:tcW w:w="2245" w:type="dxa"/>
            <w:vAlign w:val="center"/>
          </w:tcPr>
          <w:p w14:paraId="13A8D686" w14:textId="77777777" w:rsidR="00131D2C" w:rsidRDefault="00131D2C" w:rsidP="008457F6">
            <w:r>
              <w:rPr>
                <w:spacing w:val="-4"/>
              </w:rPr>
              <w:t xml:space="preserve">O7 </w:t>
            </w:r>
            <w:r w:rsidRPr="00C97CE5">
              <w:rPr>
                <w:spacing w:val="-4"/>
              </w:rPr>
              <w:t>Training</w:t>
            </w:r>
          </w:p>
        </w:tc>
        <w:tc>
          <w:tcPr>
            <w:tcW w:w="7110" w:type="dxa"/>
            <w:vAlign w:val="center"/>
          </w:tcPr>
          <w:p w14:paraId="041577CD" w14:textId="77777777" w:rsidR="00131D2C" w:rsidRDefault="00A529A7" w:rsidP="008457F6">
            <w:pPr>
              <w:rPr>
                <w:sz w:val="20"/>
              </w:rPr>
            </w:pPr>
            <w:r>
              <w:rPr>
                <w:sz w:val="20"/>
              </w:rPr>
              <w:t xml:space="preserve">EG1 </w:t>
            </w:r>
            <w:r w:rsidRPr="00A529A7">
              <w:rPr>
                <w:sz w:val="20"/>
              </w:rPr>
              <w:t>A.</w:t>
            </w:r>
            <w:r w:rsidRPr="00A529A7">
              <w:rPr>
                <w:sz w:val="20"/>
              </w:rPr>
              <w:tab/>
              <w:t>Conduct technical security awareness training</w:t>
            </w:r>
          </w:p>
          <w:p w14:paraId="117820CD" w14:textId="77777777" w:rsidR="00B73A1C" w:rsidRDefault="00B73A1C" w:rsidP="008457F6">
            <w:pPr>
              <w:rPr>
                <w:sz w:val="20"/>
              </w:rPr>
            </w:pPr>
            <w:r>
              <w:rPr>
                <w:sz w:val="20"/>
              </w:rPr>
              <w:t xml:space="preserve">EG2 </w:t>
            </w:r>
            <w:r w:rsidRPr="00B73A1C">
              <w:rPr>
                <w:sz w:val="20"/>
              </w:rPr>
              <w:t>A.</w:t>
            </w:r>
            <w:r w:rsidRPr="00B73A1C">
              <w:rPr>
                <w:sz w:val="20"/>
              </w:rPr>
              <w:tab/>
              <w:t>Conduct role-specific application security training</w:t>
            </w:r>
          </w:p>
          <w:p w14:paraId="36E8690C" w14:textId="7E56FC33" w:rsidR="00845795" w:rsidRPr="000241D1" w:rsidRDefault="00845795" w:rsidP="008457F6">
            <w:pPr>
              <w:rPr>
                <w:sz w:val="20"/>
              </w:rPr>
            </w:pPr>
            <w:r>
              <w:rPr>
                <w:sz w:val="20"/>
              </w:rPr>
              <w:t xml:space="preserve">EG3 </w:t>
            </w:r>
            <w:r w:rsidRPr="00845795">
              <w:rPr>
                <w:sz w:val="20"/>
              </w:rPr>
              <w:t>B.</w:t>
            </w:r>
            <w:r w:rsidRPr="00845795">
              <w:rPr>
                <w:sz w:val="20"/>
              </w:rPr>
              <w:tab/>
              <w:t>Establish role-based examination/certification</w:t>
            </w:r>
          </w:p>
        </w:tc>
      </w:tr>
      <w:tr w:rsidR="00131D2C" w14:paraId="0D1CC393" w14:textId="77777777" w:rsidTr="008457F6">
        <w:tc>
          <w:tcPr>
            <w:tcW w:w="2245" w:type="dxa"/>
            <w:vAlign w:val="center"/>
          </w:tcPr>
          <w:p w14:paraId="25B6AD71" w14:textId="77777777" w:rsidR="00131D2C" w:rsidRDefault="00131D2C" w:rsidP="008457F6">
            <w:r>
              <w:rPr>
                <w:spacing w:val="-4"/>
              </w:rPr>
              <w:t xml:space="preserve">O8 </w:t>
            </w:r>
            <w:r w:rsidRPr="00C97CE5">
              <w:rPr>
                <w:spacing w:val="-4"/>
              </w:rPr>
              <w:t>Reporting / Tracking Tools</w:t>
            </w:r>
          </w:p>
        </w:tc>
        <w:tc>
          <w:tcPr>
            <w:tcW w:w="7110" w:type="dxa"/>
            <w:vAlign w:val="center"/>
          </w:tcPr>
          <w:p w14:paraId="65C990FA" w14:textId="77777777" w:rsidR="00C662A8" w:rsidRDefault="00C662A8" w:rsidP="008457F6">
            <w:pPr>
              <w:rPr>
                <w:sz w:val="20"/>
              </w:rPr>
            </w:pPr>
            <w:r>
              <w:rPr>
                <w:sz w:val="20"/>
              </w:rPr>
              <w:t xml:space="preserve">SM3 </w:t>
            </w:r>
            <w:r w:rsidRPr="00C662A8">
              <w:rPr>
                <w:sz w:val="20"/>
              </w:rPr>
              <w:t>A.</w:t>
            </w:r>
            <w:r w:rsidRPr="00C662A8">
              <w:rPr>
                <w:sz w:val="20"/>
              </w:rPr>
              <w:tab/>
              <w:t>Conduct periodic industry-wide cost comparisons</w:t>
            </w:r>
          </w:p>
          <w:p w14:paraId="02B88AB9" w14:textId="77777777" w:rsidR="00131D2C" w:rsidRDefault="00C662A8" w:rsidP="008457F6">
            <w:pPr>
              <w:rPr>
                <w:sz w:val="20"/>
              </w:rPr>
            </w:pPr>
            <w:r>
              <w:rPr>
                <w:sz w:val="20"/>
              </w:rPr>
              <w:t xml:space="preserve">SM3 </w:t>
            </w:r>
            <w:r w:rsidRPr="00C662A8">
              <w:rPr>
                <w:sz w:val="20"/>
              </w:rPr>
              <w:t>B.</w:t>
            </w:r>
            <w:r w:rsidRPr="00C662A8">
              <w:rPr>
                <w:sz w:val="20"/>
              </w:rPr>
              <w:tab/>
              <w:t>Collect metrics for historic security spend</w:t>
            </w:r>
          </w:p>
          <w:p w14:paraId="0FB51EB9" w14:textId="77777777" w:rsidR="00C56D75" w:rsidRDefault="00C56D75" w:rsidP="008457F6">
            <w:pPr>
              <w:rPr>
                <w:sz w:val="20"/>
              </w:rPr>
            </w:pPr>
            <w:r>
              <w:rPr>
                <w:sz w:val="20"/>
              </w:rPr>
              <w:t xml:space="preserve">PC3 </w:t>
            </w:r>
            <w:r w:rsidRPr="00C56D75">
              <w:rPr>
                <w:sz w:val="20"/>
              </w:rPr>
              <w:t>B.</w:t>
            </w:r>
            <w:r w:rsidRPr="00C56D75">
              <w:rPr>
                <w:sz w:val="20"/>
              </w:rPr>
              <w:tab/>
              <w:t>Adopt solution for audit data collection</w:t>
            </w:r>
          </w:p>
          <w:p w14:paraId="03A286DF" w14:textId="203E60D6" w:rsidR="004936D3" w:rsidRPr="000241D1" w:rsidRDefault="004936D3" w:rsidP="008457F6">
            <w:pPr>
              <w:rPr>
                <w:sz w:val="20"/>
              </w:rPr>
            </w:pPr>
            <w:r>
              <w:rPr>
                <w:sz w:val="20"/>
              </w:rPr>
              <w:t xml:space="preserve">VM3 </w:t>
            </w:r>
            <w:r w:rsidRPr="004936D3">
              <w:rPr>
                <w:sz w:val="20"/>
              </w:rPr>
              <w:t>B.</w:t>
            </w:r>
            <w:r w:rsidRPr="004936D3">
              <w:rPr>
                <w:sz w:val="20"/>
              </w:rPr>
              <w:tab/>
              <w:t>Collect per-incident metrics</w:t>
            </w:r>
          </w:p>
        </w:tc>
      </w:tr>
      <w:tr w:rsidR="00131D2C" w14:paraId="760C99E9" w14:textId="77777777" w:rsidTr="008457F6">
        <w:tc>
          <w:tcPr>
            <w:tcW w:w="2245" w:type="dxa"/>
            <w:shd w:val="clear" w:color="auto" w:fill="DFE3E5" w:themeFill="background1" w:themeFillTint="66"/>
            <w:vAlign w:val="center"/>
          </w:tcPr>
          <w:p w14:paraId="23879879" w14:textId="77777777" w:rsidR="00131D2C" w:rsidRDefault="00131D2C" w:rsidP="008457F6"/>
        </w:tc>
        <w:tc>
          <w:tcPr>
            <w:tcW w:w="7110" w:type="dxa"/>
            <w:shd w:val="clear" w:color="auto" w:fill="DFE3E5" w:themeFill="background1" w:themeFillTint="66"/>
            <w:vAlign w:val="center"/>
          </w:tcPr>
          <w:p w14:paraId="23F12B08" w14:textId="77777777" w:rsidR="00131D2C" w:rsidRDefault="00131D2C" w:rsidP="008457F6"/>
        </w:tc>
      </w:tr>
      <w:tr w:rsidR="00131D2C" w14:paraId="7C143E12" w14:textId="77777777" w:rsidTr="008457F6">
        <w:tc>
          <w:tcPr>
            <w:tcW w:w="2245" w:type="dxa"/>
            <w:vAlign w:val="center"/>
          </w:tcPr>
          <w:p w14:paraId="5C796ED6" w14:textId="77777777" w:rsidR="00131D2C" w:rsidRPr="009D3987" w:rsidRDefault="00131D2C" w:rsidP="008457F6">
            <w:pPr>
              <w:rPr>
                <w:b/>
              </w:rPr>
            </w:pPr>
            <w:r w:rsidRPr="009D3987">
              <w:rPr>
                <w:b/>
              </w:rPr>
              <w:t>Technical</w:t>
            </w:r>
          </w:p>
        </w:tc>
        <w:tc>
          <w:tcPr>
            <w:tcW w:w="7110" w:type="dxa"/>
            <w:vAlign w:val="center"/>
          </w:tcPr>
          <w:p w14:paraId="399DF6DD" w14:textId="77777777" w:rsidR="00131D2C" w:rsidRDefault="00131D2C" w:rsidP="008457F6"/>
        </w:tc>
      </w:tr>
      <w:tr w:rsidR="00131D2C" w14:paraId="6284D9CD" w14:textId="77777777" w:rsidTr="008457F6">
        <w:tc>
          <w:tcPr>
            <w:tcW w:w="2245" w:type="dxa"/>
            <w:vAlign w:val="center"/>
          </w:tcPr>
          <w:p w14:paraId="2F9E24D0" w14:textId="77777777" w:rsidR="00131D2C" w:rsidRDefault="00131D2C" w:rsidP="008457F6">
            <w:r>
              <w:rPr>
                <w:spacing w:val="-4"/>
              </w:rPr>
              <w:t xml:space="preserve">T1 </w:t>
            </w:r>
            <w:r w:rsidRPr="00404F76">
              <w:rPr>
                <w:spacing w:val="-4"/>
              </w:rPr>
              <w:t xml:space="preserve">Security </w:t>
            </w:r>
            <w:r>
              <w:rPr>
                <w:spacing w:val="-4"/>
              </w:rPr>
              <w:t>Requirements Plan</w:t>
            </w:r>
          </w:p>
        </w:tc>
        <w:tc>
          <w:tcPr>
            <w:tcW w:w="7110" w:type="dxa"/>
            <w:vAlign w:val="center"/>
          </w:tcPr>
          <w:p w14:paraId="429ED0EF" w14:textId="77777777" w:rsidR="00131D2C" w:rsidRDefault="00637180" w:rsidP="008457F6">
            <w:pPr>
              <w:rPr>
                <w:sz w:val="20"/>
              </w:rPr>
            </w:pPr>
            <w:r>
              <w:rPr>
                <w:sz w:val="20"/>
              </w:rPr>
              <w:t xml:space="preserve">SR1 </w:t>
            </w:r>
            <w:r w:rsidRPr="00637180">
              <w:rPr>
                <w:sz w:val="20"/>
              </w:rPr>
              <w:t>A.</w:t>
            </w:r>
            <w:r w:rsidRPr="00637180">
              <w:rPr>
                <w:sz w:val="20"/>
              </w:rPr>
              <w:tab/>
              <w:t>Derive security requirements from business functionality</w:t>
            </w:r>
          </w:p>
          <w:p w14:paraId="6FC4F816" w14:textId="77777777" w:rsidR="00E96B96" w:rsidRDefault="00E96B96" w:rsidP="008457F6">
            <w:pPr>
              <w:rPr>
                <w:sz w:val="20"/>
              </w:rPr>
            </w:pPr>
            <w:r>
              <w:rPr>
                <w:sz w:val="20"/>
              </w:rPr>
              <w:t xml:space="preserve">SR1 </w:t>
            </w:r>
            <w:r w:rsidRPr="00E96B96">
              <w:rPr>
                <w:sz w:val="20"/>
              </w:rPr>
              <w:t>B.</w:t>
            </w:r>
            <w:r w:rsidRPr="00E96B96">
              <w:rPr>
                <w:sz w:val="20"/>
              </w:rPr>
              <w:tab/>
              <w:t>Evaluate security and compliance guidance for requirements</w:t>
            </w:r>
          </w:p>
          <w:p w14:paraId="75ED088B" w14:textId="77777777" w:rsidR="00E96B96" w:rsidRDefault="00E96B96" w:rsidP="008457F6">
            <w:pPr>
              <w:rPr>
                <w:sz w:val="20"/>
              </w:rPr>
            </w:pPr>
            <w:r>
              <w:rPr>
                <w:sz w:val="20"/>
              </w:rPr>
              <w:t xml:space="preserve">SR2 </w:t>
            </w:r>
            <w:r w:rsidRPr="00E96B96">
              <w:rPr>
                <w:sz w:val="20"/>
              </w:rPr>
              <w:t>A.</w:t>
            </w:r>
            <w:r w:rsidRPr="00E96B96">
              <w:rPr>
                <w:sz w:val="20"/>
              </w:rPr>
              <w:tab/>
              <w:t>Build an access control matrix for resources and capabilities</w:t>
            </w:r>
          </w:p>
          <w:p w14:paraId="7072B6AA" w14:textId="77777777" w:rsidR="00E96B96" w:rsidRDefault="00E96B96" w:rsidP="008457F6">
            <w:pPr>
              <w:rPr>
                <w:sz w:val="20"/>
              </w:rPr>
            </w:pPr>
            <w:r>
              <w:rPr>
                <w:sz w:val="20"/>
              </w:rPr>
              <w:t xml:space="preserve">SR2 </w:t>
            </w:r>
            <w:r w:rsidRPr="00E96B96">
              <w:rPr>
                <w:sz w:val="20"/>
              </w:rPr>
              <w:t>B.</w:t>
            </w:r>
            <w:r w:rsidRPr="00E96B96">
              <w:rPr>
                <w:sz w:val="20"/>
              </w:rPr>
              <w:tab/>
              <w:t>Specify security requirements based on known risks</w:t>
            </w:r>
          </w:p>
          <w:p w14:paraId="1AC7A5BC" w14:textId="77777777" w:rsidR="009F6FB3" w:rsidRDefault="009F6FB3" w:rsidP="008457F6">
            <w:pPr>
              <w:rPr>
                <w:sz w:val="20"/>
              </w:rPr>
            </w:pPr>
            <w:r>
              <w:rPr>
                <w:sz w:val="20"/>
              </w:rPr>
              <w:t xml:space="preserve">SR3 </w:t>
            </w:r>
            <w:r w:rsidRPr="009F6FB3">
              <w:rPr>
                <w:sz w:val="20"/>
              </w:rPr>
              <w:t>A.</w:t>
            </w:r>
            <w:r w:rsidRPr="009F6FB3">
              <w:rPr>
                <w:sz w:val="20"/>
              </w:rPr>
              <w:tab/>
              <w:t>Build security requirements into supplier agreements</w:t>
            </w:r>
          </w:p>
          <w:p w14:paraId="06DEA2FB" w14:textId="77777777" w:rsidR="00D9410D" w:rsidRDefault="00D9410D" w:rsidP="008457F6">
            <w:pPr>
              <w:rPr>
                <w:sz w:val="20"/>
              </w:rPr>
            </w:pPr>
            <w:r>
              <w:rPr>
                <w:sz w:val="20"/>
              </w:rPr>
              <w:t xml:space="preserve">SR3 </w:t>
            </w:r>
            <w:r w:rsidRPr="00D9410D">
              <w:rPr>
                <w:sz w:val="20"/>
              </w:rPr>
              <w:t>B.</w:t>
            </w:r>
            <w:r w:rsidRPr="00D9410D">
              <w:rPr>
                <w:sz w:val="20"/>
              </w:rPr>
              <w:tab/>
              <w:t>Expand audit program for security requirements</w:t>
            </w:r>
          </w:p>
          <w:p w14:paraId="6E30C01A" w14:textId="77777777" w:rsidR="00887AA8" w:rsidRDefault="00887AA8" w:rsidP="008457F6">
            <w:pPr>
              <w:rPr>
                <w:sz w:val="20"/>
              </w:rPr>
            </w:pPr>
            <w:r>
              <w:rPr>
                <w:sz w:val="20"/>
              </w:rPr>
              <w:t xml:space="preserve">DR1 </w:t>
            </w:r>
            <w:r w:rsidRPr="00887AA8">
              <w:rPr>
                <w:sz w:val="20"/>
              </w:rPr>
              <w:t>B.</w:t>
            </w:r>
            <w:r w:rsidRPr="00887AA8">
              <w:rPr>
                <w:sz w:val="20"/>
              </w:rPr>
              <w:tab/>
              <w:t>Analyze design against known security requirements</w:t>
            </w:r>
          </w:p>
          <w:p w14:paraId="1633F684" w14:textId="43864AA4" w:rsidR="00A06D77" w:rsidRPr="003C1D0B" w:rsidRDefault="00A06D77" w:rsidP="008457F6">
            <w:pPr>
              <w:rPr>
                <w:sz w:val="20"/>
              </w:rPr>
            </w:pPr>
            <w:r>
              <w:rPr>
                <w:sz w:val="20"/>
              </w:rPr>
              <w:t xml:space="preserve">CR1 </w:t>
            </w:r>
            <w:r w:rsidRPr="00A06D77">
              <w:rPr>
                <w:sz w:val="20"/>
              </w:rPr>
              <w:t>A.</w:t>
            </w:r>
            <w:r w:rsidRPr="00A06D77">
              <w:rPr>
                <w:sz w:val="20"/>
              </w:rPr>
              <w:tab/>
              <w:t>Create review checklists from known security requirements</w:t>
            </w:r>
          </w:p>
        </w:tc>
      </w:tr>
      <w:tr w:rsidR="00131D2C" w14:paraId="459ACDC4" w14:textId="77777777" w:rsidTr="008457F6">
        <w:tc>
          <w:tcPr>
            <w:tcW w:w="2245" w:type="dxa"/>
            <w:vAlign w:val="center"/>
          </w:tcPr>
          <w:p w14:paraId="1DA481FD" w14:textId="326374A8" w:rsidR="00131D2C" w:rsidRDefault="00131D2C" w:rsidP="008457F6">
            <w:r>
              <w:t xml:space="preserve">T2 Architecture </w:t>
            </w:r>
            <w:r w:rsidR="009A4494">
              <w:t xml:space="preserve">and Design </w:t>
            </w:r>
            <w:r>
              <w:t>Reviews</w:t>
            </w:r>
          </w:p>
        </w:tc>
        <w:tc>
          <w:tcPr>
            <w:tcW w:w="7110" w:type="dxa"/>
            <w:vAlign w:val="center"/>
          </w:tcPr>
          <w:p w14:paraId="0EFC5420" w14:textId="77777777" w:rsidR="00131D2C" w:rsidRDefault="001F6436" w:rsidP="008457F6">
            <w:pPr>
              <w:rPr>
                <w:sz w:val="20"/>
              </w:rPr>
            </w:pPr>
            <w:r>
              <w:rPr>
                <w:sz w:val="20"/>
              </w:rPr>
              <w:t xml:space="preserve">SA1 </w:t>
            </w:r>
            <w:r w:rsidRPr="001F6436">
              <w:rPr>
                <w:sz w:val="20"/>
              </w:rPr>
              <w:t>A.</w:t>
            </w:r>
            <w:r w:rsidRPr="001F6436">
              <w:rPr>
                <w:sz w:val="20"/>
              </w:rPr>
              <w:tab/>
              <w:t>Maintain list of recommended software frameworks</w:t>
            </w:r>
          </w:p>
          <w:p w14:paraId="401E0E94" w14:textId="77777777" w:rsidR="004C540A" w:rsidRDefault="004C540A" w:rsidP="008457F6">
            <w:pPr>
              <w:rPr>
                <w:sz w:val="20"/>
              </w:rPr>
            </w:pPr>
            <w:r>
              <w:rPr>
                <w:sz w:val="20"/>
              </w:rPr>
              <w:t xml:space="preserve">SA1 </w:t>
            </w:r>
            <w:r w:rsidRPr="004C540A">
              <w:rPr>
                <w:sz w:val="20"/>
              </w:rPr>
              <w:t>B.</w:t>
            </w:r>
            <w:r w:rsidRPr="004C540A">
              <w:rPr>
                <w:sz w:val="20"/>
              </w:rPr>
              <w:tab/>
              <w:t>Explicitly apply security principles to design</w:t>
            </w:r>
          </w:p>
          <w:p w14:paraId="230A7E2A" w14:textId="7E3305B7" w:rsidR="004C540A" w:rsidRDefault="004C540A" w:rsidP="008457F6">
            <w:pPr>
              <w:rPr>
                <w:sz w:val="20"/>
              </w:rPr>
            </w:pPr>
            <w:r>
              <w:rPr>
                <w:sz w:val="20"/>
              </w:rPr>
              <w:t xml:space="preserve">SA2 </w:t>
            </w:r>
            <w:r w:rsidRPr="004C540A">
              <w:rPr>
                <w:sz w:val="20"/>
              </w:rPr>
              <w:t>A.</w:t>
            </w:r>
            <w:r w:rsidRPr="004C540A">
              <w:rPr>
                <w:sz w:val="20"/>
              </w:rPr>
              <w:tab/>
              <w:t>Identify and promote security services and infrastructure</w:t>
            </w:r>
          </w:p>
          <w:p w14:paraId="6496DC56" w14:textId="03B39468" w:rsidR="004C540A" w:rsidRDefault="004C540A" w:rsidP="008457F6">
            <w:pPr>
              <w:rPr>
                <w:sz w:val="20"/>
              </w:rPr>
            </w:pPr>
            <w:r>
              <w:rPr>
                <w:sz w:val="20"/>
              </w:rPr>
              <w:t xml:space="preserve">SA2 </w:t>
            </w:r>
            <w:r w:rsidRPr="004C540A">
              <w:rPr>
                <w:sz w:val="20"/>
              </w:rPr>
              <w:t>B.</w:t>
            </w:r>
            <w:r w:rsidRPr="004C540A">
              <w:rPr>
                <w:sz w:val="20"/>
              </w:rPr>
              <w:tab/>
              <w:t>Identify security design patterns from architecture</w:t>
            </w:r>
          </w:p>
          <w:p w14:paraId="7A1D1FF5" w14:textId="77777777" w:rsidR="004C540A" w:rsidRDefault="004C540A" w:rsidP="008457F6">
            <w:pPr>
              <w:rPr>
                <w:sz w:val="20"/>
              </w:rPr>
            </w:pPr>
            <w:r>
              <w:rPr>
                <w:sz w:val="20"/>
              </w:rPr>
              <w:t xml:space="preserve">SA3 </w:t>
            </w:r>
            <w:r w:rsidRPr="004C540A">
              <w:rPr>
                <w:sz w:val="20"/>
              </w:rPr>
              <w:t>A.</w:t>
            </w:r>
            <w:r w:rsidRPr="004C540A">
              <w:rPr>
                <w:sz w:val="20"/>
              </w:rPr>
              <w:tab/>
              <w:t>Establish formal reference architectures and platforms</w:t>
            </w:r>
          </w:p>
          <w:p w14:paraId="287F874A" w14:textId="77777777" w:rsidR="004C540A" w:rsidRDefault="004C540A" w:rsidP="008457F6">
            <w:pPr>
              <w:rPr>
                <w:sz w:val="20"/>
              </w:rPr>
            </w:pPr>
            <w:r>
              <w:rPr>
                <w:sz w:val="20"/>
              </w:rPr>
              <w:t xml:space="preserve">SA3 </w:t>
            </w:r>
            <w:r w:rsidRPr="004C540A">
              <w:rPr>
                <w:sz w:val="20"/>
              </w:rPr>
              <w:t>B.</w:t>
            </w:r>
            <w:r w:rsidRPr="004C540A">
              <w:rPr>
                <w:sz w:val="20"/>
              </w:rPr>
              <w:tab/>
              <w:t>Validate usage of frameworks, patterns, and platforms</w:t>
            </w:r>
          </w:p>
          <w:p w14:paraId="54A2BE18" w14:textId="19553EE4" w:rsidR="00887AA8" w:rsidRDefault="00887AA8" w:rsidP="008457F6">
            <w:pPr>
              <w:rPr>
                <w:sz w:val="20"/>
              </w:rPr>
            </w:pPr>
            <w:r>
              <w:rPr>
                <w:sz w:val="20"/>
              </w:rPr>
              <w:t xml:space="preserve">DR1 </w:t>
            </w:r>
            <w:r w:rsidRPr="00887AA8">
              <w:rPr>
                <w:sz w:val="20"/>
              </w:rPr>
              <w:t>A.</w:t>
            </w:r>
            <w:r w:rsidRPr="00887AA8">
              <w:rPr>
                <w:sz w:val="20"/>
              </w:rPr>
              <w:tab/>
              <w:t>Identify software attack surface</w:t>
            </w:r>
          </w:p>
          <w:p w14:paraId="7E83976D" w14:textId="6A032BA7" w:rsidR="00887AA8" w:rsidRDefault="00887AA8" w:rsidP="008457F6">
            <w:pPr>
              <w:rPr>
                <w:sz w:val="20"/>
              </w:rPr>
            </w:pPr>
            <w:r>
              <w:rPr>
                <w:sz w:val="20"/>
              </w:rPr>
              <w:t xml:space="preserve">DR1 </w:t>
            </w:r>
            <w:r w:rsidRPr="00887AA8">
              <w:rPr>
                <w:sz w:val="20"/>
              </w:rPr>
              <w:t>B.</w:t>
            </w:r>
            <w:r w:rsidRPr="00887AA8">
              <w:rPr>
                <w:sz w:val="20"/>
              </w:rPr>
              <w:tab/>
              <w:t>Analyze design against known security requirements</w:t>
            </w:r>
          </w:p>
          <w:p w14:paraId="59D24F76" w14:textId="77777777" w:rsidR="00887AA8" w:rsidRDefault="0058291C" w:rsidP="008457F6">
            <w:pPr>
              <w:rPr>
                <w:sz w:val="20"/>
              </w:rPr>
            </w:pPr>
            <w:r>
              <w:rPr>
                <w:sz w:val="20"/>
              </w:rPr>
              <w:t xml:space="preserve">DR2 </w:t>
            </w:r>
            <w:r w:rsidRPr="0058291C">
              <w:rPr>
                <w:sz w:val="20"/>
              </w:rPr>
              <w:t>A.</w:t>
            </w:r>
            <w:r w:rsidRPr="0058291C">
              <w:rPr>
                <w:sz w:val="20"/>
              </w:rPr>
              <w:tab/>
              <w:t>Inspect for complete provision of security mechanisms</w:t>
            </w:r>
          </w:p>
          <w:p w14:paraId="6A1BCDB5" w14:textId="7B27B5D8" w:rsidR="0058291C" w:rsidRDefault="0058291C" w:rsidP="008457F6">
            <w:pPr>
              <w:rPr>
                <w:sz w:val="20"/>
              </w:rPr>
            </w:pPr>
            <w:r>
              <w:rPr>
                <w:sz w:val="20"/>
              </w:rPr>
              <w:t xml:space="preserve">DR2 </w:t>
            </w:r>
            <w:r w:rsidRPr="0058291C">
              <w:rPr>
                <w:sz w:val="20"/>
              </w:rPr>
              <w:t>B.</w:t>
            </w:r>
            <w:r w:rsidRPr="0058291C">
              <w:rPr>
                <w:sz w:val="20"/>
              </w:rPr>
              <w:tab/>
              <w:t>Deploy design review service for project teams</w:t>
            </w:r>
          </w:p>
          <w:p w14:paraId="3D780BF7" w14:textId="54D30D74" w:rsidR="0058291C" w:rsidRDefault="0058291C" w:rsidP="008457F6">
            <w:pPr>
              <w:rPr>
                <w:sz w:val="20"/>
              </w:rPr>
            </w:pPr>
            <w:r>
              <w:rPr>
                <w:sz w:val="20"/>
              </w:rPr>
              <w:t xml:space="preserve">DR3 </w:t>
            </w:r>
            <w:r w:rsidRPr="0058291C">
              <w:rPr>
                <w:sz w:val="20"/>
              </w:rPr>
              <w:t>A.</w:t>
            </w:r>
            <w:r w:rsidRPr="0058291C">
              <w:rPr>
                <w:sz w:val="20"/>
              </w:rPr>
              <w:tab/>
              <w:t>Develop data-flow diagrams for sensitive resources</w:t>
            </w:r>
          </w:p>
          <w:p w14:paraId="5E1ACF97" w14:textId="4CE2D363" w:rsidR="0058291C" w:rsidRPr="003C1D0B" w:rsidRDefault="0058291C" w:rsidP="008457F6">
            <w:pPr>
              <w:rPr>
                <w:sz w:val="20"/>
              </w:rPr>
            </w:pPr>
            <w:r>
              <w:rPr>
                <w:sz w:val="20"/>
              </w:rPr>
              <w:t xml:space="preserve">DR3 </w:t>
            </w:r>
            <w:r w:rsidRPr="0058291C">
              <w:rPr>
                <w:sz w:val="20"/>
              </w:rPr>
              <w:t>B.</w:t>
            </w:r>
            <w:r w:rsidRPr="0058291C">
              <w:rPr>
                <w:sz w:val="20"/>
              </w:rPr>
              <w:tab/>
              <w:t>Establish release gates for design review</w:t>
            </w:r>
          </w:p>
        </w:tc>
      </w:tr>
      <w:tr w:rsidR="00131D2C" w14:paraId="767DC4A8" w14:textId="77777777" w:rsidTr="008457F6">
        <w:tc>
          <w:tcPr>
            <w:tcW w:w="2245" w:type="dxa"/>
            <w:vAlign w:val="center"/>
          </w:tcPr>
          <w:p w14:paraId="5ED49FFC" w14:textId="77777777" w:rsidR="00131D2C" w:rsidRDefault="00131D2C" w:rsidP="008457F6">
            <w:r>
              <w:t xml:space="preserve">T3 </w:t>
            </w:r>
            <w:r w:rsidRPr="00404F76">
              <w:t>Threat Modeling</w:t>
            </w:r>
          </w:p>
        </w:tc>
        <w:tc>
          <w:tcPr>
            <w:tcW w:w="7110" w:type="dxa"/>
            <w:vAlign w:val="center"/>
          </w:tcPr>
          <w:p w14:paraId="1A6F2560" w14:textId="77777777" w:rsidR="00164584" w:rsidRDefault="00164584" w:rsidP="008457F6">
            <w:pPr>
              <w:rPr>
                <w:sz w:val="20"/>
                <w:szCs w:val="20"/>
              </w:rPr>
            </w:pPr>
            <w:r>
              <w:rPr>
                <w:sz w:val="20"/>
                <w:szCs w:val="20"/>
              </w:rPr>
              <w:t xml:space="preserve">TA1 </w:t>
            </w:r>
            <w:r w:rsidRPr="00164584">
              <w:rPr>
                <w:sz w:val="20"/>
                <w:szCs w:val="20"/>
              </w:rPr>
              <w:t>A.</w:t>
            </w:r>
            <w:r w:rsidRPr="00164584">
              <w:rPr>
                <w:sz w:val="20"/>
                <w:szCs w:val="20"/>
              </w:rPr>
              <w:tab/>
              <w:t>Build and maintain application-specific threat models</w:t>
            </w:r>
          </w:p>
          <w:p w14:paraId="76690DA9" w14:textId="77777777" w:rsidR="00164584" w:rsidRDefault="00164584" w:rsidP="008457F6">
            <w:pPr>
              <w:rPr>
                <w:sz w:val="20"/>
                <w:szCs w:val="20"/>
              </w:rPr>
            </w:pPr>
            <w:r>
              <w:rPr>
                <w:sz w:val="20"/>
                <w:szCs w:val="20"/>
              </w:rPr>
              <w:t xml:space="preserve">TA1 </w:t>
            </w:r>
            <w:r w:rsidRPr="00164584">
              <w:rPr>
                <w:sz w:val="20"/>
                <w:szCs w:val="20"/>
              </w:rPr>
              <w:t>B.</w:t>
            </w:r>
            <w:r w:rsidRPr="00164584">
              <w:rPr>
                <w:sz w:val="20"/>
                <w:szCs w:val="20"/>
              </w:rPr>
              <w:tab/>
              <w:t>Develop attacker profile from software architecture</w:t>
            </w:r>
          </w:p>
          <w:p w14:paraId="4DBD638E" w14:textId="77777777" w:rsidR="00164584" w:rsidRDefault="00164584" w:rsidP="008457F6">
            <w:pPr>
              <w:rPr>
                <w:sz w:val="20"/>
                <w:szCs w:val="20"/>
              </w:rPr>
            </w:pPr>
            <w:r>
              <w:rPr>
                <w:sz w:val="20"/>
                <w:szCs w:val="20"/>
              </w:rPr>
              <w:t xml:space="preserve">TA2 </w:t>
            </w:r>
            <w:r w:rsidRPr="00164584">
              <w:rPr>
                <w:sz w:val="20"/>
                <w:szCs w:val="20"/>
              </w:rPr>
              <w:t>A.</w:t>
            </w:r>
            <w:r w:rsidRPr="00164584">
              <w:rPr>
                <w:sz w:val="20"/>
                <w:szCs w:val="20"/>
              </w:rPr>
              <w:tab/>
              <w:t>Build and maintain abuse-case models per project</w:t>
            </w:r>
          </w:p>
          <w:p w14:paraId="390B4375" w14:textId="77777777" w:rsidR="00131D2C" w:rsidRDefault="00164584" w:rsidP="008457F6">
            <w:pPr>
              <w:rPr>
                <w:sz w:val="20"/>
                <w:szCs w:val="20"/>
              </w:rPr>
            </w:pPr>
            <w:r>
              <w:rPr>
                <w:sz w:val="20"/>
                <w:szCs w:val="20"/>
              </w:rPr>
              <w:t xml:space="preserve">TA2 </w:t>
            </w:r>
            <w:r w:rsidRPr="00164584">
              <w:rPr>
                <w:sz w:val="20"/>
                <w:szCs w:val="20"/>
              </w:rPr>
              <w:t>B.</w:t>
            </w:r>
            <w:r w:rsidRPr="00164584">
              <w:rPr>
                <w:sz w:val="20"/>
                <w:szCs w:val="20"/>
              </w:rPr>
              <w:tab/>
              <w:t>Adopt a weighting system for measurement of threats</w:t>
            </w:r>
          </w:p>
          <w:p w14:paraId="18D09FA7" w14:textId="77777777" w:rsidR="00FF4B62" w:rsidRDefault="00FF4B62" w:rsidP="008457F6">
            <w:pPr>
              <w:rPr>
                <w:sz w:val="20"/>
              </w:rPr>
            </w:pPr>
            <w:r>
              <w:rPr>
                <w:sz w:val="20"/>
              </w:rPr>
              <w:t xml:space="preserve">TA3 </w:t>
            </w:r>
            <w:r w:rsidRPr="00FF4B62">
              <w:rPr>
                <w:sz w:val="20"/>
              </w:rPr>
              <w:t>A.</w:t>
            </w:r>
            <w:r w:rsidRPr="00FF4B62">
              <w:rPr>
                <w:sz w:val="20"/>
              </w:rPr>
              <w:tab/>
              <w:t>Explicitly evaluate risk from third-party components</w:t>
            </w:r>
          </w:p>
          <w:p w14:paraId="72490626" w14:textId="69951EEF" w:rsidR="00FF4B62" w:rsidRPr="00101D15" w:rsidRDefault="00FF4B62" w:rsidP="008457F6">
            <w:pPr>
              <w:rPr>
                <w:sz w:val="20"/>
                <w:szCs w:val="20"/>
              </w:rPr>
            </w:pPr>
            <w:r>
              <w:rPr>
                <w:sz w:val="20"/>
                <w:szCs w:val="20"/>
              </w:rPr>
              <w:t xml:space="preserve">TA3 </w:t>
            </w:r>
            <w:r w:rsidRPr="00FF4B62">
              <w:rPr>
                <w:sz w:val="20"/>
                <w:szCs w:val="20"/>
              </w:rPr>
              <w:t>B.</w:t>
            </w:r>
            <w:r w:rsidRPr="00FF4B62">
              <w:rPr>
                <w:sz w:val="20"/>
                <w:szCs w:val="20"/>
              </w:rPr>
              <w:tab/>
              <w:t>Elaborate threat models with compensating controls</w:t>
            </w:r>
          </w:p>
        </w:tc>
      </w:tr>
      <w:tr w:rsidR="00131D2C" w14:paraId="5CF78908" w14:textId="77777777" w:rsidTr="008457F6">
        <w:tc>
          <w:tcPr>
            <w:tcW w:w="2245" w:type="dxa"/>
            <w:vAlign w:val="center"/>
          </w:tcPr>
          <w:p w14:paraId="51EE4DC0" w14:textId="77777777" w:rsidR="00131D2C" w:rsidRDefault="00131D2C" w:rsidP="008457F6">
            <w:r>
              <w:rPr>
                <w:spacing w:val="-4"/>
              </w:rPr>
              <w:lastRenderedPageBreak/>
              <w:t xml:space="preserve">T4 </w:t>
            </w:r>
            <w:r w:rsidRPr="00404F76">
              <w:rPr>
                <w:spacing w:val="-4"/>
              </w:rPr>
              <w:t>Security Testing</w:t>
            </w:r>
          </w:p>
        </w:tc>
        <w:tc>
          <w:tcPr>
            <w:tcW w:w="7110" w:type="dxa"/>
            <w:vAlign w:val="center"/>
          </w:tcPr>
          <w:p w14:paraId="2709BA1C" w14:textId="77777777" w:rsidR="00131D2C" w:rsidRDefault="004C540A" w:rsidP="008457F6">
            <w:pPr>
              <w:rPr>
                <w:sz w:val="20"/>
              </w:rPr>
            </w:pPr>
            <w:r>
              <w:rPr>
                <w:sz w:val="20"/>
              </w:rPr>
              <w:t xml:space="preserve">SA3 </w:t>
            </w:r>
            <w:r w:rsidRPr="004C540A">
              <w:rPr>
                <w:sz w:val="20"/>
              </w:rPr>
              <w:t>B.</w:t>
            </w:r>
            <w:r w:rsidRPr="004C540A">
              <w:rPr>
                <w:sz w:val="20"/>
              </w:rPr>
              <w:tab/>
              <w:t>Validate usage of frameworks, patterns, and platforms</w:t>
            </w:r>
          </w:p>
          <w:p w14:paraId="5508EC38" w14:textId="77777777" w:rsidR="00751651" w:rsidRDefault="00751651" w:rsidP="008457F6">
            <w:pPr>
              <w:rPr>
                <w:sz w:val="20"/>
              </w:rPr>
            </w:pPr>
            <w:r>
              <w:rPr>
                <w:sz w:val="20"/>
              </w:rPr>
              <w:t xml:space="preserve">ST1 </w:t>
            </w:r>
            <w:r w:rsidRPr="00751651">
              <w:rPr>
                <w:sz w:val="20"/>
              </w:rPr>
              <w:t>A.</w:t>
            </w:r>
            <w:r w:rsidRPr="00751651">
              <w:rPr>
                <w:sz w:val="20"/>
              </w:rPr>
              <w:tab/>
              <w:t>Derive test cases from known security requirements</w:t>
            </w:r>
          </w:p>
          <w:p w14:paraId="2A5766A4" w14:textId="77777777" w:rsidR="00751651" w:rsidRDefault="00B46F9C" w:rsidP="008457F6">
            <w:pPr>
              <w:rPr>
                <w:sz w:val="20"/>
                <w:szCs w:val="20"/>
              </w:rPr>
            </w:pPr>
            <w:r>
              <w:rPr>
                <w:sz w:val="20"/>
                <w:szCs w:val="20"/>
              </w:rPr>
              <w:t xml:space="preserve">ST2 </w:t>
            </w:r>
            <w:r w:rsidRPr="00B46F9C">
              <w:rPr>
                <w:sz w:val="20"/>
                <w:szCs w:val="20"/>
              </w:rPr>
              <w:t>A.</w:t>
            </w:r>
            <w:r w:rsidRPr="00B46F9C">
              <w:rPr>
                <w:sz w:val="20"/>
                <w:szCs w:val="20"/>
              </w:rPr>
              <w:tab/>
              <w:t>Utilize automated security testing tools</w:t>
            </w:r>
          </w:p>
          <w:p w14:paraId="3B66DB29" w14:textId="77777777" w:rsidR="00B46F9C" w:rsidRDefault="00B46F9C" w:rsidP="008457F6">
            <w:pPr>
              <w:rPr>
                <w:sz w:val="20"/>
                <w:szCs w:val="20"/>
              </w:rPr>
            </w:pPr>
            <w:r>
              <w:rPr>
                <w:sz w:val="20"/>
                <w:szCs w:val="20"/>
              </w:rPr>
              <w:t xml:space="preserve">ST2 </w:t>
            </w:r>
            <w:r w:rsidRPr="00B46F9C">
              <w:rPr>
                <w:sz w:val="20"/>
                <w:szCs w:val="20"/>
              </w:rPr>
              <w:t>B.</w:t>
            </w:r>
            <w:r w:rsidRPr="00B46F9C">
              <w:rPr>
                <w:sz w:val="20"/>
                <w:szCs w:val="20"/>
              </w:rPr>
              <w:tab/>
              <w:t>Integrate security testing into development process</w:t>
            </w:r>
          </w:p>
          <w:p w14:paraId="29C8A644" w14:textId="5AE66A0C" w:rsidR="00117EF1" w:rsidRDefault="00117EF1" w:rsidP="008457F6">
            <w:pPr>
              <w:rPr>
                <w:sz w:val="20"/>
                <w:szCs w:val="20"/>
              </w:rPr>
            </w:pPr>
            <w:r>
              <w:rPr>
                <w:sz w:val="20"/>
                <w:szCs w:val="20"/>
              </w:rPr>
              <w:t xml:space="preserve">ST3 </w:t>
            </w:r>
            <w:r w:rsidRPr="00117EF1">
              <w:rPr>
                <w:sz w:val="20"/>
                <w:szCs w:val="20"/>
              </w:rPr>
              <w:t>A.</w:t>
            </w:r>
            <w:r w:rsidRPr="00117EF1">
              <w:rPr>
                <w:sz w:val="20"/>
                <w:szCs w:val="20"/>
              </w:rPr>
              <w:tab/>
              <w:t>Employ application-specific security testing automation</w:t>
            </w:r>
          </w:p>
          <w:p w14:paraId="3592D4B9" w14:textId="114A32AA" w:rsidR="00117EF1" w:rsidRPr="00101D15" w:rsidRDefault="00323FB6" w:rsidP="008457F6">
            <w:pPr>
              <w:rPr>
                <w:sz w:val="20"/>
                <w:szCs w:val="20"/>
              </w:rPr>
            </w:pPr>
            <w:r>
              <w:rPr>
                <w:sz w:val="20"/>
                <w:szCs w:val="20"/>
              </w:rPr>
              <w:t xml:space="preserve">ST3 </w:t>
            </w:r>
            <w:r w:rsidRPr="00323FB6">
              <w:rPr>
                <w:sz w:val="20"/>
                <w:szCs w:val="20"/>
              </w:rPr>
              <w:t>B.</w:t>
            </w:r>
            <w:r w:rsidRPr="00323FB6">
              <w:rPr>
                <w:sz w:val="20"/>
                <w:szCs w:val="20"/>
              </w:rPr>
              <w:tab/>
              <w:t>Establish release gates for security testing</w:t>
            </w:r>
          </w:p>
        </w:tc>
      </w:tr>
      <w:tr w:rsidR="00131D2C" w14:paraId="02B544FA" w14:textId="77777777" w:rsidTr="008457F6">
        <w:tc>
          <w:tcPr>
            <w:tcW w:w="2245" w:type="dxa"/>
            <w:vAlign w:val="center"/>
          </w:tcPr>
          <w:p w14:paraId="1F50F138" w14:textId="77777777" w:rsidR="00131D2C" w:rsidRDefault="00131D2C" w:rsidP="008457F6">
            <w:r>
              <w:t xml:space="preserve">T5 </w:t>
            </w:r>
            <w:r w:rsidRPr="00404F76">
              <w:t>Static Analysis</w:t>
            </w:r>
          </w:p>
        </w:tc>
        <w:tc>
          <w:tcPr>
            <w:tcW w:w="7110" w:type="dxa"/>
            <w:vAlign w:val="center"/>
          </w:tcPr>
          <w:p w14:paraId="59F6BABD" w14:textId="77777777" w:rsidR="00EC04E3" w:rsidRDefault="00EC04E3" w:rsidP="008457F6">
            <w:pPr>
              <w:rPr>
                <w:sz w:val="20"/>
              </w:rPr>
            </w:pPr>
            <w:r>
              <w:rPr>
                <w:sz w:val="20"/>
              </w:rPr>
              <w:t xml:space="preserve">CR2 </w:t>
            </w:r>
            <w:r w:rsidRPr="00EC04E3">
              <w:rPr>
                <w:sz w:val="20"/>
              </w:rPr>
              <w:t>A.</w:t>
            </w:r>
            <w:r w:rsidRPr="00EC04E3">
              <w:rPr>
                <w:sz w:val="20"/>
              </w:rPr>
              <w:tab/>
              <w:t>Utilize automated code analysis tools</w:t>
            </w:r>
          </w:p>
          <w:p w14:paraId="7C16E0A9" w14:textId="77777777" w:rsidR="00131D2C" w:rsidRDefault="00EC04E3" w:rsidP="008457F6">
            <w:pPr>
              <w:rPr>
                <w:sz w:val="20"/>
              </w:rPr>
            </w:pPr>
            <w:r>
              <w:rPr>
                <w:sz w:val="20"/>
              </w:rPr>
              <w:t xml:space="preserve">CR2 </w:t>
            </w:r>
            <w:r w:rsidRPr="00EC04E3">
              <w:rPr>
                <w:sz w:val="20"/>
              </w:rPr>
              <w:t>B.</w:t>
            </w:r>
            <w:r w:rsidRPr="00EC04E3">
              <w:rPr>
                <w:sz w:val="20"/>
              </w:rPr>
              <w:tab/>
              <w:t>Integrate code analysis into development process</w:t>
            </w:r>
          </w:p>
          <w:p w14:paraId="7A14956C" w14:textId="38C149B7" w:rsidR="007E1641" w:rsidRPr="00FE0D65" w:rsidRDefault="007E1641" w:rsidP="008457F6">
            <w:pPr>
              <w:rPr>
                <w:sz w:val="20"/>
              </w:rPr>
            </w:pPr>
            <w:r>
              <w:rPr>
                <w:sz w:val="20"/>
              </w:rPr>
              <w:t xml:space="preserve">CR3 </w:t>
            </w:r>
            <w:r w:rsidRPr="007E1641">
              <w:rPr>
                <w:sz w:val="20"/>
              </w:rPr>
              <w:t>A.</w:t>
            </w:r>
            <w:r w:rsidRPr="007E1641">
              <w:rPr>
                <w:sz w:val="20"/>
              </w:rPr>
              <w:tab/>
              <w:t>Customize code analysis for application-specific concerns</w:t>
            </w:r>
          </w:p>
        </w:tc>
      </w:tr>
      <w:tr w:rsidR="00131D2C" w14:paraId="1744C512" w14:textId="77777777" w:rsidTr="008457F6">
        <w:tc>
          <w:tcPr>
            <w:tcW w:w="2245" w:type="dxa"/>
            <w:vAlign w:val="center"/>
          </w:tcPr>
          <w:p w14:paraId="7F23DE4B" w14:textId="77777777" w:rsidR="00131D2C" w:rsidRDefault="00131D2C" w:rsidP="008457F6">
            <w:r>
              <w:t xml:space="preserve">T6 </w:t>
            </w:r>
            <w:r w:rsidRPr="00404F76">
              <w:t>Dynamic Analysis</w:t>
            </w:r>
            <w:r>
              <w:t xml:space="preserve"> (Web Apps)</w:t>
            </w:r>
          </w:p>
        </w:tc>
        <w:tc>
          <w:tcPr>
            <w:tcW w:w="7110" w:type="dxa"/>
            <w:vAlign w:val="center"/>
          </w:tcPr>
          <w:p w14:paraId="23A54B41" w14:textId="275FA995" w:rsidR="00131D2C" w:rsidRPr="00FE0D65" w:rsidRDefault="007755BB" w:rsidP="008457F6">
            <w:pPr>
              <w:rPr>
                <w:sz w:val="20"/>
              </w:rPr>
            </w:pPr>
            <w:r>
              <w:rPr>
                <w:sz w:val="20"/>
              </w:rPr>
              <w:t>&lt;none&gt;</w:t>
            </w:r>
          </w:p>
        </w:tc>
      </w:tr>
      <w:tr w:rsidR="00131D2C" w14:paraId="0FBF0C1B" w14:textId="77777777" w:rsidTr="008457F6">
        <w:tc>
          <w:tcPr>
            <w:tcW w:w="2245" w:type="dxa"/>
            <w:vAlign w:val="center"/>
          </w:tcPr>
          <w:p w14:paraId="44490FD1" w14:textId="77777777" w:rsidR="00131D2C" w:rsidRDefault="00131D2C" w:rsidP="008457F6">
            <w:r>
              <w:t xml:space="preserve">T7 </w:t>
            </w:r>
            <w:r w:rsidRPr="00404F76">
              <w:t>Fuzz Testing</w:t>
            </w:r>
          </w:p>
        </w:tc>
        <w:tc>
          <w:tcPr>
            <w:tcW w:w="7110" w:type="dxa"/>
            <w:vAlign w:val="center"/>
          </w:tcPr>
          <w:p w14:paraId="388CE1CB" w14:textId="1DFE8764" w:rsidR="00131D2C" w:rsidRPr="00FE0D65" w:rsidRDefault="007755BB" w:rsidP="008457F6">
            <w:pPr>
              <w:rPr>
                <w:sz w:val="20"/>
              </w:rPr>
            </w:pPr>
            <w:r>
              <w:rPr>
                <w:sz w:val="20"/>
              </w:rPr>
              <w:t>&lt;none&gt;</w:t>
            </w:r>
          </w:p>
        </w:tc>
      </w:tr>
      <w:tr w:rsidR="00131D2C" w14:paraId="56F8E424" w14:textId="77777777" w:rsidTr="008457F6">
        <w:tc>
          <w:tcPr>
            <w:tcW w:w="2245" w:type="dxa"/>
            <w:vAlign w:val="center"/>
          </w:tcPr>
          <w:p w14:paraId="2F4015BE" w14:textId="77777777" w:rsidR="00131D2C" w:rsidRDefault="00131D2C" w:rsidP="008457F6">
            <w:r>
              <w:t xml:space="preserve">T8 </w:t>
            </w:r>
            <w:r w:rsidRPr="00404F76">
              <w:t>Vulnerability Scans / Penetration Testing</w:t>
            </w:r>
          </w:p>
        </w:tc>
        <w:tc>
          <w:tcPr>
            <w:tcW w:w="7110" w:type="dxa"/>
            <w:vAlign w:val="center"/>
          </w:tcPr>
          <w:p w14:paraId="04E8184D" w14:textId="0803E051" w:rsidR="00131D2C" w:rsidRPr="00FE0D65" w:rsidRDefault="00751651" w:rsidP="008457F6">
            <w:pPr>
              <w:rPr>
                <w:sz w:val="20"/>
              </w:rPr>
            </w:pPr>
            <w:r>
              <w:rPr>
                <w:sz w:val="20"/>
              </w:rPr>
              <w:t xml:space="preserve">ST1 </w:t>
            </w:r>
            <w:r w:rsidRPr="00751651">
              <w:rPr>
                <w:sz w:val="20"/>
              </w:rPr>
              <w:t>B.</w:t>
            </w:r>
            <w:r w:rsidRPr="00751651">
              <w:rPr>
                <w:sz w:val="20"/>
              </w:rPr>
              <w:tab/>
              <w:t>Conduct penetration testing on software releases</w:t>
            </w:r>
          </w:p>
        </w:tc>
      </w:tr>
      <w:tr w:rsidR="00131D2C" w14:paraId="415B3D48" w14:textId="77777777" w:rsidTr="008457F6">
        <w:tc>
          <w:tcPr>
            <w:tcW w:w="2245" w:type="dxa"/>
            <w:vAlign w:val="center"/>
          </w:tcPr>
          <w:p w14:paraId="25550C53" w14:textId="77777777" w:rsidR="00131D2C" w:rsidRDefault="00131D2C" w:rsidP="008457F6">
            <w:r>
              <w:t xml:space="preserve">T9 </w:t>
            </w:r>
            <w:r w:rsidRPr="00404F76">
              <w:t>Manual Code Reviews</w:t>
            </w:r>
          </w:p>
        </w:tc>
        <w:tc>
          <w:tcPr>
            <w:tcW w:w="7110" w:type="dxa"/>
            <w:vAlign w:val="center"/>
          </w:tcPr>
          <w:p w14:paraId="6A35B7C3" w14:textId="77777777" w:rsidR="00131D2C" w:rsidRDefault="00A06D77" w:rsidP="008457F6">
            <w:pPr>
              <w:rPr>
                <w:sz w:val="20"/>
                <w:szCs w:val="20"/>
              </w:rPr>
            </w:pPr>
            <w:r>
              <w:rPr>
                <w:sz w:val="20"/>
                <w:szCs w:val="20"/>
              </w:rPr>
              <w:t xml:space="preserve">CR1 </w:t>
            </w:r>
            <w:r w:rsidRPr="00A06D77">
              <w:rPr>
                <w:sz w:val="20"/>
                <w:szCs w:val="20"/>
              </w:rPr>
              <w:t>B.</w:t>
            </w:r>
            <w:r w:rsidRPr="00A06D77">
              <w:rPr>
                <w:sz w:val="20"/>
                <w:szCs w:val="20"/>
              </w:rPr>
              <w:tab/>
              <w:t>Perform point-review of high-risk code</w:t>
            </w:r>
          </w:p>
          <w:p w14:paraId="77959AA9" w14:textId="29D79C37" w:rsidR="007E1641" w:rsidRPr="00101D15" w:rsidRDefault="007E1641" w:rsidP="008457F6">
            <w:pPr>
              <w:rPr>
                <w:sz w:val="20"/>
                <w:szCs w:val="20"/>
              </w:rPr>
            </w:pPr>
            <w:r>
              <w:rPr>
                <w:sz w:val="20"/>
              </w:rPr>
              <w:t xml:space="preserve">CR3 </w:t>
            </w:r>
            <w:r w:rsidRPr="007E1641">
              <w:rPr>
                <w:sz w:val="20"/>
              </w:rPr>
              <w:t>B.</w:t>
            </w:r>
            <w:r w:rsidRPr="007E1641">
              <w:rPr>
                <w:sz w:val="20"/>
              </w:rPr>
              <w:tab/>
              <w:t>Establish release gates for code review</w:t>
            </w:r>
          </w:p>
        </w:tc>
      </w:tr>
      <w:tr w:rsidR="00131D2C" w14:paraId="7E0A5F7B" w14:textId="77777777" w:rsidTr="008457F6">
        <w:tc>
          <w:tcPr>
            <w:tcW w:w="2245" w:type="dxa"/>
            <w:vAlign w:val="center"/>
          </w:tcPr>
          <w:p w14:paraId="644ABE9B" w14:textId="77777777" w:rsidR="00131D2C" w:rsidRDefault="00131D2C" w:rsidP="008457F6">
            <w:r>
              <w:t xml:space="preserve">T10 </w:t>
            </w:r>
            <w:r w:rsidRPr="00404F76">
              <w:t>Secure Coding Standards</w:t>
            </w:r>
          </w:p>
        </w:tc>
        <w:tc>
          <w:tcPr>
            <w:tcW w:w="7110" w:type="dxa"/>
            <w:vAlign w:val="center"/>
          </w:tcPr>
          <w:p w14:paraId="461A64C5" w14:textId="77777777" w:rsidR="00131D2C" w:rsidRDefault="0033544B" w:rsidP="008457F6">
            <w:pPr>
              <w:rPr>
                <w:sz w:val="20"/>
              </w:rPr>
            </w:pPr>
            <w:r>
              <w:rPr>
                <w:sz w:val="20"/>
              </w:rPr>
              <w:t xml:space="preserve">PC2 </w:t>
            </w:r>
            <w:r w:rsidRPr="0033544B">
              <w:rPr>
                <w:sz w:val="20"/>
              </w:rPr>
              <w:t>A.</w:t>
            </w:r>
            <w:r w:rsidRPr="0033544B">
              <w:rPr>
                <w:sz w:val="20"/>
              </w:rPr>
              <w:tab/>
              <w:t>Build policies and standards for security and compliance</w:t>
            </w:r>
          </w:p>
          <w:p w14:paraId="3413FE2A" w14:textId="7D98C04A" w:rsidR="00F06571" w:rsidRPr="000F16FA" w:rsidRDefault="00F06571" w:rsidP="008457F6">
            <w:pPr>
              <w:rPr>
                <w:sz w:val="20"/>
              </w:rPr>
            </w:pPr>
            <w:r w:rsidRPr="00F06571">
              <w:rPr>
                <w:sz w:val="20"/>
              </w:rPr>
              <w:t>OE3 B.</w:t>
            </w:r>
            <w:r w:rsidRPr="00F06571">
              <w:rPr>
                <w:sz w:val="20"/>
              </w:rPr>
              <w:tab/>
              <w:t>Perform code signing for application components</w:t>
            </w:r>
          </w:p>
        </w:tc>
      </w:tr>
      <w:tr w:rsidR="00131D2C" w14:paraId="51E114A6" w14:textId="77777777" w:rsidTr="008457F6">
        <w:tc>
          <w:tcPr>
            <w:tcW w:w="2245" w:type="dxa"/>
            <w:vAlign w:val="center"/>
          </w:tcPr>
          <w:p w14:paraId="6EFDE3CC" w14:textId="77777777" w:rsidR="00131D2C" w:rsidRDefault="00131D2C" w:rsidP="008457F6">
            <w:r>
              <w:t xml:space="preserve">T11 </w:t>
            </w:r>
            <w:r w:rsidRPr="00404F76">
              <w:t>Open Source / 3</w:t>
            </w:r>
            <w:r w:rsidRPr="00404F76">
              <w:rPr>
                <w:vertAlign w:val="superscript"/>
              </w:rPr>
              <w:t>rd</w:t>
            </w:r>
            <w:r w:rsidRPr="00404F76">
              <w:t xml:space="preserve"> Party Libraries</w:t>
            </w:r>
          </w:p>
        </w:tc>
        <w:tc>
          <w:tcPr>
            <w:tcW w:w="7110" w:type="dxa"/>
            <w:vAlign w:val="center"/>
          </w:tcPr>
          <w:p w14:paraId="5716BA6A" w14:textId="77777777" w:rsidR="00131D2C" w:rsidRDefault="00FF4B62" w:rsidP="008457F6">
            <w:pPr>
              <w:rPr>
                <w:sz w:val="20"/>
              </w:rPr>
            </w:pPr>
            <w:r>
              <w:rPr>
                <w:sz w:val="20"/>
              </w:rPr>
              <w:t xml:space="preserve">TA3 </w:t>
            </w:r>
            <w:r w:rsidRPr="00FF4B62">
              <w:rPr>
                <w:sz w:val="20"/>
              </w:rPr>
              <w:t>A.</w:t>
            </w:r>
            <w:r w:rsidRPr="00FF4B62">
              <w:rPr>
                <w:sz w:val="20"/>
              </w:rPr>
              <w:tab/>
              <w:t>Explicitly evaluate risk from third-party components</w:t>
            </w:r>
          </w:p>
          <w:p w14:paraId="2CC96D25" w14:textId="77777777" w:rsidR="009F6FB3" w:rsidRDefault="009F6FB3" w:rsidP="008457F6">
            <w:pPr>
              <w:rPr>
                <w:sz w:val="20"/>
              </w:rPr>
            </w:pPr>
            <w:r>
              <w:rPr>
                <w:sz w:val="20"/>
              </w:rPr>
              <w:t xml:space="preserve">SR3 </w:t>
            </w:r>
            <w:r w:rsidRPr="009F6FB3">
              <w:rPr>
                <w:sz w:val="20"/>
              </w:rPr>
              <w:t>A.</w:t>
            </w:r>
            <w:r w:rsidRPr="009F6FB3">
              <w:rPr>
                <w:sz w:val="20"/>
              </w:rPr>
              <w:tab/>
              <w:t>Build security requirements into supplier agreements</w:t>
            </w:r>
          </w:p>
          <w:p w14:paraId="06359D52" w14:textId="466CE627" w:rsidR="001F6436" w:rsidRPr="000F16FA" w:rsidRDefault="001F6436" w:rsidP="008457F6">
            <w:pPr>
              <w:rPr>
                <w:sz w:val="20"/>
              </w:rPr>
            </w:pPr>
            <w:r>
              <w:rPr>
                <w:sz w:val="20"/>
              </w:rPr>
              <w:t xml:space="preserve">SA1 </w:t>
            </w:r>
            <w:r w:rsidRPr="001F6436">
              <w:rPr>
                <w:sz w:val="20"/>
              </w:rPr>
              <w:t>A.</w:t>
            </w:r>
            <w:r w:rsidRPr="001F6436">
              <w:rPr>
                <w:sz w:val="20"/>
              </w:rPr>
              <w:tab/>
              <w:t>Maintain list of recommended software frameworks</w:t>
            </w:r>
          </w:p>
        </w:tc>
      </w:tr>
      <w:tr w:rsidR="00131D2C" w14:paraId="40C8028B" w14:textId="77777777" w:rsidTr="008457F6">
        <w:tc>
          <w:tcPr>
            <w:tcW w:w="2245" w:type="dxa"/>
            <w:vAlign w:val="center"/>
          </w:tcPr>
          <w:p w14:paraId="42E2178B" w14:textId="77777777" w:rsidR="00131D2C" w:rsidRDefault="00131D2C" w:rsidP="008457F6">
            <w:r>
              <w:rPr>
                <w:spacing w:val="-4"/>
              </w:rPr>
              <w:t xml:space="preserve">T12 </w:t>
            </w:r>
            <w:r w:rsidRPr="00404F76">
              <w:rPr>
                <w:spacing w:val="-4"/>
              </w:rPr>
              <w:t>Privacy</w:t>
            </w:r>
          </w:p>
        </w:tc>
        <w:tc>
          <w:tcPr>
            <w:tcW w:w="7110" w:type="dxa"/>
            <w:vAlign w:val="center"/>
          </w:tcPr>
          <w:p w14:paraId="3E32DFFF" w14:textId="378A3125" w:rsidR="00131D2C" w:rsidRPr="009C2D43" w:rsidRDefault="007755BB" w:rsidP="008457F6">
            <w:pPr>
              <w:rPr>
                <w:sz w:val="20"/>
              </w:rPr>
            </w:pPr>
            <w:r>
              <w:rPr>
                <w:sz w:val="20"/>
              </w:rPr>
              <w:t>&lt;none&gt;</w:t>
            </w:r>
          </w:p>
        </w:tc>
      </w:tr>
      <w:tr w:rsidR="00131D2C" w14:paraId="457C1F28" w14:textId="77777777" w:rsidTr="00FD733E">
        <w:tc>
          <w:tcPr>
            <w:tcW w:w="2245" w:type="dxa"/>
            <w:shd w:val="clear" w:color="auto" w:fill="DFE3E5" w:themeFill="background1" w:themeFillTint="66"/>
            <w:vAlign w:val="center"/>
          </w:tcPr>
          <w:p w14:paraId="54165E38" w14:textId="77777777" w:rsidR="00131D2C" w:rsidRDefault="00131D2C" w:rsidP="008457F6">
            <w:pPr>
              <w:rPr>
                <w:spacing w:val="-4"/>
              </w:rPr>
            </w:pPr>
          </w:p>
        </w:tc>
        <w:tc>
          <w:tcPr>
            <w:tcW w:w="7110" w:type="dxa"/>
            <w:shd w:val="clear" w:color="auto" w:fill="DFE3E5" w:themeFill="background1" w:themeFillTint="66"/>
            <w:vAlign w:val="center"/>
          </w:tcPr>
          <w:p w14:paraId="79296E5F" w14:textId="77777777" w:rsidR="00131D2C" w:rsidRPr="009C2D43" w:rsidRDefault="00131D2C" w:rsidP="008457F6">
            <w:pPr>
              <w:rPr>
                <w:sz w:val="20"/>
              </w:rPr>
            </w:pPr>
          </w:p>
        </w:tc>
      </w:tr>
      <w:tr w:rsidR="00131D2C" w14:paraId="19CD4009" w14:textId="77777777" w:rsidTr="008457F6">
        <w:tc>
          <w:tcPr>
            <w:tcW w:w="2245" w:type="dxa"/>
            <w:vAlign w:val="center"/>
          </w:tcPr>
          <w:p w14:paraId="45C42A0E" w14:textId="77777777" w:rsidR="00131D2C" w:rsidRPr="002D622E" w:rsidRDefault="00131D2C" w:rsidP="008457F6">
            <w:pPr>
              <w:rPr>
                <w:b/>
                <w:spacing w:val="-4"/>
              </w:rPr>
            </w:pPr>
            <w:r w:rsidRPr="002D622E">
              <w:rPr>
                <w:b/>
                <w:spacing w:val="-4"/>
              </w:rPr>
              <w:t>Do</w:t>
            </w:r>
            <w:r>
              <w:rPr>
                <w:b/>
                <w:spacing w:val="-4"/>
              </w:rPr>
              <w:t xml:space="preserve"> Not</w:t>
            </w:r>
            <w:r w:rsidRPr="002D622E">
              <w:rPr>
                <w:b/>
                <w:spacing w:val="-4"/>
              </w:rPr>
              <w:t xml:space="preserve"> Map to PSMM</w:t>
            </w:r>
          </w:p>
        </w:tc>
        <w:tc>
          <w:tcPr>
            <w:tcW w:w="7110" w:type="dxa"/>
            <w:vAlign w:val="center"/>
          </w:tcPr>
          <w:p w14:paraId="118E43D7" w14:textId="65A23547" w:rsidR="00131D2C" w:rsidRPr="009C2D43" w:rsidRDefault="00131D2C" w:rsidP="00D036C4">
            <w:pPr>
              <w:rPr>
                <w:sz w:val="20"/>
              </w:rPr>
            </w:pPr>
          </w:p>
        </w:tc>
      </w:tr>
      <w:tr w:rsidR="00131D2C" w14:paraId="037283CE" w14:textId="77777777" w:rsidTr="008457F6">
        <w:tc>
          <w:tcPr>
            <w:tcW w:w="2245" w:type="dxa"/>
            <w:vAlign w:val="center"/>
          </w:tcPr>
          <w:p w14:paraId="721E6432" w14:textId="77777777" w:rsidR="00131D2C" w:rsidRDefault="00131D2C" w:rsidP="008457F6">
            <w:pPr>
              <w:rPr>
                <w:spacing w:val="-4"/>
              </w:rPr>
            </w:pPr>
          </w:p>
        </w:tc>
        <w:tc>
          <w:tcPr>
            <w:tcW w:w="7110" w:type="dxa"/>
            <w:vAlign w:val="center"/>
          </w:tcPr>
          <w:p w14:paraId="38627D7A" w14:textId="77777777" w:rsidR="00E132FA" w:rsidRPr="00E132FA" w:rsidRDefault="00E132FA" w:rsidP="008457F6">
            <w:pPr>
              <w:rPr>
                <w:sz w:val="20"/>
              </w:rPr>
            </w:pPr>
            <w:r>
              <w:rPr>
                <w:sz w:val="20"/>
              </w:rPr>
              <w:t xml:space="preserve">EH1 </w:t>
            </w:r>
            <w:r w:rsidRPr="00E132FA">
              <w:rPr>
                <w:sz w:val="20"/>
              </w:rPr>
              <w:t>A.</w:t>
            </w:r>
            <w:r w:rsidRPr="00E132FA">
              <w:rPr>
                <w:sz w:val="20"/>
              </w:rPr>
              <w:tab/>
              <w:t>Maintain operational environment specification</w:t>
            </w:r>
          </w:p>
          <w:p w14:paraId="27E88D55" w14:textId="0812148D" w:rsidR="00E132FA" w:rsidRPr="00E132FA" w:rsidRDefault="00E132FA" w:rsidP="008457F6">
            <w:pPr>
              <w:rPr>
                <w:sz w:val="20"/>
              </w:rPr>
            </w:pPr>
            <w:r w:rsidRPr="00E132FA">
              <w:rPr>
                <w:sz w:val="20"/>
              </w:rPr>
              <w:t>EH1 B.</w:t>
            </w:r>
            <w:r w:rsidRPr="00E132FA">
              <w:rPr>
                <w:sz w:val="20"/>
              </w:rPr>
              <w:tab/>
              <w:t>Identify and install critical security upgrades and patches</w:t>
            </w:r>
          </w:p>
          <w:p w14:paraId="3342265C" w14:textId="77777777" w:rsidR="00E132FA" w:rsidRPr="00E132FA" w:rsidRDefault="00E132FA" w:rsidP="008457F6">
            <w:pPr>
              <w:rPr>
                <w:sz w:val="20"/>
              </w:rPr>
            </w:pPr>
            <w:r w:rsidRPr="00E132FA">
              <w:rPr>
                <w:sz w:val="20"/>
              </w:rPr>
              <w:t>EH2 A.</w:t>
            </w:r>
            <w:r w:rsidRPr="00E132FA">
              <w:rPr>
                <w:sz w:val="20"/>
              </w:rPr>
              <w:tab/>
              <w:t>Establish routine patch management process</w:t>
            </w:r>
          </w:p>
          <w:p w14:paraId="4ABA9604" w14:textId="77777777" w:rsidR="00E132FA" w:rsidRPr="00E132FA" w:rsidRDefault="00E132FA" w:rsidP="008457F6">
            <w:pPr>
              <w:rPr>
                <w:sz w:val="20"/>
              </w:rPr>
            </w:pPr>
            <w:r w:rsidRPr="00E132FA">
              <w:rPr>
                <w:sz w:val="20"/>
              </w:rPr>
              <w:t>EH2 B.</w:t>
            </w:r>
            <w:r w:rsidRPr="00E132FA">
              <w:rPr>
                <w:sz w:val="20"/>
              </w:rPr>
              <w:tab/>
              <w:t>Monitor baseline environment configuration status</w:t>
            </w:r>
          </w:p>
          <w:p w14:paraId="5A36E7C3" w14:textId="77777777" w:rsidR="00E132FA" w:rsidRPr="00E132FA" w:rsidRDefault="00E132FA" w:rsidP="008457F6">
            <w:pPr>
              <w:rPr>
                <w:sz w:val="20"/>
              </w:rPr>
            </w:pPr>
            <w:r w:rsidRPr="00E132FA">
              <w:rPr>
                <w:sz w:val="20"/>
              </w:rPr>
              <w:t>EH3 A.</w:t>
            </w:r>
            <w:r w:rsidRPr="00E132FA">
              <w:rPr>
                <w:sz w:val="20"/>
              </w:rPr>
              <w:tab/>
              <w:t>Identify and deploy relevant operations protection tools</w:t>
            </w:r>
          </w:p>
          <w:p w14:paraId="771FB859" w14:textId="77777777" w:rsidR="00131D2C" w:rsidRDefault="00E132FA" w:rsidP="008457F6">
            <w:pPr>
              <w:rPr>
                <w:sz w:val="20"/>
              </w:rPr>
            </w:pPr>
            <w:r w:rsidRPr="00E132FA">
              <w:rPr>
                <w:sz w:val="20"/>
              </w:rPr>
              <w:t>EH3 B.</w:t>
            </w:r>
            <w:r w:rsidRPr="00E132FA">
              <w:rPr>
                <w:sz w:val="20"/>
              </w:rPr>
              <w:tab/>
              <w:t>Expand audit program for environment configuration</w:t>
            </w:r>
          </w:p>
          <w:p w14:paraId="580690A2" w14:textId="77777777" w:rsidR="00F06571" w:rsidRPr="00F06571" w:rsidRDefault="00F06571" w:rsidP="008457F6">
            <w:pPr>
              <w:rPr>
                <w:sz w:val="20"/>
              </w:rPr>
            </w:pPr>
            <w:r>
              <w:rPr>
                <w:sz w:val="20"/>
              </w:rPr>
              <w:t xml:space="preserve">OE1 </w:t>
            </w:r>
            <w:r w:rsidRPr="00F06571">
              <w:rPr>
                <w:sz w:val="20"/>
              </w:rPr>
              <w:t>A.</w:t>
            </w:r>
            <w:r w:rsidRPr="00F06571">
              <w:rPr>
                <w:sz w:val="20"/>
              </w:rPr>
              <w:tab/>
              <w:t>Capture critical security information for deployment</w:t>
            </w:r>
          </w:p>
          <w:p w14:paraId="5A9426CF" w14:textId="77777777" w:rsidR="00F06571" w:rsidRPr="00F06571" w:rsidRDefault="00F06571" w:rsidP="008457F6">
            <w:pPr>
              <w:rPr>
                <w:sz w:val="20"/>
              </w:rPr>
            </w:pPr>
            <w:r>
              <w:rPr>
                <w:sz w:val="20"/>
              </w:rPr>
              <w:t xml:space="preserve">OE2 </w:t>
            </w:r>
            <w:r w:rsidRPr="00F06571">
              <w:rPr>
                <w:sz w:val="20"/>
              </w:rPr>
              <w:t>A.</w:t>
            </w:r>
            <w:r w:rsidRPr="00F06571">
              <w:rPr>
                <w:sz w:val="20"/>
              </w:rPr>
              <w:tab/>
              <w:t>Create per-release change management procedures</w:t>
            </w:r>
          </w:p>
          <w:p w14:paraId="6BACD394" w14:textId="77777777" w:rsidR="00F06571" w:rsidRPr="00F06571" w:rsidRDefault="00F06571" w:rsidP="008457F6">
            <w:pPr>
              <w:rPr>
                <w:sz w:val="20"/>
              </w:rPr>
            </w:pPr>
            <w:r w:rsidRPr="00F06571">
              <w:rPr>
                <w:sz w:val="20"/>
              </w:rPr>
              <w:t>OE2 B.</w:t>
            </w:r>
            <w:r w:rsidRPr="00F06571">
              <w:rPr>
                <w:sz w:val="20"/>
              </w:rPr>
              <w:tab/>
              <w:t>Maintain formal operational security guides</w:t>
            </w:r>
          </w:p>
          <w:p w14:paraId="2EB75ADE" w14:textId="77777777" w:rsidR="00F06571" w:rsidRPr="00F06571" w:rsidRDefault="00F06571" w:rsidP="008457F6">
            <w:pPr>
              <w:rPr>
                <w:sz w:val="20"/>
              </w:rPr>
            </w:pPr>
            <w:r w:rsidRPr="00F06571">
              <w:rPr>
                <w:sz w:val="20"/>
              </w:rPr>
              <w:t>OE3 A.</w:t>
            </w:r>
            <w:r w:rsidRPr="00F06571">
              <w:rPr>
                <w:sz w:val="20"/>
              </w:rPr>
              <w:tab/>
              <w:t>Expand audit program for operational information</w:t>
            </w:r>
          </w:p>
          <w:p w14:paraId="05615E7D" w14:textId="755CFC87" w:rsidR="00F06571" w:rsidRPr="009C2D43" w:rsidRDefault="00F06571" w:rsidP="008457F6">
            <w:pPr>
              <w:rPr>
                <w:sz w:val="20"/>
              </w:rPr>
            </w:pPr>
            <w:r w:rsidRPr="00F06571">
              <w:rPr>
                <w:sz w:val="20"/>
              </w:rPr>
              <w:t>OE3 B.</w:t>
            </w:r>
            <w:r w:rsidRPr="00F06571">
              <w:rPr>
                <w:sz w:val="20"/>
              </w:rPr>
              <w:tab/>
              <w:t>Perform code signing for application components</w:t>
            </w:r>
          </w:p>
        </w:tc>
      </w:tr>
    </w:tbl>
    <w:p w14:paraId="5B37379F" w14:textId="77777777" w:rsidR="00131D2C" w:rsidRDefault="00131D2C" w:rsidP="00131D2C"/>
    <w:p w14:paraId="705DBB08" w14:textId="22774E13" w:rsidR="00131D2C" w:rsidRPr="00AE18B0" w:rsidRDefault="00131D2C" w:rsidP="00131D2C">
      <w:pPr>
        <w:rPr>
          <w:b/>
        </w:rPr>
      </w:pPr>
      <w:r w:rsidRPr="00AE18B0">
        <w:rPr>
          <w:b/>
        </w:rPr>
        <w:t xml:space="preserve">Table </w:t>
      </w:r>
      <w:r w:rsidR="00B71564">
        <w:rPr>
          <w:b/>
        </w:rPr>
        <w:t>9.</w:t>
      </w:r>
      <w:r w:rsidR="00F11212">
        <w:rPr>
          <w:b/>
        </w:rPr>
        <w:t>2</w:t>
      </w:r>
      <w:r w:rsidR="00B71564">
        <w:rPr>
          <w:b/>
        </w:rPr>
        <w:t>.2</w:t>
      </w:r>
      <w:r w:rsidRPr="00AE18B0">
        <w:rPr>
          <w:b/>
        </w:rPr>
        <w:t xml:space="preserve"> </w:t>
      </w:r>
      <w:r>
        <w:rPr>
          <w:b/>
        </w:rPr>
        <w:t xml:space="preserve">Mapping of PSMM to </w:t>
      </w:r>
      <w:r w:rsidR="001B4867">
        <w:rPr>
          <w:b/>
        </w:rPr>
        <w:t>SAMM v1.0</w:t>
      </w:r>
    </w:p>
    <w:p w14:paraId="5CD9A99D" w14:textId="77777777" w:rsidR="00131D2C" w:rsidRPr="00572364" w:rsidRDefault="00131D2C" w:rsidP="00572364"/>
    <w:p w14:paraId="517EE07A" w14:textId="76E30509" w:rsidR="00B71564" w:rsidRDefault="00B71564" w:rsidP="00B71564">
      <w:pPr>
        <w:pStyle w:val="Heading2"/>
      </w:pPr>
      <w:bookmarkStart w:id="41" w:name="_Toc445228759"/>
      <w:r>
        <w:lastRenderedPageBreak/>
        <w:t>DFS</w:t>
      </w:r>
      <w:bookmarkEnd w:id="41"/>
    </w:p>
    <w:p w14:paraId="0B767C2B" w14:textId="1B271360" w:rsidR="00B71564" w:rsidRDefault="00B71564" w:rsidP="00B71564">
      <w:r>
        <w:rPr>
          <w:b/>
        </w:rPr>
        <w:t>DFS</w:t>
      </w:r>
      <w:r>
        <w:t>: Designed For Security - Intel</w:t>
      </w:r>
    </w:p>
    <w:p w14:paraId="478EECD0" w14:textId="2CC2F912" w:rsidR="00B71564" w:rsidRDefault="00C56155" w:rsidP="00B71564">
      <w:hyperlink r:id="rId29" w:history="1">
        <w:r w:rsidR="003D6B76" w:rsidRPr="00747D64">
          <w:rPr>
            <w:rStyle w:val="Hyperlink"/>
            <w:rFonts w:ascii="Intel Clear" w:hAnsi="Intel Clear"/>
          </w:rPr>
          <w:t>http://sdl.intel.com</w:t>
        </w:r>
      </w:hyperlink>
      <w:r w:rsidR="003D6B76">
        <w:t xml:space="preserve"> </w:t>
      </w:r>
      <w:r w:rsidR="0032198C">
        <w:t xml:space="preserve">&gt;&gt; </w:t>
      </w:r>
      <w:r w:rsidR="0032198C" w:rsidRPr="0032198C">
        <w:t>DFS-Framework.aspx</w:t>
      </w:r>
    </w:p>
    <w:p w14:paraId="51A989CD" w14:textId="77777777" w:rsidR="003D6B76" w:rsidRDefault="003D6B76" w:rsidP="00B71564"/>
    <w:p w14:paraId="451F0CF0" w14:textId="05353339" w:rsidR="00B71564" w:rsidRDefault="00B71564" w:rsidP="00B71564">
      <w:r>
        <w:t>Developed by Intel to be used internally.  Provide</w:t>
      </w:r>
      <w:r w:rsidR="00584412">
        <w:t>d</w:t>
      </w:r>
      <w:r>
        <w:t xml:space="preserve"> certification levels.</w:t>
      </w:r>
    </w:p>
    <w:p w14:paraId="68981C6B" w14:textId="3ED5B52B" w:rsidR="00175213" w:rsidRDefault="00175213" w:rsidP="00B71564">
      <w:r w:rsidRPr="00175213">
        <w:t>The DFS Certification program has been retired as of 2015-02-23.</w:t>
      </w:r>
    </w:p>
    <w:p w14:paraId="2A8447D7" w14:textId="0D481DE1" w:rsidR="006A787F" w:rsidRDefault="006A787F" w:rsidP="00B71564"/>
    <w:p w14:paraId="00A2851A" w14:textId="77777777" w:rsidR="006A787F" w:rsidRDefault="006A787F" w:rsidP="006A787F">
      <w:r>
        <w:t>Design for Security (DFS) is a framework to help organizations prepare for SDL execution and improve their product development capabilities for ensuring that security and privacy objectives are met.   Security Champions use the DFS framework as a checklist to ensure that foundational capabilities needed for SDL execution are established and maintained in the organization.</w:t>
      </w:r>
    </w:p>
    <w:p w14:paraId="75D8E56C" w14:textId="77777777" w:rsidR="006A787F" w:rsidRDefault="006A787F" w:rsidP="006A787F"/>
    <w:p w14:paraId="2CC2E9F9" w14:textId="7D5E47E5" w:rsidR="006A787F" w:rsidRPr="006A787F" w:rsidRDefault="006A787F" w:rsidP="006A787F">
      <w:pPr>
        <w:rPr>
          <w:b/>
        </w:rPr>
      </w:pPr>
      <w:r w:rsidRPr="006A787F">
        <w:rPr>
          <w:b/>
        </w:rPr>
        <w:t>DFS Levels:</w:t>
      </w:r>
    </w:p>
    <w:p w14:paraId="4C96BDC3" w14:textId="7F41E564" w:rsidR="006A787F" w:rsidRDefault="006A787F" w:rsidP="006A787F">
      <w:pPr>
        <w:pStyle w:val="ListParagraph"/>
        <w:numPr>
          <w:ilvl w:val="0"/>
          <w:numId w:val="47"/>
        </w:numPr>
      </w:pPr>
      <w:r w:rsidRPr="006A787F">
        <w:rPr>
          <w:b/>
        </w:rPr>
        <w:t>DFS Level 1</w:t>
      </w:r>
      <w:r>
        <w:t>: Long term strategic plan focused on resolving the BU business problem in the security assurance space.</w:t>
      </w:r>
    </w:p>
    <w:p w14:paraId="4DFAC68B" w14:textId="1E0A1F39" w:rsidR="006A787F" w:rsidRDefault="006A787F" w:rsidP="006A787F">
      <w:pPr>
        <w:pStyle w:val="ListParagraph"/>
        <w:numPr>
          <w:ilvl w:val="0"/>
          <w:numId w:val="47"/>
        </w:numPr>
      </w:pPr>
      <w:r w:rsidRPr="006A787F">
        <w:rPr>
          <w:b/>
        </w:rPr>
        <w:t>DFS Level 2</w:t>
      </w:r>
      <w:r>
        <w:t>: Demonstrates that the BU is taking the right steps to achieve their final goal of independent, consistent SDL execution.</w:t>
      </w:r>
    </w:p>
    <w:p w14:paraId="289FA122" w14:textId="055C84C9" w:rsidR="006A787F" w:rsidRDefault="006A787F" w:rsidP="006A787F">
      <w:pPr>
        <w:pStyle w:val="ListParagraph"/>
        <w:numPr>
          <w:ilvl w:val="0"/>
          <w:numId w:val="47"/>
        </w:numPr>
      </w:pPr>
      <w:r w:rsidRPr="006A787F">
        <w:rPr>
          <w:b/>
        </w:rPr>
        <w:t>DFS Level 3</w:t>
      </w:r>
      <w:r>
        <w:t>: Demonstrates the BU's ability to independently identify and resolve all current and future security assurance issues.</w:t>
      </w:r>
    </w:p>
    <w:p w14:paraId="145B4A8F" w14:textId="495EB38A" w:rsidR="006A787F" w:rsidRDefault="006A787F" w:rsidP="006A787F">
      <w:pPr>
        <w:pStyle w:val="ListParagraph"/>
        <w:numPr>
          <w:ilvl w:val="0"/>
          <w:numId w:val="47"/>
        </w:numPr>
      </w:pPr>
      <w:r w:rsidRPr="006A787F">
        <w:rPr>
          <w:b/>
        </w:rPr>
        <w:t>DFS Level 4</w:t>
      </w:r>
      <w:r>
        <w:t>: Demonstrates the BU's continued improvement efforts, community contribution and leadership in the security assurance space.</w:t>
      </w:r>
    </w:p>
    <w:p w14:paraId="02BC93C0" w14:textId="77777777" w:rsidR="00B71564" w:rsidRDefault="00B71564" w:rsidP="00B71564"/>
    <w:tbl>
      <w:tblPr>
        <w:tblStyle w:val="TableGrid"/>
        <w:tblW w:w="9355" w:type="dxa"/>
        <w:tblLook w:val="04A0" w:firstRow="1" w:lastRow="0" w:firstColumn="1" w:lastColumn="0" w:noHBand="0" w:noVBand="1"/>
      </w:tblPr>
      <w:tblGrid>
        <w:gridCol w:w="2245"/>
        <w:gridCol w:w="7110"/>
      </w:tblGrid>
      <w:tr w:rsidR="00B71564" w14:paraId="6DE8A534" w14:textId="77777777" w:rsidTr="005739BE">
        <w:tc>
          <w:tcPr>
            <w:tcW w:w="2245" w:type="dxa"/>
            <w:shd w:val="clear" w:color="auto" w:fill="0071C5" w:themeFill="accent2"/>
          </w:tcPr>
          <w:p w14:paraId="177CD2AB" w14:textId="77777777" w:rsidR="00B71564" w:rsidRPr="00755233" w:rsidRDefault="00B71564" w:rsidP="005739BE">
            <w:pPr>
              <w:rPr>
                <w:b/>
                <w:color w:val="FFFFFF"/>
              </w:rPr>
            </w:pPr>
            <w:r w:rsidRPr="00755233">
              <w:rPr>
                <w:b/>
                <w:color w:val="FFFFFF"/>
              </w:rPr>
              <w:t>PSMM</w:t>
            </w:r>
          </w:p>
        </w:tc>
        <w:tc>
          <w:tcPr>
            <w:tcW w:w="7110" w:type="dxa"/>
            <w:shd w:val="clear" w:color="auto" w:fill="0071C5" w:themeFill="accent2"/>
          </w:tcPr>
          <w:p w14:paraId="2AAA9A27" w14:textId="72510629" w:rsidR="00B71564" w:rsidRPr="00755233" w:rsidRDefault="00B71564" w:rsidP="005739BE">
            <w:pPr>
              <w:rPr>
                <w:b/>
                <w:color w:val="FFFFFF"/>
              </w:rPr>
            </w:pPr>
            <w:r>
              <w:rPr>
                <w:b/>
                <w:color w:val="FFFFFF"/>
              </w:rPr>
              <w:t>DFS</w:t>
            </w:r>
          </w:p>
        </w:tc>
      </w:tr>
      <w:tr w:rsidR="00B71564" w14:paraId="364AC2A0" w14:textId="77777777" w:rsidTr="005739BE">
        <w:tc>
          <w:tcPr>
            <w:tcW w:w="2245" w:type="dxa"/>
            <w:vAlign w:val="center"/>
          </w:tcPr>
          <w:p w14:paraId="1116B055" w14:textId="77777777" w:rsidR="00B71564" w:rsidRPr="00534CBE" w:rsidRDefault="00B71564" w:rsidP="005739BE">
            <w:pPr>
              <w:rPr>
                <w:b/>
              </w:rPr>
            </w:pPr>
            <w:r w:rsidRPr="00534CBE">
              <w:rPr>
                <w:b/>
              </w:rPr>
              <w:t>Operational</w:t>
            </w:r>
          </w:p>
        </w:tc>
        <w:tc>
          <w:tcPr>
            <w:tcW w:w="7110" w:type="dxa"/>
            <w:vAlign w:val="center"/>
          </w:tcPr>
          <w:p w14:paraId="2E776AD9" w14:textId="77777777" w:rsidR="00B71564" w:rsidRPr="00FE1294" w:rsidRDefault="00B71564" w:rsidP="005739BE">
            <w:pPr>
              <w:rPr>
                <w:sz w:val="20"/>
              </w:rPr>
            </w:pPr>
          </w:p>
        </w:tc>
      </w:tr>
      <w:tr w:rsidR="00B71564" w14:paraId="3BD304DE" w14:textId="77777777" w:rsidTr="005739BE">
        <w:tc>
          <w:tcPr>
            <w:tcW w:w="2245" w:type="dxa"/>
            <w:vAlign w:val="center"/>
          </w:tcPr>
          <w:p w14:paraId="6D194C03" w14:textId="77777777" w:rsidR="00B71564" w:rsidRDefault="00B71564" w:rsidP="005739BE">
            <w:r>
              <w:rPr>
                <w:spacing w:val="-4"/>
              </w:rPr>
              <w:t xml:space="preserve">O1 </w:t>
            </w:r>
            <w:r w:rsidRPr="00C97CE5">
              <w:rPr>
                <w:spacing w:val="-4"/>
              </w:rPr>
              <w:t>Program</w:t>
            </w:r>
          </w:p>
        </w:tc>
        <w:tc>
          <w:tcPr>
            <w:tcW w:w="7110" w:type="dxa"/>
            <w:vAlign w:val="center"/>
          </w:tcPr>
          <w:p w14:paraId="2F1F387E" w14:textId="77777777" w:rsidR="00B71564" w:rsidRDefault="009525C0" w:rsidP="005739BE">
            <w:pPr>
              <w:rPr>
                <w:sz w:val="20"/>
              </w:rPr>
            </w:pPr>
            <w:r>
              <w:rPr>
                <w:sz w:val="20"/>
              </w:rPr>
              <w:t xml:space="preserve">L1: </w:t>
            </w:r>
            <w:r w:rsidR="00600511" w:rsidRPr="00D25CA8">
              <w:rPr>
                <w:b/>
                <w:sz w:val="20"/>
              </w:rPr>
              <w:t>Process1.2</w:t>
            </w:r>
            <w:r w:rsidR="00600511" w:rsidRPr="00600511">
              <w:rPr>
                <w:sz w:val="20"/>
              </w:rPr>
              <w:t xml:space="preserve"> - BU General manager actively supporting security champion responsibilities.</w:t>
            </w:r>
          </w:p>
          <w:p w14:paraId="5BC6FBB5" w14:textId="77777777" w:rsidR="00D736E9" w:rsidRDefault="00D736E9" w:rsidP="005739BE">
            <w:pPr>
              <w:rPr>
                <w:sz w:val="20"/>
              </w:rPr>
            </w:pPr>
          </w:p>
          <w:p w14:paraId="166856B4" w14:textId="5DE5DDFA" w:rsidR="00D736E9" w:rsidRPr="00FE1294" w:rsidRDefault="00D736E9" w:rsidP="005739BE">
            <w:pPr>
              <w:rPr>
                <w:sz w:val="20"/>
              </w:rPr>
            </w:pPr>
            <w:r>
              <w:rPr>
                <w:sz w:val="20"/>
              </w:rPr>
              <w:t xml:space="preserve">L4: </w:t>
            </w:r>
            <w:r w:rsidRPr="00D25CA8">
              <w:rPr>
                <w:b/>
                <w:sz w:val="20"/>
              </w:rPr>
              <w:t>Training4.4</w:t>
            </w:r>
            <w:r w:rsidRPr="00274594">
              <w:rPr>
                <w:sz w:val="20"/>
              </w:rPr>
              <w:t xml:space="preserve"> - BU participates in cross-org and cross-platform security and privacy technical and BKM sharing forums.</w:t>
            </w:r>
          </w:p>
        </w:tc>
      </w:tr>
      <w:tr w:rsidR="00B71564" w14:paraId="6AC94CFB" w14:textId="77777777" w:rsidTr="005739BE">
        <w:tc>
          <w:tcPr>
            <w:tcW w:w="2245" w:type="dxa"/>
            <w:vAlign w:val="center"/>
          </w:tcPr>
          <w:p w14:paraId="296E8B72" w14:textId="77777777" w:rsidR="00B71564" w:rsidRPr="00423460" w:rsidRDefault="00B71564" w:rsidP="005739BE">
            <w:r w:rsidRPr="00423460">
              <w:rPr>
                <w:spacing w:val="-4"/>
              </w:rPr>
              <w:t>O2 Resources</w:t>
            </w:r>
          </w:p>
        </w:tc>
        <w:tc>
          <w:tcPr>
            <w:tcW w:w="7110" w:type="dxa"/>
            <w:vAlign w:val="center"/>
          </w:tcPr>
          <w:p w14:paraId="67BD34AD" w14:textId="2034F9C9" w:rsidR="00B71564" w:rsidRDefault="009525C0" w:rsidP="005739BE">
            <w:pPr>
              <w:rPr>
                <w:sz w:val="20"/>
              </w:rPr>
            </w:pPr>
            <w:r>
              <w:rPr>
                <w:sz w:val="20"/>
              </w:rPr>
              <w:t xml:space="preserve">L1: </w:t>
            </w:r>
            <w:r w:rsidR="007D1CFA" w:rsidRPr="00D25CA8">
              <w:rPr>
                <w:b/>
                <w:sz w:val="20"/>
              </w:rPr>
              <w:t>Process1.1</w:t>
            </w:r>
            <w:r w:rsidR="007D1CFA" w:rsidRPr="007D1CFA">
              <w:rPr>
                <w:sz w:val="20"/>
              </w:rPr>
              <w:t xml:space="preserve"> - BU has assigned security champion to cover all BU.</w:t>
            </w:r>
          </w:p>
          <w:p w14:paraId="5BEB76B1" w14:textId="77777777" w:rsidR="00CB1B92" w:rsidRDefault="00CB1B92" w:rsidP="005739BE">
            <w:pPr>
              <w:rPr>
                <w:sz w:val="20"/>
              </w:rPr>
            </w:pPr>
          </w:p>
          <w:p w14:paraId="26F4F402" w14:textId="77777777" w:rsidR="00600511" w:rsidRDefault="009525C0" w:rsidP="005739BE">
            <w:pPr>
              <w:rPr>
                <w:sz w:val="20"/>
              </w:rPr>
            </w:pPr>
            <w:r>
              <w:rPr>
                <w:sz w:val="20"/>
              </w:rPr>
              <w:t xml:space="preserve">L1: </w:t>
            </w:r>
            <w:r w:rsidR="00600511" w:rsidRPr="00D25CA8">
              <w:rPr>
                <w:b/>
                <w:sz w:val="20"/>
              </w:rPr>
              <w:t>Tools1.1</w:t>
            </w:r>
            <w:r w:rsidR="00600511" w:rsidRPr="00600511">
              <w:rPr>
                <w:sz w:val="20"/>
              </w:rPr>
              <w:t xml:space="preserve"> - The BU has identified the appropriate security validation tools needed to address the unique business needs of their product portfolio.</w:t>
            </w:r>
          </w:p>
          <w:p w14:paraId="1E41AEB2" w14:textId="77777777" w:rsidR="00727DFD" w:rsidRDefault="00727DFD" w:rsidP="005739BE">
            <w:pPr>
              <w:rPr>
                <w:sz w:val="20"/>
              </w:rPr>
            </w:pPr>
          </w:p>
          <w:p w14:paraId="4097741A" w14:textId="77777777" w:rsidR="00727DFD" w:rsidRDefault="00727DFD" w:rsidP="005739BE">
            <w:pPr>
              <w:rPr>
                <w:sz w:val="20"/>
              </w:rPr>
            </w:pPr>
            <w:r>
              <w:rPr>
                <w:sz w:val="20"/>
              </w:rPr>
              <w:t xml:space="preserve">L3: </w:t>
            </w:r>
            <w:r w:rsidRPr="00D25CA8">
              <w:rPr>
                <w:b/>
                <w:sz w:val="20"/>
              </w:rPr>
              <w:t>Process3.5</w:t>
            </w:r>
            <w:r w:rsidRPr="00727DFD">
              <w:rPr>
                <w:sz w:val="20"/>
              </w:rPr>
              <w:t xml:space="preserve"> - BU uses historical resource estimates when creating SDL Plan for technical security activities.</w:t>
            </w:r>
          </w:p>
          <w:p w14:paraId="0D4DD487" w14:textId="77777777" w:rsidR="005C3153" w:rsidRDefault="005C3153" w:rsidP="005739BE">
            <w:pPr>
              <w:rPr>
                <w:sz w:val="20"/>
              </w:rPr>
            </w:pPr>
          </w:p>
          <w:p w14:paraId="209E10A8" w14:textId="77777777" w:rsidR="005C3153" w:rsidRDefault="005C3153" w:rsidP="005739BE">
            <w:pPr>
              <w:rPr>
                <w:sz w:val="20"/>
              </w:rPr>
            </w:pPr>
            <w:r>
              <w:rPr>
                <w:sz w:val="20"/>
              </w:rPr>
              <w:lastRenderedPageBreak/>
              <w:t xml:space="preserve">L3: </w:t>
            </w:r>
            <w:r w:rsidRPr="00D25CA8">
              <w:rPr>
                <w:b/>
                <w:sz w:val="20"/>
              </w:rPr>
              <w:t>Tools3.3</w:t>
            </w:r>
            <w:r w:rsidRPr="007962A1">
              <w:rPr>
                <w:sz w:val="20"/>
              </w:rPr>
              <w:t xml:space="preserve"> - The BU has identified the SW security validation tool nee</w:t>
            </w:r>
            <w:r>
              <w:rPr>
                <w:sz w:val="20"/>
              </w:rPr>
              <w:t>ds for their product portfolio.</w:t>
            </w:r>
          </w:p>
          <w:p w14:paraId="6AF1B107" w14:textId="77777777" w:rsidR="00612457" w:rsidRDefault="00612457" w:rsidP="005739BE">
            <w:pPr>
              <w:rPr>
                <w:sz w:val="20"/>
              </w:rPr>
            </w:pPr>
          </w:p>
          <w:p w14:paraId="58591BBA" w14:textId="77777777" w:rsidR="005A0E4C" w:rsidRPr="007962A1" w:rsidRDefault="005A0E4C" w:rsidP="005A0E4C">
            <w:pPr>
              <w:rPr>
                <w:sz w:val="20"/>
              </w:rPr>
            </w:pPr>
            <w:r>
              <w:rPr>
                <w:sz w:val="20"/>
              </w:rPr>
              <w:t xml:space="preserve">L3: </w:t>
            </w:r>
            <w:r w:rsidRPr="00511896">
              <w:rPr>
                <w:b/>
                <w:sz w:val="20"/>
              </w:rPr>
              <w:t>Tools3.4</w:t>
            </w:r>
            <w:r w:rsidRPr="007962A1">
              <w:rPr>
                <w:sz w:val="20"/>
              </w:rPr>
              <w:t xml:space="preserve"> - The BU has integrated and is using the security validation tools identified in the organization's DFS Plan.</w:t>
            </w:r>
          </w:p>
          <w:p w14:paraId="0DAD9F3E" w14:textId="77777777" w:rsidR="005A0E4C" w:rsidRDefault="005A0E4C" w:rsidP="005739BE">
            <w:pPr>
              <w:rPr>
                <w:sz w:val="20"/>
              </w:rPr>
            </w:pPr>
          </w:p>
          <w:p w14:paraId="3E33F84C" w14:textId="2D178E18" w:rsidR="005A0E4C" w:rsidRPr="00FE1294" w:rsidRDefault="00612457" w:rsidP="005739BE">
            <w:pPr>
              <w:rPr>
                <w:sz w:val="20"/>
              </w:rPr>
            </w:pPr>
            <w:r>
              <w:rPr>
                <w:sz w:val="20"/>
              </w:rPr>
              <w:t xml:space="preserve">L4: </w:t>
            </w:r>
            <w:r w:rsidRPr="00D25CA8">
              <w:rPr>
                <w:b/>
                <w:sz w:val="20"/>
              </w:rPr>
              <w:t>Tools4.1</w:t>
            </w:r>
            <w:r w:rsidRPr="00612457">
              <w:rPr>
                <w:sz w:val="20"/>
              </w:rPr>
              <w:t xml:space="preserve"> - BU shares internally developed and externally acquired security tools</w:t>
            </w:r>
            <w:r>
              <w:rPr>
                <w:sz w:val="20"/>
              </w:rPr>
              <w:t xml:space="preserve"> with Intel security community.</w:t>
            </w:r>
          </w:p>
        </w:tc>
      </w:tr>
      <w:tr w:rsidR="00B71564" w14:paraId="69D34C3E" w14:textId="77777777" w:rsidTr="005739BE">
        <w:tc>
          <w:tcPr>
            <w:tcW w:w="2245" w:type="dxa"/>
            <w:vAlign w:val="center"/>
          </w:tcPr>
          <w:p w14:paraId="479B1D10" w14:textId="77777777" w:rsidR="00B71564" w:rsidRPr="00423460" w:rsidRDefault="00B71564" w:rsidP="005739BE">
            <w:r w:rsidRPr="00423460">
              <w:rPr>
                <w:spacing w:val="-4"/>
              </w:rPr>
              <w:lastRenderedPageBreak/>
              <w:t>O3 SDL</w:t>
            </w:r>
          </w:p>
        </w:tc>
        <w:tc>
          <w:tcPr>
            <w:tcW w:w="7110" w:type="dxa"/>
            <w:vAlign w:val="center"/>
          </w:tcPr>
          <w:p w14:paraId="013BAFC8" w14:textId="69E18F68" w:rsidR="00DB796F" w:rsidRPr="00FE1294" w:rsidRDefault="00B05490" w:rsidP="003870B3">
            <w:pPr>
              <w:rPr>
                <w:sz w:val="20"/>
              </w:rPr>
            </w:pPr>
            <w:r>
              <w:rPr>
                <w:sz w:val="20"/>
              </w:rPr>
              <w:t>L2</w:t>
            </w:r>
            <w:r w:rsidR="007903F2">
              <w:rPr>
                <w:sz w:val="20"/>
              </w:rPr>
              <w:t xml:space="preserve"> &amp; L3</w:t>
            </w:r>
            <w:r>
              <w:rPr>
                <w:sz w:val="20"/>
              </w:rPr>
              <w:t xml:space="preserve">: </w:t>
            </w:r>
            <w:r w:rsidRPr="00D25CA8">
              <w:rPr>
                <w:b/>
                <w:sz w:val="20"/>
              </w:rPr>
              <w:t>SDLExecution2.3</w:t>
            </w:r>
            <w:r w:rsidRPr="00D801EF">
              <w:rPr>
                <w:sz w:val="20"/>
              </w:rPr>
              <w:t xml:space="preserve"> - All SDL non-compliance is approved in Exceptions tool and documented in MySDL.</w:t>
            </w:r>
          </w:p>
        </w:tc>
      </w:tr>
      <w:tr w:rsidR="00B71564" w14:paraId="00E6F6EF" w14:textId="77777777" w:rsidTr="005739BE">
        <w:tc>
          <w:tcPr>
            <w:tcW w:w="2245" w:type="dxa"/>
            <w:vAlign w:val="center"/>
          </w:tcPr>
          <w:p w14:paraId="6A20D664" w14:textId="77777777" w:rsidR="00B71564" w:rsidRPr="00423460" w:rsidRDefault="00B71564" w:rsidP="005739BE">
            <w:r w:rsidRPr="00423460">
              <w:rPr>
                <w:spacing w:val="-4"/>
              </w:rPr>
              <w:t>O4 PSIRT</w:t>
            </w:r>
          </w:p>
        </w:tc>
        <w:tc>
          <w:tcPr>
            <w:tcW w:w="7110" w:type="dxa"/>
            <w:vAlign w:val="center"/>
          </w:tcPr>
          <w:p w14:paraId="4D4997DC" w14:textId="77777777" w:rsidR="0033421D" w:rsidRDefault="00727DFD" w:rsidP="0033421D">
            <w:pPr>
              <w:rPr>
                <w:sz w:val="20"/>
              </w:rPr>
            </w:pPr>
            <w:r>
              <w:rPr>
                <w:sz w:val="20"/>
              </w:rPr>
              <w:t xml:space="preserve">L3: </w:t>
            </w:r>
            <w:r w:rsidRPr="00395D1D">
              <w:rPr>
                <w:b/>
                <w:sz w:val="20"/>
              </w:rPr>
              <w:t>Process3.3</w:t>
            </w:r>
            <w:r w:rsidRPr="00727DFD">
              <w:rPr>
                <w:sz w:val="20"/>
              </w:rPr>
              <w:t xml:space="preserve"> - Product development teams analyze root cause for Critical &amp; High security and privacy defects and communicates results to responsible parties.</w:t>
            </w:r>
          </w:p>
          <w:p w14:paraId="00719781" w14:textId="77777777" w:rsidR="00250AA0" w:rsidRDefault="00250AA0" w:rsidP="0033421D">
            <w:pPr>
              <w:rPr>
                <w:sz w:val="20"/>
              </w:rPr>
            </w:pPr>
          </w:p>
          <w:p w14:paraId="50950B7F" w14:textId="62135E0D" w:rsidR="00250AA0" w:rsidRPr="00FE1294" w:rsidRDefault="00250AA0" w:rsidP="00250AA0">
            <w:pPr>
              <w:rPr>
                <w:sz w:val="20"/>
              </w:rPr>
            </w:pPr>
            <w:r>
              <w:rPr>
                <w:sz w:val="20"/>
              </w:rPr>
              <w:t xml:space="preserve">L4: </w:t>
            </w:r>
            <w:r w:rsidRPr="00395D1D">
              <w:rPr>
                <w:b/>
                <w:sz w:val="20"/>
              </w:rPr>
              <w:t>Validation4.2</w:t>
            </w:r>
            <w:r w:rsidRPr="00250AA0">
              <w:rPr>
                <w:sz w:val="20"/>
              </w:rPr>
              <w:t xml:space="preserve"> - BU communicates all discovered "interdependency" defects in other BU's components to other BU and ensure the defects are addressed (fixed or exception approved) by product ship milestone.</w:t>
            </w:r>
          </w:p>
        </w:tc>
      </w:tr>
      <w:tr w:rsidR="00B71564" w14:paraId="26F4D0B9" w14:textId="77777777" w:rsidTr="005739BE">
        <w:tc>
          <w:tcPr>
            <w:tcW w:w="2245" w:type="dxa"/>
            <w:vAlign w:val="center"/>
          </w:tcPr>
          <w:p w14:paraId="379BE29A" w14:textId="77777777" w:rsidR="00B71564" w:rsidRDefault="00B71564" w:rsidP="005739BE">
            <w:r>
              <w:rPr>
                <w:spacing w:val="-4"/>
              </w:rPr>
              <w:t xml:space="preserve">O5 </w:t>
            </w:r>
            <w:r w:rsidRPr="00C97CE5">
              <w:rPr>
                <w:spacing w:val="-4"/>
              </w:rPr>
              <w:t>Policy</w:t>
            </w:r>
          </w:p>
        </w:tc>
        <w:tc>
          <w:tcPr>
            <w:tcW w:w="7110" w:type="dxa"/>
            <w:vAlign w:val="center"/>
          </w:tcPr>
          <w:p w14:paraId="6963710C" w14:textId="7587C830" w:rsidR="00B71564" w:rsidRPr="00FE1294" w:rsidRDefault="00F2121E" w:rsidP="005739BE">
            <w:pPr>
              <w:rPr>
                <w:sz w:val="20"/>
              </w:rPr>
            </w:pPr>
            <w:r>
              <w:rPr>
                <w:sz w:val="20"/>
              </w:rPr>
              <w:t xml:space="preserve">L2: </w:t>
            </w:r>
            <w:r w:rsidRPr="00395D1D">
              <w:rPr>
                <w:b/>
                <w:sz w:val="20"/>
              </w:rPr>
              <w:t>Process2.3</w:t>
            </w:r>
            <w:r w:rsidRPr="005739BE">
              <w:rPr>
                <w:sz w:val="20"/>
              </w:rPr>
              <w:t xml:space="preserve"> - All products released by BU are reviewed against the required SDL policies.</w:t>
            </w:r>
          </w:p>
        </w:tc>
      </w:tr>
      <w:tr w:rsidR="00B71564" w14:paraId="4ECECB96" w14:textId="77777777" w:rsidTr="005739BE">
        <w:tc>
          <w:tcPr>
            <w:tcW w:w="2245" w:type="dxa"/>
            <w:vAlign w:val="center"/>
          </w:tcPr>
          <w:p w14:paraId="18F80A3F" w14:textId="77777777" w:rsidR="00B71564" w:rsidRDefault="00B71564" w:rsidP="005739BE">
            <w:r>
              <w:rPr>
                <w:spacing w:val="-4"/>
              </w:rPr>
              <w:t xml:space="preserve">O6 </w:t>
            </w:r>
            <w:r w:rsidRPr="00C97CE5">
              <w:rPr>
                <w:spacing w:val="-4"/>
              </w:rPr>
              <w:t>Process</w:t>
            </w:r>
          </w:p>
        </w:tc>
        <w:tc>
          <w:tcPr>
            <w:tcW w:w="7110" w:type="dxa"/>
            <w:vAlign w:val="center"/>
          </w:tcPr>
          <w:p w14:paraId="6988F3CD" w14:textId="77777777" w:rsidR="005A2F1A" w:rsidRPr="009349A4" w:rsidRDefault="005A2F1A" w:rsidP="005A2F1A">
            <w:pPr>
              <w:rPr>
                <w:sz w:val="20"/>
              </w:rPr>
            </w:pPr>
            <w:r>
              <w:rPr>
                <w:sz w:val="20"/>
              </w:rPr>
              <w:t xml:space="preserve">L2, L3 &amp; L4: </w:t>
            </w:r>
            <w:r w:rsidRPr="00395D1D">
              <w:rPr>
                <w:b/>
                <w:sz w:val="20"/>
              </w:rPr>
              <w:t>SDLExecution2.1</w:t>
            </w:r>
            <w:r w:rsidRPr="00D801EF">
              <w:rPr>
                <w:sz w:val="20"/>
              </w:rPr>
              <w:t xml:space="preserve"> The BU has implemented processes that ensure all BU projects have closed the assigned SDL activities by close of related SDL milestones on all their SDL projects.</w:t>
            </w:r>
          </w:p>
          <w:p w14:paraId="45FDE094" w14:textId="77777777" w:rsidR="005A2F1A" w:rsidRPr="00551489" w:rsidRDefault="005A2F1A" w:rsidP="005A2F1A">
            <w:pPr>
              <w:rPr>
                <w:sz w:val="20"/>
              </w:rPr>
            </w:pPr>
          </w:p>
          <w:p w14:paraId="5D7BFA2B" w14:textId="083954D6" w:rsidR="00B05490" w:rsidRPr="00D801EF" w:rsidRDefault="00B05490" w:rsidP="00B05490">
            <w:pPr>
              <w:rPr>
                <w:sz w:val="20"/>
              </w:rPr>
            </w:pPr>
            <w:r>
              <w:rPr>
                <w:sz w:val="20"/>
              </w:rPr>
              <w:t>L2</w:t>
            </w:r>
            <w:r w:rsidR="00754564">
              <w:rPr>
                <w:sz w:val="20"/>
              </w:rPr>
              <w:t>, L3</w:t>
            </w:r>
            <w:r w:rsidR="007903F2">
              <w:rPr>
                <w:sz w:val="20"/>
              </w:rPr>
              <w:t xml:space="preserve"> &amp; L</w:t>
            </w:r>
            <w:r w:rsidR="00754564">
              <w:rPr>
                <w:sz w:val="20"/>
              </w:rPr>
              <w:t>4</w:t>
            </w:r>
            <w:r>
              <w:rPr>
                <w:sz w:val="20"/>
              </w:rPr>
              <w:t xml:space="preserve">: </w:t>
            </w:r>
            <w:r w:rsidRPr="00395D1D">
              <w:rPr>
                <w:b/>
                <w:sz w:val="20"/>
              </w:rPr>
              <w:t>SDLExecution2.2</w:t>
            </w:r>
            <w:r w:rsidRPr="00D801EF">
              <w:rPr>
                <w:sz w:val="20"/>
              </w:rPr>
              <w:t xml:space="preserve"> The BU has implemented processes that ensure for all BU projects, milestones are achieved in a timely manner in MySDL and project risks are communicated to management.</w:t>
            </w:r>
          </w:p>
          <w:p w14:paraId="78392626" w14:textId="77777777" w:rsidR="00B05490" w:rsidRPr="00D801EF" w:rsidRDefault="00B05490" w:rsidP="00B05490">
            <w:pPr>
              <w:rPr>
                <w:sz w:val="20"/>
              </w:rPr>
            </w:pPr>
          </w:p>
          <w:p w14:paraId="43797A8A" w14:textId="281FC273" w:rsidR="00B05490" w:rsidRPr="00D801EF" w:rsidRDefault="00B05490" w:rsidP="00B05490">
            <w:pPr>
              <w:rPr>
                <w:sz w:val="20"/>
              </w:rPr>
            </w:pPr>
            <w:r>
              <w:rPr>
                <w:sz w:val="20"/>
              </w:rPr>
              <w:t>L2</w:t>
            </w:r>
            <w:r w:rsidR="003771CA">
              <w:rPr>
                <w:sz w:val="20"/>
              </w:rPr>
              <w:t xml:space="preserve">, </w:t>
            </w:r>
            <w:r w:rsidR="00DE5827">
              <w:rPr>
                <w:sz w:val="20"/>
              </w:rPr>
              <w:t>L3</w:t>
            </w:r>
            <w:r w:rsidR="003771CA">
              <w:rPr>
                <w:sz w:val="20"/>
              </w:rPr>
              <w:t xml:space="preserve"> &amp; L4</w:t>
            </w:r>
            <w:r>
              <w:rPr>
                <w:sz w:val="20"/>
              </w:rPr>
              <w:t xml:space="preserve">: </w:t>
            </w:r>
            <w:r w:rsidRPr="00395D1D">
              <w:rPr>
                <w:b/>
                <w:sz w:val="20"/>
              </w:rPr>
              <w:t>SDLExecution2.3</w:t>
            </w:r>
            <w:r w:rsidRPr="00D801EF">
              <w:rPr>
                <w:sz w:val="20"/>
              </w:rPr>
              <w:t xml:space="preserve"> The BU has implemented processes that ensure for all BU projects, exceptions for non-compliance with each project’s SDL Plan are filed and closed or approved in a timely manner in MySDL and in Intel’s Exceptions tool.</w:t>
            </w:r>
          </w:p>
          <w:p w14:paraId="265EC7FE" w14:textId="77777777" w:rsidR="00B05490" w:rsidRPr="00D801EF" w:rsidRDefault="00B05490" w:rsidP="00B05490">
            <w:pPr>
              <w:rPr>
                <w:sz w:val="20"/>
              </w:rPr>
            </w:pPr>
          </w:p>
          <w:p w14:paraId="362F705F" w14:textId="77777777" w:rsidR="00727DFD" w:rsidRDefault="00727DFD" w:rsidP="00C21A0E">
            <w:pPr>
              <w:rPr>
                <w:sz w:val="20"/>
              </w:rPr>
            </w:pPr>
            <w:r>
              <w:rPr>
                <w:sz w:val="20"/>
              </w:rPr>
              <w:t xml:space="preserve">L3: </w:t>
            </w:r>
            <w:r w:rsidRPr="00395D1D">
              <w:rPr>
                <w:b/>
                <w:sz w:val="20"/>
              </w:rPr>
              <w:t>Process3.4</w:t>
            </w:r>
            <w:r w:rsidRPr="00727DFD">
              <w:rPr>
                <w:sz w:val="20"/>
              </w:rPr>
              <w:t xml:space="preserve"> - SDL retrospective reviews include an explicit analysis of SDL execution, and includes project security &amp; privacy stakeholders (e.g. SDL Lead, Security Champion, Security Consultant, Privacy Lead).</w:t>
            </w:r>
          </w:p>
          <w:p w14:paraId="54F6BD49" w14:textId="77777777" w:rsidR="00182759" w:rsidRDefault="00182759" w:rsidP="00C21A0E">
            <w:pPr>
              <w:rPr>
                <w:sz w:val="20"/>
              </w:rPr>
            </w:pPr>
          </w:p>
          <w:p w14:paraId="535068BC" w14:textId="191987E6" w:rsidR="00182759" w:rsidRPr="00FE1294" w:rsidRDefault="00182759" w:rsidP="00C21A0E">
            <w:pPr>
              <w:rPr>
                <w:sz w:val="20"/>
              </w:rPr>
            </w:pPr>
            <w:r>
              <w:rPr>
                <w:sz w:val="20"/>
              </w:rPr>
              <w:t xml:space="preserve">L4: </w:t>
            </w:r>
            <w:r w:rsidRPr="00395D1D">
              <w:rPr>
                <w:b/>
                <w:sz w:val="20"/>
              </w:rPr>
              <w:t>Process4.2</w:t>
            </w:r>
            <w:r w:rsidRPr="00CF0066">
              <w:rPr>
                <w:sz w:val="20"/>
              </w:rPr>
              <w:t xml:space="preserve"> - BU has integrated</w:t>
            </w:r>
            <w:r>
              <w:rPr>
                <w:sz w:val="20"/>
              </w:rPr>
              <w:t xml:space="preserve"> platform SDL process and BKMs.</w:t>
            </w:r>
          </w:p>
        </w:tc>
      </w:tr>
      <w:tr w:rsidR="00B71564" w14:paraId="01AE067C" w14:textId="77777777" w:rsidTr="005739BE">
        <w:tc>
          <w:tcPr>
            <w:tcW w:w="2245" w:type="dxa"/>
            <w:vAlign w:val="center"/>
          </w:tcPr>
          <w:p w14:paraId="6E652AC8" w14:textId="77777777" w:rsidR="00B71564" w:rsidRDefault="00B71564" w:rsidP="005739BE">
            <w:r>
              <w:rPr>
                <w:spacing w:val="-4"/>
              </w:rPr>
              <w:t xml:space="preserve">O7 </w:t>
            </w:r>
            <w:r w:rsidRPr="00C97CE5">
              <w:rPr>
                <w:spacing w:val="-4"/>
              </w:rPr>
              <w:t>Training</w:t>
            </w:r>
          </w:p>
        </w:tc>
        <w:tc>
          <w:tcPr>
            <w:tcW w:w="7110" w:type="dxa"/>
            <w:vAlign w:val="center"/>
          </w:tcPr>
          <w:p w14:paraId="51A1A82A" w14:textId="7C8BD5C8" w:rsidR="00600511" w:rsidRDefault="009525C0" w:rsidP="005739BE">
            <w:pPr>
              <w:rPr>
                <w:sz w:val="20"/>
              </w:rPr>
            </w:pPr>
            <w:r>
              <w:rPr>
                <w:sz w:val="20"/>
              </w:rPr>
              <w:t xml:space="preserve">L1: </w:t>
            </w:r>
            <w:r w:rsidR="00600511" w:rsidRPr="00395D1D">
              <w:rPr>
                <w:b/>
                <w:sz w:val="20"/>
              </w:rPr>
              <w:t>Training1.1</w:t>
            </w:r>
            <w:r w:rsidR="00600511" w:rsidRPr="00600511">
              <w:rPr>
                <w:sz w:val="20"/>
              </w:rPr>
              <w:t xml:space="preserve"> - BU's security and privacy training plan covers the steps needed to complete all training to achieve the BU's target DFS level.</w:t>
            </w:r>
          </w:p>
          <w:p w14:paraId="668961E6" w14:textId="77777777" w:rsidR="00CB1B92" w:rsidRDefault="00CB1B92" w:rsidP="005739BE">
            <w:pPr>
              <w:rPr>
                <w:sz w:val="20"/>
              </w:rPr>
            </w:pPr>
          </w:p>
          <w:p w14:paraId="3102DCB3" w14:textId="77777777" w:rsidR="00B71564" w:rsidRDefault="009525C0" w:rsidP="005739BE">
            <w:pPr>
              <w:rPr>
                <w:sz w:val="20"/>
              </w:rPr>
            </w:pPr>
            <w:r>
              <w:rPr>
                <w:sz w:val="20"/>
              </w:rPr>
              <w:t xml:space="preserve">L1: </w:t>
            </w:r>
            <w:r w:rsidR="00600511" w:rsidRPr="00395D1D">
              <w:rPr>
                <w:b/>
                <w:sz w:val="20"/>
              </w:rPr>
              <w:t>Validation1.1</w:t>
            </w:r>
            <w:r w:rsidR="00600511" w:rsidRPr="00600511">
              <w:rPr>
                <w:sz w:val="20"/>
              </w:rPr>
              <w:t xml:space="preserve"> - BU has identified the validation skills necessary to address the security and privacy assurance needs for their product portfolio, </w:t>
            </w:r>
            <w:r w:rsidR="00600511" w:rsidRPr="00600511">
              <w:rPr>
                <w:sz w:val="20"/>
              </w:rPr>
              <w:lastRenderedPageBreak/>
              <w:t>and the organization creates training plan and sets aside time to develop the identified skills.</w:t>
            </w:r>
          </w:p>
          <w:p w14:paraId="586DEF4A" w14:textId="77777777" w:rsidR="00D94BE7" w:rsidRPr="00D94BE7" w:rsidRDefault="00D94BE7" w:rsidP="00D94BE7">
            <w:pPr>
              <w:rPr>
                <w:sz w:val="20"/>
              </w:rPr>
            </w:pPr>
          </w:p>
          <w:p w14:paraId="0C81C513" w14:textId="5AFA972B" w:rsidR="00D94BE7" w:rsidRPr="00D94BE7" w:rsidRDefault="00D94BE7" w:rsidP="00D94BE7">
            <w:pPr>
              <w:rPr>
                <w:sz w:val="20"/>
              </w:rPr>
            </w:pPr>
            <w:r>
              <w:rPr>
                <w:sz w:val="20"/>
              </w:rPr>
              <w:t>L2</w:t>
            </w:r>
            <w:r w:rsidR="00FC5C3C">
              <w:rPr>
                <w:sz w:val="20"/>
              </w:rPr>
              <w:t xml:space="preserve"> &amp; L3</w:t>
            </w:r>
            <w:r>
              <w:rPr>
                <w:sz w:val="20"/>
              </w:rPr>
              <w:t xml:space="preserve">: </w:t>
            </w:r>
            <w:r w:rsidRPr="00395D1D">
              <w:rPr>
                <w:b/>
                <w:sz w:val="20"/>
              </w:rPr>
              <w:t>Training2.1</w:t>
            </w:r>
            <w:r w:rsidRPr="00D94BE7">
              <w:rPr>
                <w:sz w:val="20"/>
              </w:rPr>
              <w:t xml:space="preserve"> - BU has completed 95% of required security training for all its employees.</w:t>
            </w:r>
          </w:p>
          <w:p w14:paraId="49B165DA" w14:textId="77777777" w:rsidR="00D94BE7" w:rsidRDefault="00D94BE7" w:rsidP="00D94BE7">
            <w:pPr>
              <w:rPr>
                <w:sz w:val="20"/>
              </w:rPr>
            </w:pPr>
          </w:p>
          <w:p w14:paraId="2D56D7DD" w14:textId="4394C2E8" w:rsidR="00D94BE7" w:rsidRDefault="00D94BE7" w:rsidP="00D94BE7">
            <w:pPr>
              <w:rPr>
                <w:sz w:val="20"/>
              </w:rPr>
            </w:pPr>
            <w:r>
              <w:rPr>
                <w:sz w:val="20"/>
              </w:rPr>
              <w:t>L2</w:t>
            </w:r>
            <w:r w:rsidR="00FC5C3C">
              <w:rPr>
                <w:sz w:val="20"/>
              </w:rPr>
              <w:t xml:space="preserve"> &amp; L3</w:t>
            </w:r>
            <w:r>
              <w:rPr>
                <w:sz w:val="20"/>
              </w:rPr>
              <w:t xml:space="preserve">: </w:t>
            </w:r>
            <w:r w:rsidRPr="00395D1D">
              <w:rPr>
                <w:b/>
                <w:sz w:val="20"/>
              </w:rPr>
              <w:t>Training2.1</w:t>
            </w:r>
            <w:r w:rsidRPr="00D94BE7">
              <w:rPr>
                <w:sz w:val="20"/>
              </w:rPr>
              <w:t xml:space="preserve"> The BU is committed to ensuring that for all existing employees, SDL training trends to 95% completion by end of the year.</w:t>
            </w:r>
          </w:p>
          <w:p w14:paraId="77A4008A" w14:textId="77777777" w:rsidR="00EF23F5" w:rsidRDefault="00EF23F5" w:rsidP="00D94BE7">
            <w:pPr>
              <w:rPr>
                <w:sz w:val="20"/>
              </w:rPr>
            </w:pPr>
          </w:p>
          <w:p w14:paraId="4A45E9AF" w14:textId="73EAF275" w:rsidR="00FC5C3C" w:rsidRPr="00FC5C3C" w:rsidRDefault="00EF23F5" w:rsidP="00FC5C3C">
            <w:pPr>
              <w:rPr>
                <w:sz w:val="20"/>
              </w:rPr>
            </w:pPr>
            <w:r>
              <w:rPr>
                <w:sz w:val="20"/>
              </w:rPr>
              <w:t xml:space="preserve">L2: </w:t>
            </w:r>
            <w:r w:rsidRPr="001213B6">
              <w:rPr>
                <w:b/>
                <w:sz w:val="20"/>
              </w:rPr>
              <w:t>Training2.2</w:t>
            </w:r>
            <w:r w:rsidRPr="00D94BE7">
              <w:rPr>
                <w:sz w:val="20"/>
              </w:rPr>
              <w:t xml:space="preserve"> The BU is committed to ensuring that all on-boarded employees (new hires or re-org’d) are assigned required SDL training within three months.</w:t>
            </w:r>
          </w:p>
          <w:p w14:paraId="7722C1A0" w14:textId="77777777" w:rsidR="00FC5C3C" w:rsidRPr="00FC5C3C" w:rsidRDefault="00FC5C3C" w:rsidP="00FC5C3C">
            <w:pPr>
              <w:rPr>
                <w:sz w:val="20"/>
              </w:rPr>
            </w:pPr>
          </w:p>
          <w:p w14:paraId="7CC57FF6" w14:textId="77777777" w:rsidR="00FC5C3C" w:rsidRDefault="00FC5C3C" w:rsidP="00FC5C3C">
            <w:pPr>
              <w:rPr>
                <w:sz w:val="20"/>
              </w:rPr>
            </w:pPr>
            <w:r>
              <w:rPr>
                <w:sz w:val="20"/>
              </w:rPr>
              <w:t xml:space="preserve">L3: </w:t>
            </w:r>
            <w:r w:rsidRPr="001213B6">
              <w:rPr>
                <w:b/>
                <w:sz w:val="20"/>
              </w:rPr>
              <w:t>Training3.1</w:t>
            </w:r>
            <w:r w:rsidRPr="00FC5C3C">
              <w:rPr>
                <w:sz w:val="20"/>
              </w:rPr>
              <w:t xml:space="preserve"> - Advanced training is completed according to the business needs identified in the BU's DFS Plan.</w:t>
            </w:r>
          </w:p>
          <w:p w14:paraId="3C77306E" w14:textId="77777777" w:rsidR="00274594" w:rsidRDefault="00274594" w:rsidP="00FC5C3C">
            <w:pPr>
              <w:rPr>
                <w:sz w:val="20"/>
              </w:rPr>
            </w:pPr>
          </w:p>
          <w:p w14:paraId="41D61936" w14:textId="147B1AC6" w:rsidR="00274594" w:rsidRPr="00274594" w:rsidRDefault="00274594" w:rsidP="00274594">
            <w:pPr>
              <w:rPr>
                <w:sz w:val="20"/>
              </w:rPr>
            </w:pPr>
            <w:r>
              <w:rPr>
                <w:sz w:val="20"/>
              </w:rPr>
              <w:t xml:space="preserve">L4: </w:t>
            </w:r>
            <w:r w:rsidRPr="001213B6">
              <w:rPr>
                <w:b/>
                <w:sz w:val="20"/>
              </w:rPr>
              <w:t>Training4.1</w:t>
            </w:r>
            <w:r w:rsidRPr="00274594">
              <w:rPr>
                <w:sz w:val="20"/>
              </w:rPr>
              <w:t xml:space="preserve"> - BU contributes to the security and privacy training program (i.e. author, review and teach).</w:t>
            </w:r>
          </w:p>
          <w:p w14:paraId="5E890D6E" w14:textId="77777777" w:rsidR="00274594" w:rsidRDefault="00274594" w:rsidP="00274594">
            <w:pPr>
              <w:rPr>
                <w:sz w:val="20"/>
              </w:rPr>
            </w:pPr>
          </w:p>
          <w:p w14:paraId="2917AAC3" w14:textId="4AD516BE" w:rsidR="00274594" w:rsidRPr="00274594" w:rsidRDefault="00274594" w:rsidP="00274594">
            <w:pPr>
              <w:rPr>
                <w:sz w:val="20"/>
              </w:rPr>
            </w:pPr>
            <w:r>
              <w:rPr>
                <w:sz w:val="20"/>
              </w:rPr>
              <w:t xml:space="preserve">L4: </w:t>
            </w:r>
            <w:r w:rsidRPr="001213B6">
              <w:rPr>
                <w:b/>
                <w:sz w:val="20"/>
              </w:rPr>
              <w:t>Training4.2</w:t>
            </w:r>
            <w:r w:rsidRPr="00274594">
              <w:rPr>
                <w:sz w:val="20"/>
              </w:rPr>
              <w:t xml:space="preserve"> - BU monitors BU security and privacy training completion to ensure required training is completed by all candidates on timely basis.</w:t>
            </w:r>
          </w:p>
          <w:p w14:paraId="6BD6526F" w14:textId="77777777" w:rsidR="00274594" w:rsidRDefault="00274594" w:rsidP="00274594">
            <w:pPr>
              <w:rPr>
                <w:sz w:val="20"/>
              </w:rPr>
            </w:pPr>
          </w:p>
          <w:p w14:paraId="68A0F398" w14:textId="346F3EBA" w:rsidR="00274594" w:rsidRPr="00FE1294" w:rsidRDefault="00274594" w:rsidP="00274594">
            <w:pPr>
              <w:rPr>
                <w:sz w:val="20"/>
              </w:rPr>
            </w:pPr>
            <w:r>
              <w:rPr>
                <w:sz w:val="20"/>
              </w:rPr>
              <w:t xml:space="preserve">L4: </w:t>
            </w:r>
            <w:r w:rsidRPr="001213B6">
              <w:rPr>
                <w:b/>
                <w:sz w:val="20"/>
              </w:rPr>
              <w:t>Training4.3</w:t>
            </w:r>
            <w:r w:rsidRPr="00274594">
              <w:rPr>
                <w:sz w:val="20"/>
              </w:rPr>
              <w:t xml:space="preserve"> - BU ensures that security engineers maintain security and privacy expertise through continuing education.</w:t>
            </w:r>
          </w:p>
        </w:tc>
      </w:tr>
      <w:tr w:rsidR="00B71564" w14:paraId="53CEDD02" w14:textId="77777777" w:rsidTr="005739BE">
        <w:tc>
          <w:tcPr>
            <w:tcW w:w="2245" w:type="dxa"/>
            <w:vAlign w:val="center"/>
          </w:tcPr>
          <w:p w14:paraId="0C3B649E" w14:textId="14062B87" w:rsidR="00B71564" w:rsidRDefault="00B71564" w:rsidP="005739BE">
            <w:r>
              <w:rPr>
                <w:spacing w:val="-4"/>
              </w:rPr>
              <w:lastRenderedPageBreak/>
              <w:t xml:space="preserve">O8 </w:t>
            </w:r>
            <w:r w:rsidRPr="00C97CE5">
              <w:rPr>
                <w:spacing w:val="-4"/>
              </w:rPr>
              <w:t>Reporting / Tracking Tools</w:t>
            </w:r>
          </w:p>
        </w:tc>
        <w:tc>
          <w:tcPr>
            <w:tcW w:w="7110" w:type="dxa"/>
            <w:vAlign w:val="center"/>
          </w:tcPr>
          <w:p w14:paraId="2DCE0627" w14:textId="3B84A66D" w:rsidR="00477FF3" w:rsidRPr="00FE1294" w:rsidRDefault="00B05490" w:rsidP="00477FF3">
            <w:pPr>
              <w:rPr>
                <w:sz w:val="20"/>
              </w:rPr>
            </w:pPr>
            <w:r>
              <w:rPr>
                <w:sz w:val="20"/>
              </w:rPr>
              <w:t>L2</w:t>
            </w:r>
            <w:r w:rsidR="00213BF4">
              <w:rPr>
                <w:sz w:val="20"/>
              </w:rPr>
              <w:t>, L3 &amp; L4</w:t>
            </w:r>
            <w:r>
              <w:rPr>
                <w:sz w:val="20"/>
              </w:rPr>
              <w:t xml:space="preserve">: </w:t>
            </w:r>
            <w:r w:rsidRPr="001213B6">
              <w:rPr>
                <w:b/>
                <w:sz w:val="20"/>
              </w:rPr>
              <w:t>SDLExecution2.2</w:t>
            </w:r>
            <w:r w:rsidRPr="00D801EF">
              <w:rPr>
                <w:sz w:val="20"/>
              </w:rPr>
              <w:t xml:space="preserve"> - All BU projects are in MySDL and are reporting at least 95% On Track.</w:t>
            </w:r>
          </w:p>
        </w:tc>
      </w:tr>
      <w:tr w:rsidR="00B71564" w14:paraId="4DF2A387" w14:textId="77777777" w:rsidTr="005739BE">
        <w:tc>
          <w:tcPr>
            <w:tcW w:w="2245" w:type="dxa"/>
            <w:shd w:val="clear" w:color="auto" w:fill="DFE3E5" w:themeFill="background1" w:themeFillTint="66"/>
            <w:vAlign w:val="center"/>
          </w:tcPr>
          <w:p w14:paraId="42018392" w14:textId="77777777" w:rsidR="00B71564" w:rsidRDefault="00B71564" w:rsidP="005739BE"/>
        </w:tc>
        <w:tc>
          <w:tcPr>
            <w:tcW w:w="7110" w:type="dxa"/>
            <w:shd w:val="clear" w:color="auto" w:fill="DFE3E5" w:themeFill="background1" w:themeFillTint="66"/>
            <w:vAlign w:val="center"/>
          </w:tcPr>
          <w:p w14:paraId="4F215CD1" w14:textId="77777777" w:rsidR="00B71564" w:rsidRPr="00FE1294" w:rsidRDefault="00B71564" w:rsidP="005739BE">
            <w:pPr>
              <w:rPr>
                <w:sz w:val="20"/>
              </w:rPr>
            </w:pPr>
          </w:p>
        </w:tc>
      </w:tr>
      <w:tr w:rsidR="00B71564" w14:paraId="2ED4826A" w14:textId="77777777" w:rsidTr="005739BE">
        <w:tc>
          <w:tcPr>
            <w:tcW w:w="2245" w:type="dxa"/>
            <w:vAlign w:val="center"/>
          </w:tcPr>
          <w:p w14:paraId="70785791" w14:textId="77777777" w:rsidR="00B71564" w:rsidRPr="009D3987" w:rsidRDefault="00B71564" w:rsidP="005739BE">
            <w:pPr>
              <w:rPr>
                <w:b/>
              </w:rPr>
            </w:pPr>
            <w:r w:rsidRPr="009D3987">
              <w:rPr>
                <w:b/>
              </w:rPr>
              <w:t>Technical</w:t>
            </w:r>
          </w:p>
        </w:tc>
        <w:tc>
          <w:tcPr>
            <w:tcW w:w="7110" w:type="dxa"/>
            <w:vAlign w:val="center"/>
          </w:tcPr>
          <w:p w14:paraId="53C45A99" w14:textId="77777777" w:rsidR="00B71564" w:rsidRPr="00FE1294" w:rsidRDefault="00B71564" w:rsidP="005739BE">
            <w:pPr>
              <w:rPr>
                <w:sz w:val="20"/>
              </w:rPr>
            </w:pPr>
          </w:p>
        </w:tc>
      </w:tr>
      <w:tr w:rsidR="00B71564" w14:paraId="3C436F25" w14:textId="77777777" w:rsidTr="005739BE">
        <w:tc>
          <w:tcPr>
            <w:tcW w:w="2245" w:type="dxa"/>
            <w:vAlign w:val="center"/>
          </w:tcPr>
          <w:p w14:paraId="299BE664" w14:textId="77777777" w:rsidR="00B71564" w:rsidRDefault="00B71564" w:rsidP="005739BE">
            <w:r>
              <w:rPr>
                <w:spacing w:val="-4"/>
              </w:rPr>
              <w:t xml:space="preserve">T1 </w:t>
            </w:r>
            <w:r w:rsidRPr="00404F76">
              <w:rPr>
                <w:spacing w:val="-4"/>
              </w:rPr>
              <w:t xml:space="preserve">Security </w:t>
            </w:r>
            <w:r>
              <w:rPr>
                <w:spacing w:val="-4"/>
              </w:rPr>
              <w:t>Requirements Plan</w:t>
            </w:r>
          </w:p>
        </w:tc>
        <w:tc>
          <w:tcPr>
            <w:tcW w:w="7110" w:type="dxa"/>
            <w:vAlign w:val="center"/>
          </w:tcPr>
          <w:p w14:paraId="39D47346" w14:textId="1B0EA7AC" w:rsidR="00600511" w:rsidRDefault="009525C0" w:rsidP="005739BE">
            <w:pPr>
              <w:rPr>
                <w:sz w:val="20"/>
              </w:rPr>
            </w:pPr>
            <w:r>
              <w:rPr>
                <w:sz w:val="20"/>
              </w:rPr>
              <w:t xml:space="preserve">L1: </w:t>
            </w:r>
            <w:r w:rsidR="00600511" w:rsidRPr="001213B6">
              <w:rPr>
                <w:b/>
                <w:sz w:val="20"/>
              </w:rPr>
              <w:t>Process1.3</w:t>
            </w:r>
            <w:r w:rsidR="00600511" w:rsidRPr="00600511">
              <w:rPr>
                <w:sz w:val="20"/>
              </w:rPr>
              <w:t xml:space="preserve"> - BU's DFS plan covers all needed activities to achieve the BU's target DFS level.</w:t>
            </w:r>
          </w:p>
          <w:p w14:paraId="4BD888BD" w14:textId="77777777" w:rsidR="00CB1B92" w:rsidRDefault="00CB1B92" w:rsidP="005739BE">
            <w:pPr>
              <w:rPr>
                <w:sz w:val="20"/>
              </w:rPr>
            </w:pPr>
          </w:p>
          <w:p w14:paraId="1DBD8713" w14:textId="5A9BAED3" w:rsidR="00B71564" w:rsidRDefault="009525C0" w:rsidP="005739BE">
            <w:pPr>
              <w:rPr>
                <w:sz w:val="20"/>
              </w:rPr>
            </w:pPr>
            <w:r>
              <w:rPr>
                <w:sz w:val="20"/>
              </w:rPr>
              <w:t xml:space="preserve">L1: </w:t>
            </w:r>
            <w:r w:rsidR="00600511" w:rsidRPr="001213B6">
              <w:rPr>
                <w:b/>
                <w:sz w:val="20"/>
              </w:rPr>
              <w:t>Process1.4</w:t>
            </w:r>
            <w:r w:rsidR="00600511" w:rsidRPr="00600511">
              <w:rPr>
                <w:sz w:val="20"/>
              </w:rPr>
              <w:t xml:space="preserve"> - BU's SDL intercept plan covers all BU projects with details on how and when SDL required activity will be covered.</w:t>
            </w:r>
          </w:p>
          <w:p w14:paraId="40D766AD" w14:textId="77777777" w:rsidR="00246B66" w:rsidRDefault="00246B66" w:rsidP="005739BE">
            <w:pPr>
              <w:rPr>
                <w:sz w:val="20"/>
              </w:rPr>
            </w:pPr>
          </w:p>
          <w:p w14:paraId="669B4562" w14:textId="698FC713" w:rsidR="00512037" w:rsidRDefault="009525C0" w:rsidP="005739BE">
            <w:pPr>
              <w:rPr>
                <w:sz w:val="20"/>
              </w:rPr>
            </w:pPr>
            <w:r>
              <w:rPr>
                <w:sz w:val="20"/>
              </w:rPr>
              <w:t xml:space="preserve">L2: </w:t>
            </w:r>
            <w:r w:rsidR="00512037" w:rsidRPr="001213B6">
              <w:rPr>
                <w:b/>
                <w:sz w:val="20"/>
              </w:rPr>
              <w:t>Process2.1</w:t>
            </w:r>
            <w:r w:rsidR="00512037" w:rsidRPr="005739BE">
              <w:rPr>
                <w:sz w:val="20"/>
              </w:rPr>
              <w:t xml:space="preserve"> - All SDL Milestones &amp; activities assigned to BU projects are included in project planning artifacts [e.g. PLC templates, Project schedule/GANTT chart, PMO documents, PM checklists, MLZ documentation, POP documents]</w:t>
            </w:r>
          </w:p>
          <w:p w14:paraId="6A96179B" w14:textId="77777777" w:rsidR="00512037" w:rsidRDefault="00512037" w:rsidP="005739BE">
            <w:pPr>
              <w:rPr>
                <w:sz w:val="20"/>
              </w:rPr>
            </w:pPr>
          </w:p>
          <w:p w14:paraId="742DDD33" w14:textId="1B6D75AB" w:rsidR="00246B66" w:rsidRDefault="009525C0" w:rsidP="005739BE">
            <w:pPr>
              <w:rPr>
                <w:sz w:val="20"/>
              </w:rPr>
            </w:pPr>
            <w:r>
              <w:rPr>
                <w:sz w:val="20"/>
              </w:rPr>
              <w:t xml:space="preserve">L2: </w:t>
            </w:r>
            <w:r w:rsidR="00246B66" w:rsidRPr="001213B6">
              <w:rPr>
                <w:b/>
                <w:sz w:val="20"/>
              </w:rPr>
              <w:t>Process2.2</w:t>
            </w:r>
            <w:r w:rsidR="00246B66" w:rsidRPr="005739BE">
              <w:rPr>
                <w:sz w:val="20"/>
              </w:rPr>
              <w:t xml:space="preserve"> - SDL lead for project participates in the end-to-end project planning activity [e.g. MAPP day]</w:t>
            </w:r>
          </w:p>
          <w:p w14:paraId="7609F4AF" w14:textId="77777777" w:rsidR="00246B66" w:rsidRDefault="00246B66" w:rsidP="005739BE">
            <w:pPr>
              <w:rPr>
                <w:sz w:val="20"/>
              </w:rPr>
            </w:pPr>
          </w:p>
          <w:p w14:paraId="3A03CA25" w14:textId="1CC53BEF" w:rsidR="00246B66" w:rsidRDefault="009525C0" w:rsidP="005739BE">
            <w:pPr>
              <w:rPr>
                <w:sz w:val="20"/>
              </w:rPr>
            </w:pPr>
            <w:r>
              <w:rPr>
                <w:sz w:val="20"/>
              </w:rPr>
              <w:lastRenderedPageBreak/>
              <w:t xml:space="preserve">L2: </w:t>
            </w:r>
            <w:r w:rsidR="00246B66" w:rsidRPr="001213B6">
              <w:rPr>
                <w:b/>
                <w:sz w:val="20"/>
              </w:rPr>
              <w:t>Process2.5</w:t>
            </w:r>
            <w:r w:rsidR="00246B66" w:rsidRPr="005739BE">
              <w:rPr>
                <w:sz w:val="20"/>
              </w:rPr>
              <w:t xml:space="preserve"> - All relevant SDL BKM's have been reviewed for inclusion int</w:t>
            </w:r>
            <w:r w:rsidR="00246B66">
              <w:rPr>
                <w:sz w:val="20"/>
              </w:rPr>
              <w:t>o the BU's development process.</w:t>
            </w:r>
          </w:p>
          <w:p w14:paraId="3C4A1689" w14:textId="77777777" w:rsidR="00246B66" w:rsidRDefault="00246B66" w:rsidP="005739BE">
            <w:pPr>
              <w:rPr>
                <w:sz w:val="20"/>
              </w:rPr>
            </w:pPr>
          </w:p>
          <w:p w14:paraId="632118CD" w14:textId="77777777" w:rsidR="00246B66" w:rsidRDefault="009525C0" w:rsidP="005739BE">
            <w:pPr>
              <w:rPr>
                <w:sz w:val="20"/>
              </w:rPr>
            </w:pPr>
            <w:r>
              <w:rPr>
                <w:sz w:val="20"/>
              </w:rPr>
              <w:t xml:space="preserve">L2: </w:t>
            </w:r>
            <w:r w:rsidR="00246B66" w:rsidRPr="001213B6">
              <w:rPr>
                <w:b/>
                <w:sz w:val="20"/>
              </w:rPr>
              <w:t>Process2.6</w:t>
            </w:r>
            <w:r w:rsidR="00246B66" w:rsidRPr="005739BE">
              <w:rPr>
                <w:sz w:val="20"/>
              </w:rPr>
              <w:t xml:space="preserve"> - All BU project planning milestone reviews include review of SDL requirements (required activities, policies). Project milestone reviews may include POP/PLC milestones or Software milestones.</w:t>
            </w:r>
          </w:p>
          <w:p w14:paraId="07C169DC" w14:textId="77777777" w:rsidR="00B05490" w:rsidRDefault="00B05490" w:rsidP="005739BE">
            <w:pPr>
              <w:rPr>
                <w:sz w:val="20"/>
              </w:rPr>
            </w:pPr>
          </w:p>
          <w:p w14:paraId="606F689F" w14:textId="7EAE130E" w:rsidR="00B05490" w:rsidRDefault="00B05490" w:rsidP="00B05490">
            <w:pPr>
              <w:rPr>
                <w:sz w:val="20"/>
              </w:rPr>
            </w:pPr>
            <w:r>
              <w:rPr>
                <w:sz w:val="20"/>
              </w:rPr>
              <w:t>L2</w:t>
            </w:r>
            <w:r w:rsidR="00112726">
              <w:rPr>
                <w:sz w:val="20"/>
              </w:rPr>
              <w:t xml:space="preserve"> &amp; L3</w:t>
            </w:r>
            <w:r>
              <w:rPr>
                <w:sz w:val="20"/>
              </w:rPr>
              <w:t xml:space="preserve">: </w:t>
            </w:r>
            <w:r w:rsidRPr="001213B6">
              <w:rPr>
                <w:b/>
                <w:sz w:val="20"/>
              </w:rPr>
              <w:t>SDLExecution2.1</w:t>
            </w:r>
            <w:r w:rsidRPr="00D801EF">
              <w:rPr>
                <w:sz w:val="20"/>
              </w:rPr>
              <w:t xml:space="preserve"> - All BU projects have closed the assigned SDL activities by the closure of related SDL Milestone.</w:t>
            </w:r>
          </w:p>
          <w:p w14:paraId="7AE54AEA" w14:textId="521A0BD9" w:rsidR="00112726" w:rsidRDefault="00112726" w:rsidP="00B05490">
            <w:pPr>
              <w:rPr>
                <w:sz w:val="20"/>
              </w:rPr>
            </w:pPr>
          </w:p>
          <w:p w14:paraId="4B20C2A0" w14:textId="77777777" w:rsidR="00727DFD" w:rsidRDefault="00727DFD" w:rsidP="00D25A27">
            <w:pPr>
              <w:rPr>
                <w:sz w:val="20"/>
              </w:rPr>
            </w:pPr>
            <w:r>
              <w:rPr>
                <w:sz w:val="20"/>
              </w:rPr>
              <w:t xml:space="preserve">L3: </w:t>
            </w:r>
            <w:r w:rsidRPr="001213B6">
              <w:rPr>
                <w:b/>
                <w:sz w:val="20"/>
              </w:rPr>
              <w:t>Process3.1</w:t>
            </w:r>
            <w:r w:rsidRPr="00727DFD">
              <w:rPr>
                <w:sz w:val="20"/>
              </w:rPr>
              <w:t xml:space="preserve"> - All SDL Activities assigned to the BU's projects are included in project planning.</w:t>
            </w:r>
          </w:p>
          <w:p w14:paraId="277D75E9" w14:textId="7CD50A86" w:rsidR="00112E36" w:rsidRDefault="00112E36" w:rsidP="00D25A27">
            <w:pPr>
              <w:rPr>
                <w:sz w:val="20"/>
              </w:rPr>
            </w:pPr>
          </w:p>
          <w:p w14:paraId="618EBF08" w14:textId="4954844A" w:rsidR="00477FF3" w:rsidRPr="00246B66" w:rsidRDefault="00477FF3" w:rsidP="00D25A27">
            <w:pPr>
              <w:rPr>
                <w:sz w:val="20"/>
              </w:rPr>
            </w:pPr>
            <w:r>
              <w:rPr>
                <w:sz w:val="20"/>
              </w:rPr>
              <w:t xml:space="preserve">L4: </w:t>
            </w:r>
            <w:r w:rsidRPr="001213B6">
              <w:rPr>
                <w:b/>
                <w:sz w:val="20"/>
              </w:rPr>
              <w:t>Process4.3</w:t>
            </w:r>
            <w:r w:rsidRPr="00CF0066">
              <w:rPr>
                <w:sz w:val="20"/>
              </w:rPr>
              <w:t xml:space="preserve"> - BU uses historical resource estimates when creating SDL Plan for technical security activities.</w:t>
            </w:r>
          </w:p>
        </w:tc>
      </w:tr>
      <w:tr w:rsidR="00B71564" w14:paraId="762D448B" w14:textId="77777777" w:rsidTr="005739BE">
        <w:tc>
          <w:tcPr>
            <w:tcW w:w="2245" w:type="dxa"/>
            <w:vAlign w:val="center"/>
          </w:tcPr>
          <w:p w14:paraId="020BC519" w14:textId="77777777" w:rsidR="00B71564" w:rsidRDefault="00B71564" w:rsidP="005739BE">
            <w:r>
              <w:lastRenderedPageBreak/>
              <w:t>T2 Architecture and Design Reviews</w:t>
            </w:r>
          </w:p>
        </w:tc>
        <w:tc>
          <w:tcPr>
            <w:tcW w:w="7110" w:type="dxa"/>
            <w:vAlign w:val="center"/>
          </w:tcPr>
          <w:p w14:paraId="776B9B2F" w14:textId="6223B693" w:rsidR="00B71564" w:rsidRPr="00FE1294" w:rsidRDefault="00D002D3" w:rsidP="00246B66">
            <w:pPr>
              <w:rPr>
                <w:sz w:val="20"/>
              </w:rPr>
            </w:pPr>
            <w:r>
              <w:rPr>
                <w:sz w:val="20"/>
              </w:rPr>
              <w:t>&lt;none&gt;</w:t>
            </w:r>
          </w:p>
        </w:tc>
      </w:tr>
      <w:tr w:rsidR="00B71564" w14:paraId="6BC48B4A" w14:textId="77777777" w:rsidTr="005739BE">
        <w:tc>
          <w:tcPr>
            <w:tcW w:w="2245" w:type="dxa"/>
            <w:vAlign w:val="center"/>
          </w:tcPr>
          <w:p w14:paraId="41AB8D0B" w14:textId="77777777" w:rsidR="00B71564" w:rsidRDefault="00B71564" w:rsidP="005739BE">
            <w:r>
              <w:t xml:space="preserve">T3 </w:t>
            </w:r>
            <w:r w:rsidRPr="00404F76">
              <w:t>Threat Modeling</w:t>
            </w:r>
          </w:p>
        </w:tc>
        <w:tc>
          <w:tcPr>
            <w:tcW w:w="7110" w:type="dxa"/>
            <w:vAlign w:val="center"/>
          </w:tcPr>
          <w:p w14:paraId="4C3015E3" w14:textId="5CA35BC2" w:rsidR="00B71564" w:rsidRPr="00FE1294" w:rsidRDefault="00D002D3" w:rsidP="005739BE">
            <w:pPr>
              <w:rPr>
                <w:sz w:val="20"/>
                <w:szCs w:val="20"/>
              </w:rPr>
            </w:pPr>
            <w:r>
              <w:rPr>
                <w:sz w:val="20"/>
              </w:rPr>
              <w:t>&lt;none&gt;</w:t>
            </w:r>
          </w:p>
        </w:tc>
      </w:tr>
      <w:tr w:rsidR="00B71564" w14:paraId="3369BE96" w14:textId="77777777" w:rsidTr="005739BE">
        <w:tc>
          <w:tcPr>
            <w:tcW w:w="2245" w:type="dxa"/>
            <w:vAlign w:val="center"/>
          </w:tcPr>
          <w:p w14:paraId="6E209050" w14:textId="77777777" w:rsidR="00B71564" w:rsidRDefault="00B71564" w:rsidP="005739BE">
            <w:r>
              <w:rPr>
                <w:spacing w:val="-4"/>
              </w:rPr>
              <w:t xml:space="preserve">T4 </w:t>
            </w:r>
            <w:r w:rsidRPr="00404F76">
              <w:rPr>
                <w:spacing w:val="-4"/>
              </w:rPr>
              <w:t>Security Testing</w:t>
            </w:r>
          </w:p>
        </w:tc>
        <w:tc>
          <w:tcPr>
            <w:tcW w:w="7110" w:type="dxa"/>
            <w:vAlign w:val="center"/>
          </w:tcPr>
          <w:p w14:paraId="15CD3B3A" w14:textId="508A5F5B" w:rsidR="008A7F68" w:rsidRPr="008A7F68" w:rsidRDefault="008A7F68" w:rsidP="008A7F68">
            <w:pPr>
              <w:rPr>
                <w:sz w:val="20"/>
                <w:szCs w:val="20"/>
              </w:rPr>
            </w:pPr>
            <w:r>
              <w:rPr>
                <w:sz w:val="20"/>
                <w:szCs w:val="20"/>
              </w:rPr>
              <w:t xml:space="preserve">L2: </w:t>
            </w:r>
            <w:r w:rsidRPr="001213B6">
              <w:rPr>
                <w:b/>
                <w:sz w:val="20"/>
                <w:szCs w:val="20"/>
              </w:rPr>
              <w:t>Validation2.1</w:t>
            </w:r>
            <w:r w:rsidRPr="008A7F68">
              <w:rPr>
                <w:sz w:val="20"/>
                <w:szCs w:val="20"/>
              </w:rPr>
              <w:t xml:space="preserve"> - All BU MySDL projects include an assigned Security Validation Lead.</w:t>
            </w:r>
          </w:p>
          <w:p w14:paraId="7D65D8CA" w14:textId="77777777" w:rsidR="008A7F68" w:rsidRPr="008A7F68" w:rsidRDefault="008A7F68" w:rsidP="008A7F68">
            <w:pPr>
              <w:rPr>
                <w:sz w:val="20"/>
                <w:szCs w:val="20"/>
              </w:rPr>
            </w:pPr>
          </w:p>
          <w:p w14:paraId="32B0858E" w14:textId="78781C87" w:rsidR="008A7F68" w:rsidRPr="008A7F68" w:rsidRDefault="008A7F68" w:rsidP="008A7F68">
            <w:pPr>
              <w:rPr>
                <w:sz w:val="20"/>
                <w:szCs w:val="20"/>
              </w:rPr>
            </w:pPr>
            <w:r>
              <w:rPr>
                <w:sz w:val="20"/>
                <w:szCs w:val="20"/>
              </w:rPr>
              <w:t xml:space="preserve">L2: </w:t>
            </w:r>
            <w:r w:rsidRPr="001213B6">
              <w:rPr>
                <w:b/>
                <w:sz w:val="20"/>
                <w:szCs w:val="20"/>
              </w:rPr>
              <w:t>Validation2.2</w:t>
            </w:r>
            <w:r w:rsidRPr="008A7F68">
              <w:rPr>
                <w:sz w:val="20"/>
                <w:szCs w:val="20"/>
              </w:rPr>
              <w:t xml:space="preserve"> - All BU security validation plans include test cases for all security objectives and security requirements.</w:t>
            </w:r>
          </w:p>
          <w:p w14:paraId="39005DAC" w14:textId="77777777" w:rsidR="008A7F68" w:rsidRPr="008A7F68" w:rsidRDefault="008A7F68" w:rsidP="008A7F68">
            <w:pPr>
              <w:rPr>
                <w:sz w:val="20"/>
                <w:szCs w:val="20"/>
              </w:rPr>
            </w:pPr>
          </w:p>
          <w:p w14:paraId="26D8D791" w14:textId="32EB4C59" w:rsidR="008A7F68" w:rsidRPr="008A7F68" w:rsidRDefault="008A7F68" w:rsidP="008A7F68">
            <w:pPr>
              <w:rPr>
                <w:sz w:val="20"/>
                <w:szCs w:val="20"/>
              </w:rPr>
            </w:pPr>
            <w:r>
              <w:rPr>
                <w:sz w:val="20"/>
                <w:szCs w:val="20"/>
              </w:rPr>
              <w:t xml:space="preserve">L2: </w:t>
            </w:r>
            <w:r w:rsidRPr="00511896">
              <w:rPr>
                <w:b/>
                <w:sz w:val="20"/>
                <w:szCs w:val="20"/>
              </w:rPr>
              <w:t>Validation2.3</w:t>
            </w:r>
            <w:r w:rsidRPr="008A7F68">
              <w:rPr>
                <w:sz w:val="20"/>
                <w:szCs w:val="20"/>
              </w:rPr>
              <w:t xml:space="preserve"> - All security tests are executed, and resulting defects dispositioned, by the product ship milestone.</w:t>
            </w:r>
          </w:p>
          <w:p w14:paraId="3B03DA1B" w14:textId="77777777" w:rsidR="008A7F68" w:rsidRPr="008A7F68" w:rsidRDefault="008A7F68" w:rsidP="008A7F68">
            <w:pPr>
              <w:rPr>
                <w:sz w:val="20"/>
                <w:szCs w:val="20"/>
              </w:rPr>
            </w:pPr>
          </w:p>
          <w:p w14:paraId="1DD317A6" w14:textId="07DCBBFE" w:rsidR="008A7F68" w:rsidRPr="008A7F68" w:rsidRDefault="008A7F68" w:rsidP="008A7F68">
            <w:pPr>
              <w:rPr>
                <w:sz w:val="20"/>
                <w:szCs w:val="20"/>
              </w:rPr>
            </w:pPr>
            <w:r>
              <w:rPr>
                <w:sz w:val="20"/>
                <w:szCs w:val="20"/>
              </w:rPr>
              <w:t xml:space="preserve">L2: </w:t>
            </w:r>
            <w:r w:rsidRPr="00511896">
              <w:rPr>
                <w:b/>
                <w:sz w:val="20"/>
                <w:szCs w:val="20"/>
              </w:rPr>
              <w:t>Validation2.4</w:t>
            </w:r>
            <w:r w:rsidRPr="008A7F68">
              <w:rPr>
                <w:sz w:val="20"/>
                <w:szCs w:val="20"/>
              </w:rPr>
              <w:t xml:space="preserve"> - All unfixed Critical and High security vulnerabilities have been documented in approved Exceptions.</w:t>
            </w:r>
          </w:p>
          <w:p w14:paraId="463F0CFA" w14:textId="77777777" w:rsidR="008A7F68" w:rsidRPr="008A7F68" w:rsidRDefault="008A7F68" w:rsidP="008A7F68">
            <w:pPr>
              <w:rPr>
                <w:sz w:val="20"/>
                <w:szCs w:val="20"/>
              </w:rPr>
            </w:pPr>
          </w:p>
          <w:p w14:paraId="17F75B1E" w14:textId="77777777" w:rsidR="00B71564" w:rsidRDefault="008A7F68" w:rsidP="00A06ED3">
            <w:pPr>
              <w:rPr>
                <w:sz w:val="20"/>
                <w:szCs w:val="20"/>
              </w:rPr>
            </w:pPr>
            <w:r>
              <w:rPr>
                <w:sz w:val="20"/>
                <w:szCs w:val="20"/>
              </w:rPr>
              <w:t xml:space="preserve">L2: </w:t>
            </w:r>
            <w:r w:rsidRPr="00511896">
              <w:rPr>
                <w:b/>
                <w:sz w:val="20"/>
                <w:szCs w:val="20"/>
              </w:rPr>
              <w:t>Validation2.2</w:t>
            </w:r>
            <w:r w:rsidRPr="008A7F68">
              <w:rPr>
                <w:sz w:val="20"/>
                <w:szCs w:val="20"/>
              </w:rPr>
              <w:t xml:space="preserve"> The BU has implemented processes that ensure that all validation plans include test cases for all security and privacy objectives and requirements.</w:t>
            </w:r>
          </w:p>
          <w:p w14:paraId="3DA4A2EF" w14:textId="77777777" w:rsidR="00B67C8E" w:rsidRPr="00B67C8E" w:rsidRDefault="00B67C8E" w:rsidP="00B67C8E">
            <w:pPr>
              <w:rPr>
                <w:sz w:val="20"/>
                <w:szCs w:val="20"/>
              </w:rPr>
            </w:pPr>
          </w:p>
          <w:p w14:paraId="700B9166" w14:textId="2598F3F3" w:rsidR="00B67C8E" w:rsidRPr="00B67C8E" w:rsidRDefault="00B67C8E" w:rsidP="00B67C8E">
            <w:pPr>
              <w:rPr>
                <w:sz w:val="20"/>
                <w:szCs w:val="20"/>
              </w:rPr>
            </w:pPr>
            <w:r>
              <w:rPr>
                <w:sz w:val="20"/>
                <w:szCs w:val="20"/>
              </w:rPr>
              <w:t xml:space="preserve">L3: </w:t>
            </w:r>
            <w:r w:rsidRPr="00511896">
              <w:rPr>
                <w:b/>
                <w:sz w:val="20"/>
                <w:szCs w:val="20"/>
              </w:rPr>
              <w:t>Validation3.1</w:t>
            </w:r>
            <w:r w:rsidRPr="00B67C8E">
              <w:rPr>
                <w:sz w:val="20"/>
                <w:szCs w:val="20"/>
              </w:rPr>
              <w:t xml:space="preserve"> - BU maintains a robust security validation capability and ensures continuity of that capability and skillset.</w:t>
            </w:r>
          </w:p>
          <w:p w14:paraId="003B5A5C" w14:textId="77777777" w:rsidR="00B67C8E" w:rsidRPr="00B67C8E" w:rsidRDefault="00B67C8E" w:rsidP="00B67C8E">
            <w:pPr>
              <w:rPr>
                <w:sz w:val="20"/>
                <w:szCs w:val="20"/>
              </w:rPr>
            </w:pPr>
          </w:p>
          <w:p w14:paraId="00061CD8" w14:textId="5583A8F8" w:rsidR="00B67C8E" w:rsidRPr="00B67C8E" w:rsidRDefault="00B67C8E" w:rsidP="00B67C8E">
            <w:pPr>
              <w:rPr>
                <w:sz w:val="20"/>
                <w:szCs w:val="20"/>
              </w:rPr>
            </w:pPr>
            <w:r>
              <w:rPr>
                <w:sz w:val="20"/>
                <w:szCs w:val="20"/>
              </w:rPr>
              <w:t xml:space="preserve">L3: </w:t>
            </w:r>
            <w:r w:rsidRPr="00511896">
              <w:rPr>
                <w:b/>
                <w:sz w:val="20"/>
                <w:szCs w:val="20"/>
              </w:rPr>
              <w:t>Validation3.2</w:t>
            </w:r>
            <w:r w:rsidRPr="00B67C8E">
              <w:rPr>
                <w:sz w:val="20"/>
                <w:szCs w:val="20"/>
              </w:rPr>
              <w:t xml:space="preserve"> - BU is using the identified security validation tools on all appropriate projects.</w:t>
            </w:r>
          </w:p>
          <w:p w14:paraId="0AB84ABC" w14:textId="77777777" w:rsidR="00B67C8E" w:rsidRDefault="00B67C8E" w:rsidP="00B67C8E">
            <w:pPr>
              <w:rPr>
                <w:sz w:val="20"/>
                <w:szCs w:val="20"/>
              </w:rPr>
            </w:pPr>
          </w:p>
          <w:p w14:paraId="7BEEF4FF" w14:textId="77777777" w:rsidR="00B67C8E" w:rsidRDefault="00B67C8E" w:rsidP="00B67C8E">
            <w:pPr>
              <w:rPr>
                <w:sz w:val="20"/>
                <w:szCs w:val="20"/>
              </w:rPr>
            </w:pPr>
            <w:r>
              <w:rPr>
                <w:sz w:val="20"/>
                <w:szCs w:val="20"/>
              </w:rPr>
              <w:lastRenderedPageBreak/>
              <w:t xml:space="preserve">L3: </w:t>
            </w:r>
            <w:r w:rsidRPr="00511896">
              <w:rPr>
                <w:b/>
                <w:sz w:val="20"/>
                <w:szCs w:val="20"/>
              </w:rPr>
              <w:t>Validation3.4</w:t>
            </w:r>
            <w:r w:rsidRPr="00B67C8E">
              <w:rPr>
                <w:sz w:val="20"/>
                <w:szCs w:val="20"/>
              </w:rPr>
              <w:t xml:space="preserve"> - SeCoE Detect has performed an in depth review of a project that has gone through a full SDL cycle (or equivalent) and determined that the project demonstrates high quality of execution.</w:t>
            </w:r>
          </w:p>
          <w:p w14:paraId="1939CA35" w14:textId="77777777" w:rsidR="00250AA0" w:rsidRDefault="00250AA0" w:rsidP="00B67C8E">
            <w:pPr>
              <w:rPr>
                <w:sz w:val="20"/>
                <w:szCs w:val="20"/>
              </w:rPr>
            </w:pPr>
          </w:p>
          <w:p w14:paraId="7DDD71F5" w14:textId="6614BF21" w:rsidR="00250AA0" w:rsidRPr="00250AA0" w:rsidRDefault="00250AA0" w:rsidP="00B67C8E">
            <w:pPr>
              <w:rPr>
                <w:sz w:val="20"/>
              </w:rPr>
            </w:pPr>
            <w:r>
              <w:rPr>
                <w:sz w:val="20"/>
              </w:rPr>
              <w:t xml:space="preserve">L4: </w:t>
            </w:r>
            <w:r w:rsidRPr="00511896">
              <w:rPr>
                <w:b/>
                <w:sz w:val="20"/>
              </w:rPr>
              <w:t>Validation4.1</w:t>
            </w:r>
            <w:r w:rsidRPr="00250AA0">
              <w:rPr>
                <w:sz w:val="20"/>
              </w:rPr>
              <w:t xml:space="preserve"> - BU identifies the Platform Security Validation Lead, who actively contributes to validation of platforms in wh</w:t>
            </w:r>
            <w:r>
              <w:rPr>
                <w:sz w:val="20"/>
              </w:rPr>
              <w:t>ich BU's products are included.</w:t>
            </w:r>
          </w:p>
        </w:tc>
      </w:tr>
      <w:tr w:rsidR="00B71564" w14:paraId="19FABFDF" w14:textId="77777777" w:rsidTr="005739BE">
        <w:tc>
          <w:tcPr>
            <w:tcW w:w="2245" w:type="dxa"/>
            <w:vAlign w:val="center"/>
          </w:tcPr>
          <w:p w14:paraId="7AC1609F" w14:textId="77777777" w:rsidR="00B71564" w:rsidRDefault="00B71564" w:rsidP="005739BE">
            <w:r>
              <w:lastRenderedPageBreak/>
              <w:t xml:space="preserve">T5 </w:t>
            </w:r>
            <w:r w:rsidRPr="00404F76">
              <w:t>Static Analysis</w:t>
            </w:r>
          </w:p>
        </w:tc>
        <w:tc>
          <w:tcPr>
            <w:tcW w:w="7110" w:type="dxa"/>
            <w:vAlign w:val="center"/>
          </w:tcPr>
          <w:p w14:paraId="737CF6A5" w14:textId="7913C932" w:rsidR="005A4645" w:rsidRPr="005A4645" w:rsidRDefault="005A4645" w:rsidP="005A4645">
            <w:pPr>
              <w:rPr>
                <w:sz w:val="20"/>
              </w:rPr>
            </w:pPr>
            <w:r>
              <w:rPr>
                <w:sz w:val="20"/>
              </w:rPr>
              <w:t xml:space="preserve">L2: </w:t>
            </w:r>
            <w:r w:rsidRPr="00511896">
              <w:rPr>
                <w:b/>
                <w:sz w:val="20"/>
              </w:rPr>
              <w:t>Tools2.1</w:t>
            </w:r>
            <w:r w:rsidRPr="005A4645">
              <w:rPr>
                <w:sz w:val="20"/>
              </w:rPr>
              <w:t xml:space="preserve"> - BU has assigned ownership of enterprise Static Analysis tools (e.g. Klocwork).</w:t>
            </w:r>
          </w:p>
          <w:p w14:paraId="1C0F0FC1" w14:textId="77777777" w:rsidR="005A4645" w:rsidRPr="005A4645" w:rsidRDefault="005A4645" w:rsidP="005A4645">
            <w:pPr>
              <w:rPr>
                <w:sz w:val="20"/>
              </w:rPr>
            </w:pPr>
          </w:p>
          <w:p w14:paraId="4B6C7631" w14:textId="071A7CED" w:rsidR="005A4645" w:rsidRPr="005A4645" w:rsidRDefault="005A4645" w:rsidP="005A4645">
            <w:pPr>
              <w:rPr>
                <w:sz w:val="20"/>
              </w:rPr>
            </w:pPr>
            <w:r>
              <w:rPr>
                <w:sz w:val="20"/>
              </w:rPr>
              <w:t xml:space="preserve">L2: </w:t>
            </w:r>
            <w:r w:rsidRPr="00511896">
              <w:rPr>
                <w:b/>
                <w:sz w:val="20"/>
              </w:rPr>
              <w:t>Tools2.2</w:t>
            </w:r>
            <w:r w:rsidRPr="005A4645">
              <w:rPr>
                <w:sz w:val="20"/>
              </w:rPr>
              <w:t xml:space="preserve"> - Execution of static analysis software is included in BU standard development process.</w:t>
            </w:r>
          </w:p>
          <w:p w14:paraId="1AFF0E25" w14:textId="77777777" w:rsidR="005A4645" w:rsidRPr="005A4645" w:rsidRDefault="005A4645" w:rsidP="005A4645">
            <w:pPr>
              <w:rPr>
                <w:sz w:val="20"/>
              </w:rPr>
            </w:pPr>
          </w:p>
          <w:p w14:paraId="73FAC0B3" w14:textId="1E374A05" w:rsidR="005A4645" w:rsidRPr="005A4645" w:rsidRDefault="005A4645" w:rsidP="005A4645">
            <w:pPr>
              <w:rPr>
                <w:sz w:val="20"/>
              </w:rPr>
            </w:pPr>
            <w:r>
              <w:rPr>
                <w:sz w:val="20"/>
              </w:rPr>
              <w:t xml:space="preserve">L2: </w:t>
            </w:r>
            <w:r w:rsidRPr="00511896">
              <w:rPr>
                <w:b/>
                <w:sz w:val="20"/>
              </w:rPr>
              <w:t>Tools2.3</w:t>
            </w:r>
            <w:r w:rsidRPr="005A4645">
              <w:rPr>
                <w:sz w:val="20"/>
              </w:rPr>
              <w:t xml:space="preserve"> - BU has integrated ISPO recommended ruleset into integrated Static Analysis tools.</w:t>
            </w:r>
          </w:p>
          <w:p w14:paraId="75BF85E4" w14:textId="77777777" w:rsidR="005A4645" w:rsidRPr="005A4645" w:rsidRDefault="005A4645" w:rsidP="005A4645">
            <w:pPr>
              <w:rPr>
                <w:sz w:val="20"/>
              </w:rPr>
            </w:pPr>
          </w:p>
          <w:p w14:paraId="763C0A84" w14:textId="77777777" w:rsidR="00B71564" w:rsidRDefault="005A4645" w:rsidP="005A4645">
            <w:pPr>
              <w:rPr>
                <w:sz w:val="20"/>
              </w:rPr>
            </w:pPr>
            <w:r>
              <w:rPr>
                <w:sz w:val="20"/>
              </w:rPr>
              <w:t xml:space="preserve">L2: </w:t>
            </w:r>
            <w:r w:rsidRPr="00511896">
              <w:rPr>
                <w:b/>
                <w:sz w:val="20"/>
              </w:rPr>
              <w:t>Tools2.4</w:t>
            </w:r>
            <w:r w:rsidRPr="005A4645">
              <w:rPr>
                <w:sz w:val="20"/>
              </w:rPr>
              <w:t xml:space="preserve"> - BU performs Static Analysis at every major milestone (alpha, beta, ...) and dispositions all sightings.</w:t>
            </w:r>
          </w:p>
          <w:p w14:paraId="786C69A1" w14:textId="77777777" w:rsidR="005C3153" w:rsidRDefault="005C3153" w:rsidP="005A4645">
            <w:pPr>
              <w:rPr>
                <w:sz w:val="20"/>
              </w:rPr>
            </w:pPr>
          </w:p>
          <w:p w14:paraId="4E8A9351" w14:textId="77777777" w:rsidR="005C3153" w:rsidRDefault="005C3153" w:rsidP="005A4645">
            <w:pPr>
              <w:rPr>
                <w:sz w:val="20"/>
              </w:rPr>
            </w:pPr>
            <w:r>
              <w:rPr>
                <w:sz w:val="20"/>
              </w:rPr>
              <w:t xml:space="preserve">L3: </w:t>
            </w:r>
            <w:r w:rsidRPr="00511896">
              <w:rPr>
                <w:b/>
                <w:sz w:val="20"/>
              </w:rPr>
              <w:t>Tools3.1</w:t>
            </w:r>
            <w:r w:rsidRPr="007962A1">
              <w:rPr>
                <w:sz w:val="20"/>
              </w:rPr>
              <w:t xml:space="preserve"> - BU uses latest released version of Static Analysis tools including IDE-integrated tools.</w:t>
            </w:r>
          </w:p>
          <w:p w14:paraId="35427473" w14:textId="77777777" w:rsidR="004C7C88" w:rsidRDefault="004C7C88" w:rsidP="005A4645">
            <w:pPr>
              <w:rPr>
                <w:sz w:val="20"/>
              </w:rPr>
            </w:pPr>
          </w:p>
          <w:p w14:paraId="4FA57809" w14:textId="70927908" w:rsidR="004C7C88" w:rsidRPr="00FE1294" w:rsidRDefault="004C7C88" w:rsidP="005A4645">
            <w:pPr>
              <w:rPr>
                <w:sz w:val="20"/>
              </w:rPr>
            </w:pPr>
            <w:r>
              <w:rPr>
                <w:sz w:val="20"/>
              </w:rPr>
              <w:t xml:space="preserve">L3: </w:t>
            </w:r>
            <w:r w:rsidRPr="00511896">
              <w:rPr>
                <w:b/>
                <w:sz w:val="20"/>
              </w:rPr>
              <w:t>Tools3.2</w:t>
            </w:r>
            <w:r w:rsidRPr="007962A1">
              <w:rPr>
                <w:sz w:val="20"/>
              </w:rPr>
              <w:t xml:space="preserve"> - BU addresses security issues identified by </w:t>
            </w:r>
            <w:r>
              <w:rPr>
                <w:sz w:val="20"/>
              </w:rPr>
              <w:t>all implemented security tools.</w:t>
            </w:r>
          </w:p>
        </w:tc>
      </w:tr>
      <w:tr w:rsidR="00B71564" w14:paraId="101E14BC" w14:textId="77777777" w:rsidTr="005739BE">
        <w:tc>
          <w:tcPr>
            <w:tcW w:w="2245" w:type="dxa"/>
            <w:vAlign w:val="center"/>
          </w:tcPr>
          <w:p w14:paraId="439F963E" w14:textId="77777777" w:rsidR="00B71564" w:rsidRDefault="00B71564" w:rsidP="005739BE">
            <w:r>
              <w:t xml:space="preserve">T6 </w:t>
            </w:r>
            <w:r w:rsidRPr="00404F76">
              <w:t>Dynamic Analysis</w:t>
            </w:r>
            <w:r>
              <w:t xml:space="preserve"> (Web Apps)</w:t>
            </w:r>
          </w:p>
        </w:tc>
        <w:tc>
          <w:tcPr>
            <w:tcW w:w="7110" w:type="dxa"/>
            <w:vAlign w:val="center"/>
          </w:tcPr>
          <w:p w14:paraId="5C53A642" w14:textId="7C004DE5" w:rsidR="00B71564" w:rsidRPr="00FE1294" w:rsidRDefault="00F238D7" w:rsidP="005739BE">
            <w:pPr>
              <w:rPr>
                <w:sz w:val="20"/>
              </w:rPr>
            </w:pPr>
            <w:r>
              <w:rPr>
                <w:sz w:val="20"/>
              </w:rPr>
              <w:t xml:space="preserve">L3: </w:t>
            </w:r>
            <w:r w:rsidRPr="00511896">
              <w:rPr>
                <w:b/>
                <w:sz w:val="20"/>
              </w:rPr>
              <w:t>Tools3.2</w:t>
            </w:r>
            <w:r w:rsidRPr="007962A1">
              <w:rPr>
                <w:sz w:val="20"/>
              </w:rPr>
              <w:t xml:space="preserve"> - BU addresses security issues identified by all implemented security tools.</w:t>
            </w:r>
          </w:p>
        </w:tc>
      </w:tr>
      <w:tr w:rsidR="00B71564" w14:paraId="31BB06D0" w14:textId="77777777" w:rsidTr="005739BE">
        <w:tc>
          <w:tcPr>
            <w:tcW w:w="2245" w:type="dxa"/>
            <w:vAlign w:val="center"/>
          </w:tcPr>
          <w:p w14:paraId="6D0E3335" w14:textId="77777777" w:rsidR="00B71564" w:rsidRDefault="00B71564" w:rsidP="005739BE">
            <w:r>
              <w:t xml:space="preserve">T7 </w:t>
            </w:r>
            <w:r w:rsidRPr="00404F76">
              <w:t>Fuzz Testing</w:t>
            </w:r>
          </w:p>
        </w:tc>
        <w:tc>
          <w:tcPr>
            <w:tcW w:w="7110" w:type="dxa"/>
            <w:vAlign w:val="center"/>
          </w:tcPr>
          <w:p w14:paraId="590BC1D6" w14:textId="77777777" w:rsidR="00B71564" w:rsidRDefault="00B00DEC" w:rsidP="005739BE">
            <w:pPr>
              <w:rPr>
                <w:sz w:val="20"/>
              </w:rPr>
            </w:pPr>
            <w:r>
              <w:rPr>
                <w:sz w:val="20"/>
              </w:rPr>
              <w:t xml:space="preserve">L3: </w:t>
            </w:r>
            <w:r w:rsidRPr="00511896">
              <w:rPr>
                <w:b/>
                <w:sz w:val="20"/>
              </w:rPr>
              <w:t>Tools3.2</w:t>
            </w:r>
            <w:r w:rsidRPr="007962A1">
              <w:rPr>
                <w:sz w:val="20"/>
              </w:rPr>
              <w:t xml:space="preserve"> - BU addresses security issues identified by all implemented security tools.</w:t>
            </w:r>
          </w:p>
          <w:p w14:paraId="3318061C" w14:textId="77777777" w:rsidR="00612457" w:rsidRDefault="00612457" w:rsidP="005739BE">
            <w:pPr>
              <w:rPr>
                <w:sz w:val="20"/>
              </w:rPr>
            </w:pPr>
          </w:p>
          <w:p w14:paraId="54CF59F6" w14:textId="0EDDA74D" w:rsidR="00612457" w:rsidRPr="00FE1294" w:rsidRDefault="00612457" w:rsidP="00612457">
            <w:pPr>
              <w:rPr>
                <w:sz w:val="20"/>
              </w:rPr>
            </w:pPr>
            <w:r>
              <w:rPr>
                <w:sz w:val="20"/>
              </w:rPr>
              <w:t xml:space="preserve">L4: </w:t>
            </w:r>
            <w:r w:rsidRPr="00511896">
              <w:rPr>
                <w:b/>
                <w:sz w:val="20"/>
              </w:rPr>
              <w:t>Tools4.2</w:t>
            </w:r>
            <w:r w:rsidRPr="00612457">
              <w:rPr>
                <w:sz w:val="20"/>
              </w:rPr>
              <w:t xml:space="preserve"> - BU generates and shares custom rules for security tools so that escapes are prevented in the future.</w:t>
            </w:r>
          </w:p>
        </w:tc>
      </w:tr>
      <w:tr w:rsidR="00B71564" w14:paraId="0E96521D" w14:textId="77777777" w:rsidTr="005739BE">
        <w:tc>
          <w:tcPr>
            <w:tcW w:w="2245" w:type="dxa"/>
            <w:vAlign w:val="center"/>
          </w:tcPr>
          <w:p w14:paraId="6F01283C" w14:textId="77777777" w:rsidR="00B71564" w:rsidRDefault="00B71564" w:rsidP="005739BE">
            <w:r>
              <w:t xml:space="preserve">T8 </w:t>
            </w:r>
            <w:r w:rsidRPr="00404F76">
              <w:t>Vulnerability Scans / Penetration Testing</w:t>
            </w:r>
          </w:p>
        </w:tc>
        <w:tc>
          <w:tcPr>
            <w:tcW w:w="7110" w:type="dxa"/>
            <w:vAlign w:val="center"/>
          </w:tcPr>
          <w:p w14:paraId="078BBD6D" w14:textId="77777777" w:rsidR="00B71564" w:rsidRDefault="00A06ED3" w:rsidP="005739BE">
            <w:pPr>
              <w:rPr>
                <w:sz w:val="20"/>
                <w:szCs w:val="20"/>
              </w:rPr>
            </w:pPr>
            <w:r>
              <w:rPr>
                <w:sz w:val="20"/>
                <w:szCs w:val="20"/>
              </w:rPr>
              <w:t xml:space="preserve">L2: </w:t>
            </w:r>
            <w:r w:rsidRPr="00511896">
              <w:rPr>
                <w:b/>
                <w:sz w:val="20"/>
                <w:szCs w:val="20"/>
              </w:rPr>
              <w:t>Validation2.4</w:t>
            </w:r>
            <w:r w:rsidRPr="008A7F68">
              <w:rPr>
                <w:sz w:val="20"/>
                <w:szCs w:val="20"/>
              </w:rPr>
              <w:t xml:space="preserve"> The BU has implemented processes that ensure that all unfixed Critical/High security/privacy vulnerabilities are filed as exceptions (class = Product Release w/known vulnerabilities) in Intel’s Exceptions tool by product ship milestone.</w:t>
            </w:r>
          </w:p>
          <w:p w14:paraId="16EEBCCA" w14:textId="77777777" w:rsidR="002C355D" w:rsidRDefault="002C355D" w:rsidP="005739BE">
            <w:pPr>
              <w:rPr>
                <w:sz w:val="20"/>
                <w:szCs w:val="20"/>
              </w:rPr>
            </w:pPr>
          </w:p>
          <w:p w14:paraId="1A717B5D" w14:textId="0D891583" w:rsidR="002C355D" w:rsidRPr="002C355D" w:rsidRDefault="002C355D" w:rsidP="005739BE">
            <w:pPr>
              <w:rPr>
                <w:sz w:val="20"/>
                <w:szCs w:val="20"/>
              </w:rPr>
            </w:pPr>
            <w:r>
              <w:rPr>
                <w:sz w:val="20"/>
                <w:szCs w:val="20"/>
              </w:rPr>
              <w:t xml:space="preserve">L3: </w:t>
            </w:r>
            <w:r w:rsidRPr="00511896">
              <w:rPr>
                <w:b/>
                <w:sz w:val="20"/>
                <w:szCs w:val="20"/>
              </w:rPr>
              <w:t>Validation3.3</w:t>
            </w:r>
            <w:r w:rsidRPr="00B67C8E">
              <w:rPr>
                <w:sz w:val="20"/>
                <w:szCs w:val="20"/>
              </w:rPr>
              <w:t xml:space="preserve"> - All Critical and High security vulnerabilities are addressed (fixed or exceptions appro</w:t>
            </w:r>
            <w:r>
              <w:rPr>
                <w:sz w:val="20"/>
                <w:szCs w:val="20"/>
              </w:rPr>
              <w:t>ved) by product ship milestone.</w:t>
            </w:r>
          </w:p>
        </w:tc>
      </w:tr>
      <w:tr w:rsidR="00B71564" w14:paraId="28C4BDA9" w14:textId="77777777" w:rsidTr="005739BE">
        <w:tc>
          <w:tcPr>
            <w:tcW w:w="2245" w:type="dxa"/>
            <w:vAlign w:val="center"/>
          </w:tcPr>
          <w:p w14:paraId="37D8E645" w14:textId="77777777" w:rsidR="00B71564" w:rsidRDefault="00B71564" w:rsidP="005739BE">
            <w:r>
              <w:t xml:space="preserve">T9 </w:t>
            </w:r>
            <w:r w:rsidRPr="00404F76">
              <w:t>Manual Code Reviews</w:t>
            </w:r>
          </w:p>
        </w:tc>
        <w:tc>
          <w:tcPr>
            <w:tcW w:w="7110" w:type="dxa"/>
            <w:vAlign w:val="center"/>
          </w:tcPr>
          <w:p w14:paraId="7A018E80" w14:textId="31F6CA1B" w:rsidR="00B71564" w:rsidRPr="00246B66" w:rsidRDefault="009525C0" w:rsidP="005739BE">
            <w:pPr>
              <w:rPr>
                <w:sz w:val="20"/>
              </w:rPr>
            </w:pPr>
            <w:r>
              <w:rPr>
                <w:sz w:val="20"/>
              </w:rPr>
              <w:t xml:space="preserve">L2: </w:t>
            </w:r>
            <w:r w:rsidR="00246B66" w:rsidRPr="00511896">
              <w:rPr>
                <w:b/>
                <w:sz w:val="20"/>
              </w:rPr>
              <w:t>Process2.4</w:t>
            </w:r>
            <w:r w:rsidR="00246B66" w:rsidRPr="005739BE">
              <w:rPr>
                <w:sz w:val="20"/>
              </w:rPr>
              <w:t xml:space="preserve"> - Code review process incorporates SDL Secure Code Checklist.</w:t>
            </w:r>
          </w:p>
        </w:tc>
      </w:tr>
      <w:tr w:rsidR="00B71564" w14:paraId="78DA8D2A" w14:textId="77777777" w:rsidTr="005739BE">
        <w:tc>
          <w:tcPr>
            <w:tcW w:w="2245" w:type="dxa"/>
            <w:vAlign w:val="center"/>
          </w:tcPr>
          <w:p w14:paraId="1EACCB4C" w14:textId="77777777" w:rsidR="00B71564" w:rsidRDefault="00B71564" w:rsidP="005739BE">
            <w:r>
              <w:lastRenderedPageBreak/>
              <w:t xml:space="preserve">T10 </w:t>
            </w:r>
            <w:r w:rsidRPr="00404F76">
              <w:t>Secure Coding Standards</w:t>
            </w:r>
          </w:p>
        </w:tc>
        <w:tc>
          <w:tcPr>
            <w:tcW w:w="7110" w:type="dxa"/>
            <w:vAlign w:val="center"/>
          </w:tcPr>
          <w:p w14:paraId="244EA9F3" w14:textId="487C66BB" w:rsidR="00B71564" w:rsidRPr="00FE1294" w:rsidRDefault="00CF0066" w:rsidP="00182759">
            <w:pPr>
              <w:rPr>
                <w:sz w:val="20"/>
              </w:rPr>
            </w:pPr>
            <w:r>
              <w:rPr>
                <w:sz w:val="20"/>
              </w:rPr>
              <w:t xml:space="preserve">L4: </w:t>
            </w:r>
            <w:r w:rsidRPr="00511896">
              <w:rPr>
                <w:b/>
                <w:sz w:val="20"/>
              </w:rPr>
              <w:t>Process4.1</w:t>
            </w:r>
            <w:r w:rsidRPr="00CF0066">
              <w:rPr>
                <w:sz w:val="20"/>
              </w:rPr>
              <w:t xml:space="preserve"> - BU has established a standardized set of security acceptance criteria that are enforced for all products received from and exit criteria when delivered to other BU's.</w:t>
            </w:r>
          </w:p>
        </w:tc>
      </w:tr>
      <w:tr w:rsidR="00B71564" w14:paraId="58F3CBC5" w14:textId="77777777" w:rsidTr="005739BE">
        <w:tc>
          <w:tcPr>
            <w:tcW w:w="2245" w:type="dxa"/>
            <w:vAlign w:val="center"/>
          </w:tcPr>
          <w:p w14:paraId="736685CE" w14:textId="77777777" w:rsidR="00B71564" w:rsidRDefault="00B71564" w:rsidP="005739BE">
            <w:r>
              <w:t xml:space="preserve">T11 </w:t>
            </w:r>
            <w:r w:rsidRPr="00404F76">
              <w:t>Open Source / 3</w:t>
            </w:r>
            <w:r w:rsidRPr="00404F76">
              <w:rPr>
                <w:vertAlign w:val="superscript"/>
              </w:rPr>
              <w:t>rd</w:t>
            </w:r>
            <w:r w:rsidRPr="00404F76">
              <w:t xml:space="preserve"> Party Libraries</w:t>
            </w:r>
          </w:p>
        </w:tc>
        <w:tc>
          <w:tcPr>
            <w:tcW w:w="7110" w:type="dxa"/>
            <w:vAlign w:val="center"/>
          </w:tcPr>
          <w:p w14:paraId="053DC140" w14:textId="247BE1F5" w:rsidR="00CB1B92" w:rsidRPr="00CB1B92" w:rsidRDefault="009525C0" w:rsidP="00CB1B92">
            <w:pPr>
              <w:rPr>
                <w:sz w:val="20"/>
              </w:rPr>
            </w:pPr>
            <w:r>
              <w:rPr>
                <w:sz w:val="20"/>
              </w:rPr>
              <w:t xml:space="preserve">L2: </w:t>
            </w:r>
            <w:r w:rsidR="00CB1B92" w:rsidRPr="00511896">
              <w:rPr>
                <w:b/>
                <w:sz w:val="20"/>
              </w:rPr>
              <w:t>3rdParty2.1</w:t>
            </w:r>
            <w:r w:rsidR="00CB1B92" w:rsidRPr="00CB1B92">
              <w:rPr>
                <w:sz w:val="20"/>
              </w:rPr>
              <w:t xml:space="preserve"> - All RFP, SOW and contracts created for product procurement must include relevant security and privacy clauses as descr</w:t>
            </w:r>
            <w:r w:rsidR="00F2121E">
              <w:rPr>
                <w:sz w:val="20"/>
              </w:rPr>
              <w:t>ibed on the 3rd Party SDL page</w:t>
            </w:r>
          </w:p>
          <w:p w14:paraId="7898B2EC" w14:textId="77777777" w:rsidR="00CB1B92" w:rsidRPr="00CB1B92" w:rsidRDefault="00CB1B92" w:rsidP="00CB1B92">
            <w:pPr>
              <w:rPr>
                <w:sz w:val="20"/>
              </w:rPr>
            </w:pPr>
          </w:p>
          <w:p w14:paraId="0D92EF52" w14:textId="48EBA71C" w:rsidR="00B71564" w:rsidRPr="00FE1294" w:rsidRDefault="009525C0" w:rsidP="00CB1B92">
            <w:pPr>
              <w:rPr>
                <w:sz w:val="20"/>
              </w:rPr>
            </w:pPr>
            <w:r>
              <w:rPr>
                <w:sz w:val="20"/>
              </w:rPr>
              <w:t xml:space="preserve">L2: </w:t>
            </w:r>
            <w:r w:rsidR="00CB1B92" w:rsidRPr="00511896">
              <w:rPr>
                <w:b/>
                <w:sz w:val="20"/>
              </w:rPr>
              <w:t>3rdParty2.2</w:t>
            </w:r>
            <w:r w:rsidR="00CB1B92" w:rsidRPr="00CB1B92">
              <w:rPr>
                <w:sz w:val="20"/>
              </w:rPr>
              <w:t xml:space="preserve"> - All 3rd party components undergo the level of product security and privacy assurance activities [to be completed by Intel, supplier or an independent organization] as deemed necessary after the initial risk assessment.</w:t>
            </w:r>
          </w:p>
        </w:tc>
      </w:tr>
      <w:tr w:rsidR="00B71564" w14:paraId="1FCEA0C4" w14:textId="77777777" w:rsidTr="005739BE">
        <w:tc>
          <w:tcPr>
            <w:tcW w:w="2245" w:type="dxa"/>
            <w:vAlign w:val="center"/>
          </w:tcPr>
          <w:p w14:paraId="1BDD1A23" w14:textId="77777777" w:rsidR="00B71564" w:rsidRDefault="00B71564" w:rsidP="005739BE">
            <w:r>
              <w:rPr>
                <w:spacing w:val="-4"/>
              </w:rPr>
              <w:t xml:space="preserve">T12 </w:t>
            </w:r>
            <w:r w:rsidRPr="00404F76">
              <w:rPr>
                <w:spacing w:val="-4"/>
              </w:rPr>
              <w:t>Privacy</w:t>
            </w:r>
          </w:p>
        </w:tc>
        <w:tc>
          <w:tcPr>
            <w:tcW w:w="7110" w:type="dxa"/>
            <w:vAlign w:val="center"/>
          </w:tcPr>
          <w:p w14:paraId="7DC0A589" w14:textId="77777777" w:rsidR="00A06ED3" w:rsidRPr="008A7F68" w:rsidRDefault="00A06ED3" w:rsidP="00A06ED3">
            <w:pPr>
              <w:rPr>
                <w:sz w:val="20"/>
                <w:szCs w:val="20"/>
              </w:rPr>
            </w:pPr>
            <w:r>
              <w:rPr>
                <w:sz w:val="20"/>
                <w:szCs w:val="20"/>
              </w:rPr>
              <w:t xml:space="preserve">L2: </w:t>
            </w:r>
            <w:r w:rsidRPr="00511896">
              <w:rPr>
                <w:b/>
                <w:sz w:val="20"/>
                <w:szCs w:val="20"/>
              </w:rPr>
              <w:t>Validation2.3</w:t>
            </w:r>
            <w:r w:rsidRPr="008A7F68">
              <w:rPr>
                <w:sz w:val="20"/>
                <w:szCs w:val="20"/>
              </w:rPr>
              <w:t xml:space="preserve"> The BU has implemented processes that ensure that all security and privacy tests are executed, and resulting defects dispositioned, by the product ship milestone.</w:t>
            </w:r>
          </w:p>
          <w:p w14:paraId="46667D11" w14:textId="77777777" w:rsidR="00B71564" w:rsidRDefault="00B71564" w:rsidP="005739BE">
            <w:pPr>
              <w:rPr>
                <w:sz w:val="20"/>
              </w:rPr>
            </w:pPr>
          </w:p>
          <w:p w14:paraId="0C4074D4" w14:textId="7A6E357C" w:rsidR="00727DFD" w:rsidRPr="00FE1294" w:rsidRDefault="00727DFD" w:rsidP="005C3153">
            <w:pPr>
              <w:rPr>
                <w:sz w:val="20"/>
              </w:rPr>
            </w:pPr>
            <w:r>
              <w:rPr>
                <w:sz w:val="20"/>
              </w:rPr>
              <w:t xml:space="preserve">L3: </w:t>
            </w:r>
            <w:r w:rsidRPr="00511896">
              <w:rPr>
                <w:b/>
                <w:sz w:val="20"/>
              </w:rPr>
              <w:t>Process3.2</w:t>
            </w:r>
            <w:r w:rsidRPr="00727DFD">
              <w:rPr>
                <w:sz w:val="20"/>
              </w:rPr>
              <w:t xml:space="preserve"> - All product changes that go through the BU's change control process must be evaluated for security and privacy risk.</w:t>
            </w:r>
          </w:p>
        </w:tc>
      </w:tr>
      <w:tr w:rsidR="00B71564" w14:paraId="7F50959D" w14:textId="77777777" w:rsidTr="00FD733E">
        <w:tc>
          <w:tcPr>
            <w:tcW w:w="2245" w:type="dxa"/>
            <w:shd w:val="clear" w:color="auto" w:fill="DFE3E5" w:themeFill="background1" w:themeFillTint="66"/>
            <w:vAlign w:val="center"/>
          </w:tcPr>
          <w:p w14:paraId="54FA3813" w14:textId="77777777" w:rsidR="00B71564" w:rsidRDefault="00B71564" w:rsidP="005739BE">
            <w:pPr>
              <w:rPr>
                <w:spacing w:val="-4"/>
              </w:rPr>
            </w:pPr>
          </w:p>
        </w:tc>
        <w:tc>
          <w:tcPr>
            <w:tcW w:w="7110" w:type="dxa"/>
            <w:shd w:val="clear" w:color="auto" w:fill="DFE3E5" w:themeFill="background1" w:themeFillTint="66"/>
            <w:vAlign w:val="center"/>
          </w:tcPr>
          <w:p w14:paraId="1E460593" w14:textId="77777777" w:rsidR="00B71564" w:rsidRPr="00FE1294" w:rsidRDefault="00B71564" w:rsidP="005739BE">
            <w:pPr>
              <w:rPr>
                <w:sz w:val="20"/>
              </w:rPr>
            </w:pPr>
          </w:p>
        </w:tc>
      </w:tr>
      <w:tr w:rsidR="00B71564" w14:paraId="433B795B" w14:textId="77777777" w:rsidTr="005739BE">
        <w:tc>
          <w:tcPr>
            <w:tcW w:w="2245" w:type="dxa"/>
            <w:vAlign w:val="center"/>
          </w:tcPr>
          <w:p w14:paraId="5188B799" w14:textId="77777777" w:rsidR="00B71564" w:rsidRPr="002D622E" w:rsidRDefault="00B71564" w:rsidP="005739BE">
            <w:pPr>
              <w:rPr>
                <w:b/>
                <w:spacing w:val="-4"/>
              </w:rPr>
            </w:pPr>
            <w:r w:rsidRPr="002D622E">
              <w:rPr>
                <w:b/>
                <w:spacing w:val="-4"/>
              </w:rPr>
              <w:t>Do</w:t>
            </w:r>
            <w:r>
              <w:rPr>
                <w:b/>
                <w:spacing w:val="-4"/>
              </w:rPr>
              <w:t xml:space="preserve"> Not</w:t>
            </w:r>
            <w:r w:rsidRPr="002D622E">
              <w:rPr>
                <w:b/>
                <w:spacing w:val="-4"/>
              </w:rPr>
              <w:t xml:space="preserve"> Map to PSMM</w:t>
            </w:r>
          </w:p>
        </w:tc>
        <w:tc>
          <w:tcPr>
            <w:tcW w:w="7110" w:type="dxa"/>
            <w:vAlign w:val="center"/>
          </w:tcPr>
          <w:p w14:paraId="04F84353" w14:textId="77777777" w:rsidR="00B71564" w:rsidRPr="00FE1294" w:rsidRDefault="00B71564" w:rsidP="005739BE">
            <w:pPr>
              <w:rPr>
                <w:sz w:val="20"/>
              </w:rPr>
            </w:pPr>
          </w:p>
        </w:tc>
      </w:tr>
      <w:tr w:rsidR="00B71564" w14:paraId="73CF4DE4" w14:textId="77777777" w:rsidTr="005739BE">
        <w:tc>
          <w:tcPr>
            <w:tcW w:w="2245" w:type="dxa"/>
            <w:vAlign w:val="center"/>
          </w:tcPr>
          <w:p w14:paraId="5BAB665B" w14:textId="77777777" w:rsidR="00B71564" w:rsidRDefault="00B71564" w:rsidP="005739BE">
            <w:pPr>
              <w:rPr>
                <w:spacing w:val="-4"/>
              </w:rPr>
            </w:pPr>
          </w:p>
        </w:tc>
        <w:tc>
          <w:tcPr>
            <w:tcW w:w="7110" w:type="dxa"/>
            <w:vAlign w:val="center"/>
          </w:tcPr>
          <w:p w14:paraId="35765198" w14:textId="6F196127" w:rsidR="007962A1" w:rsidRPr="007962A1" w:rsidRDefault="007962A1" w:rsidP="007962A1">
            <w:pPr>
              <w:rPr>
                <w:sz w:val="20"/>
              </w:rPr>
            </w:pPr>
            <w:r>
              <w:rPr>
                <w:sz w:val="20"/>
              </w:rPr>
              <w:t xml:space="preserve">L3: </w:t>
            </w:r>
            <w:r w:rsidRPr="00511896">
              <w:rPr>
                <w:b/>
                <w:sz w:val="20"/>
              </w:rPr>
              <w:t>Tools3.5</w:t>
            </w:r>
            <w:r w:rsidRPr="007962A1">
              <w:rPr>
                <w:sz w:val="20"/>
              </w:rPr>
              <w:t xml:space="preserve"> - The BU is using the latest released version of HW security analysis tools on all relevant projects.</w:t>
            </w:r>
          </w:p>
          <w:p w14:paraId="3DCD40CF" w14:textId="3BB11692" w:rsidR="007962A1" w:rsidRPr="007962A1" w:rsidRDefault="007962A1" w:rsidP="007962A1">
            <w:pPr>
              <w:rPr>
                <w:sz w:val="20"/>
              </w:rPr>
            </w:pPr>
          </w:p>
          <w:p w14:paraId="063C1933" w14:textId="4C39C05D" w:rsidR="007962A1" w:rsidRPr="007962A1" w:rsidRDefault="007962A1" w:rsidP="007962A1">
            <w:pPr>
              <w:rPr>
                <w:sz w:val="20"/>
              </w:rPr>
            </w:pPr>
            <w:r>
              <w:rPr>
                <w:sz w:val="20"/>
              </w:rPr>
              <w:t xml:space="preserve">L3: </w:t>
            </w:r>
            <w:r w:rsidRPr="00511896">
              <w:rPr>
                <w:b/>
                <w:sz w:val="20"/>
              </w:rPr>
              <w:t>Tools3.6</w:t>
            </w:r>
            <w:r w:rsidRPr="007962A1">
              <w:rPr>
                <w:sz w:val="20"/>
              </w:rPr>
              <w:t xml:space="preserve"> - Developers address security issues identified by HW security analysis tools.</w:t>
            </w:r>
          </w:p>
          <w:p w14:paraId="5D73A6A2" w14:textId="5E9587D3" w:rsidR="007962A1" w:rsidRPr="007962A1" w:rsidRDefault="007962A1" w:rsidP="007962A1">
            <w:pPr>
              <w:rPr>
                <w:sz w:val="20"/>
              </w:rPr>
            </w:pPr>
          </w:p>
          <w:p w14:paraId="18F2891E" w14:textId="0C1E5C65" w:rsidR="007962A1" w:rsidRPr="007962A1" w:rsidRDefault="007962A1" w:rsidP="007962A1">
            <w:pPr>
              <w:rPr>
                <w:sz w:val="20"/>
              </w:rPr>
            </w:pPr>
            <w:r>
              <w:rPr>
                <w:sz w:val="20"/>
              </w:rPr>
              <w:t xml:space="preserve">L3: </w:t>
            </w:r>
            <w:r w:rsidRPr="00511896">
              <w:rPr>
                <w:b/>
                <w:sz w:val="20"/>
              </w:rPr>
              <w:t>Tools3.7</w:t>
            </w:r>
            <w:r w:rsidRPr="007962A1">
              <w:rPr>
                <w:sz w:val="20"/>
              </w:rPr>
              <w:t xml:space="preserve"> - The BU has identified the HW security validation tool needs for their product portfolio.</w:t>
            </w:r>
          </w:p>
          <w:p w14:paraId="65C8938D" w14:textId="03CB4551" w:rsidR="007962A1" w:rsidRPr="007962A1" w:rsidRDefault="007962A1" w:rsidP="007962A1">
            <w:pPr>
              <w:rPr>
                <w:sz w:val="20"/>
              </w:rPr>
            </w:pPr>
          </w:p>
          <w:p w14:paraId="3A3A90BC" w14:textId="17C589A0" w:rsidR="00B71564" w:rsidRPr="00FE1294" w:rsidRDefault="007962A1" w:rsidP="00F238D7">
            <w:pPr>
              <w:rPr>
                <w:sz w:val="20"/>
              </w:rPr>
            </w:pPr>
            <w:r>
              <w:rPr>
                <w:sz w:val="20"/>
              </w:rPr>
              <w:t xml:space="preserve">L3: </w:t>
            </w:r>
            <w:r w:rsidRPr="00511896">
              <w:rPr>
                <w:b/>
                <w:sz w:val="20"/>
              </w:rPr>
              <w:t>Tools3.8</w:t>
            </w:r>
            <w:r w:rsidRPr="007962A1">
              <w:rPr>
                <w:sz w:val="20"/>
              </w:rPr>
              <w:t xml:space="preserve"> - The BU has enabled its staff to develop the necessary HW security validation tools</w:t>
            </w:r>
          </w:p>
        </w:tc>
      </w:tr>
    </w:tbl>
    <w:p w14:paraId="72EC1C9C" w14:textId="77777777" w:rsidR="00B71564" w:rsidRDefault="00B71564" w:rsidP="00B71564"/>
    <w:p w14:paraId="67128561" w14:textId="64B3B4A9" w:rsidR="00B71564" w:rsidRDefault="00B71564" w:rsidP="00B71564">
      <w:pPr>
        <w:rPr>
          <w:b/>
        </w:rPr>
      </w:pPr>
      <w:r w:rsidRPr="00AE18B0">
        <w:rPr>
          <w:b/>
        </w:rPr>
        <w:t xml:space="preserve">Table </w:t>
      </w:r>
      <w:r>
        <w:rPr>
          <w:b/>
        </w:rPr>
        <w:t>9.</w:t>
      </w:r>
      <w:r w:rsidR="00F11212">
        <w:rPr>
          <w:b/>
        </w:rPr>
        <w:t>3</w:t>
      </w:r>
      <w:r>
        <w:rPr>
          <w:b/>
        </w:rPr>
        <w:t>.1</w:t>
      </w:r>
      <w:r w:rsidRPr="00AE18B0">
        <w:rPr>
          <w:b/>
        </w:rPr>
        <w:t xml:space="preserve"> </w:t>
      </w:r>
      <w:r>
        <w:rPr>
          <w:b/>
        </w:rPr>
        <w:t>Mapping of PSMM to DFS</w:t>
      </w:r>
    </w:p>
    <w:p w14:paraId="47EB951B" w14:textId="77777777" w:rsidR="00B71564" w:rsidRPr="00AE18B0" w:rsidRDefault="00B71564" w:rsidP="00B71564">
      <w:pPr>
        <w:rPr>
          <w:b/>
        </w:rPr>
      </w:pPr>
    </w:p>
    <w:p w14:paraId="30E5F5BC" w14:textId="4851D23F" w:rsidR="00903455" w:rsidRDefault="00903455" w:rsidP="00903455">
      <w:pPr>
        <w:pStyle w:val="Heading2"/>
      </w:pPr>
      <w:bookmarkStart w:id="42" w:name="_Toc445228760"/>
      <w:r>
        <w:t>Microsoft SDL</w:t>
      </w:r>
      <w:r w:rsidR="00F11212">
        <w:t xml:space="preserve"> Optimized Model</w:t>
      </w:r>
      <w:bookmarkEnd w:id="42"/>
    </w:p>
    <w:p w14:paraId="3AD03FC4" w14:textId="0FADE185" w:rsidR="00903455" w:rsidRDefault="009B7F8C" w:rsidP="009542A7">
      <w:r>
        <w:t>SDL: Security Development Lifecycle</w:t>
      </w:r>
    </w:p>
    <w:p w14:paraId="6F1B919B" w14:textId="7347CDCD" w:rsidR="009B7F8C" w:rsidRDefault="00C56155" w:rsidP="009542A7">
      <w:hyperlink r:id="rId30" w:history="1">
        <w:r w:rsidR="009B7F8C" w:rsidRPr="006E7C87">
          <w:rPr>
            <w:rStyle w:val="Hyperlink"/>
            <w:rFonts w:ascii="Intel Clear" w:hAnsi="Intel Clear"/>
          </w:rPr>
          <w:t>http://www.microsoft.com/sdl</w:t>
        </w:r>
      </w:hyperlink>
      <w:r w:rsidR="009B7F8C">
        <w:t xml:space="preserve"> </w:t>
      </w:r>
    </w:p>
    <w:p w14:paraId="50071276" w14:textId="77777777" w:rsidR="009B7F8C" w:rsidRDefault="009B7F8C" w:rsidP="009542A7"/>
    <w:p w14:paraId="0EECD22E" w14:textId="4C479C2D" w:rsidR="00903455" w:rsidRDefault="00903455" w:rsidP="009542A7">
      <w:r w:rsidRPr="00903455">
        <w:rPr>
          <w:noProof/>
        </w:rPr>
        <w:lastRenderedPageBreak/>
        <w:drawing>
          <wp:inline distT="0" distB="0" distL="0" distR="0" wp14:anchorId="723F3E7D" wp14:editId="42C71497">
            <wp:extent cx="5943600" cy="1778635"/>
            <wp:effectExtent l="0" t="0" r="0" b="0"/>
            <wp:docPr id="49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78635"/>
                    </a:xfrm>
                    <a:prstGeom prst="rect">
                      <a:avLst/>
                    </a:prstGeom>
                    <a:noFill/>
                    <a:ln>
                      <a:noFill/>
                    </a:ln>
                    <a:effectLst/>
                    <a:extLst/>
                  </pic:spPr>
                </pic:pic>
              </a:graphicData>
            </a:graphic>
          </wp:inline>
        </w:drawing>
      </w:r>
    </w:p>
    <w:p w14:paraId="5A6F5579" w14:textId="77777777" w:rsidR="009542A7" w:rsidRDefault="009542A7" w:rsidP="009542A7"/>
    <w:p w14:paraId="19C83353" w14:textId="7F71B8BF" w:rsidR="00B71564" w:rsidRDefault="00B71564" w:rsidP="00B71564">
      <w:pPr>
        <w:rPr>
          <w:b/>
        </w:rPr>
      </w:pPr>
      <w:r>
        <w:rPr>
          <w:b/>
        </w:rPr>
        <w:t>Figure</w:t>
      </w:r>
      <w:r w:rsidRPr="00AE18B0">
        <w:rPr>
          <w:b/>
        </w:rPr>
        <w:t xml:space="preserve"> </w:t>
      </w:r>
      <w:r>
        <w:rPr>
          <w:b/>
        </w:rPr>
        <w:t>9.</w:t>
      </w:r>
      <w:r w:rsidR="00F11212">
        <w:rPr>
          <w:b/>
        </w:rPr>
        <w:t>4</w:t>
      </w:r>
      <w:r>
        <w:rPr>
          <w:b/>
        </w:rPr>
        <w:t>.1</w:t>
      </w:r>
      <w:r w:rsidRPr="00AE18B0">
        <w:rPr>
          <w:b/>
        </w:rPr>
        <w:t xml:space="preserve"> </w:t>
      </w:r>
      <w:r>
        <w:rPr>
          <w:b/>
        </w:rPr>
        <w:t>Microsoft SDL Maturity Levels</w:t>
      </w:r>
    </w:p>
    <w:p w14:paraId="5E25C3DD" w14:textId="77777777" w:rsidR="00B71564" w:rsidRDefault="00B71564" w:rsidP="009542A7"/>
    <w:p w14:paraId="3547CFE0" w14:textId="77777777" w:rsidR="00BB7F9A" w:rsidRPr="00C911D8" w:rsidRDefault="00BB7F9A" w:rsidP="00BB7F9A">
      <w:r>
        <w:t>Maturity Levels</w:t>
      </w:r>
      <w:r w:rsidRPr="00C911D8">
        <w:t>:</w:t>
      </w:r>
    </w:p>
    <w:p w14:paraId="1EFE9ED1" w14:textId="28E9F232" w:rsidR="00BB7F9A" w:rsidRDefault="00BB7F9A" w:rsidP="00BB7F9A">
      <w:pPr>
        <w:pStyle w:val="ListParagraph"/>
        <w:numPr>
          <w:ilvl w:val="0"/>
          <w:numId w:val="45"/>
        </w:numPr>
      </w:pPr>
      <w:r>
        <w:t>Level 1: Basic</w:t>
      </w:r>
    </w:p>
    <w:p w14:paraId="291F749F" w14:textId="1F8F569A" w:rsidR="00BB7F9A" w:rsidRDefault="00BB7F9A" w:rsidP="00BB7F9A">
      <w:pPr>
        <w:pStyle w:val="ListParagraph"/>
        <w:numPr>
          <w:ilvl w:val="0"/>
          <w:numId w:val="45"/>
        </w:numPr>
      </w:pPr>
      <w:r>
        <w:t>Level 2: Standardized</w:t>
      </w:r>
    </w:p>
    <w:p w14:paraId="53E3A306" w14:textId="77777777" w:rsidR="00BB7F9A" w:rsidRDefault="00BB7F9A" w:rsidP="00BB7F9A">
      <w:pPr>
        <w:pStyle w:val="ListParagraph"/>
        <w:numPr>
          <w:ilvl w:val="0"/>
          <w:numId w:val="45"/>
        </w:numPr>
      </w:pPr>
      <w:r>
        <w:t>Level 3: Advanced</w:t>
      </w:r>
    </w:p>
    <w:p w14:paraId="25FB743B" w14:textId="34FED7FD" w:rsidR="00BB7F9A" w:rsidRPr="00BB7F9A" w:rsidRDefault="00BB7F9A" w:rsidP="00BB7F9A">
      <w:pPr>
        <w:pStyle w:val="ListParagraph"/>
        <w:numPr>
          <w:ilvl w:val="0"/>
          <w:numId w:val="45"/>
        </w:numPr>
      </w:pPr>
      <w:r>
        <w:t>Level 4: Dynamic</w:t>
      </w:r>
    </w:p>
    <w:p w14:paraId="7C028C37" w14:textId="77777777" w:rsidR="00F11212" w:rsidRDefault="00F11212">
      <w:pPr>
        <w:spacing w:line="240" w:lineRule="auto"/>
      </w:pPr>
    </w:p>
    <w:p w14:paraId="2A90AB92" w14:textId="77777777" w:rsidR="00F11212" w:rsidRDefault="00F11212" w:rsidP="00F11212">
      <w:pPr>
        <w:pStyle w:val="Heading2"/>
      </w:pPr>
      <w:bookmarkStart w:id="43" w:name="_Toc445228761"/>
      <w:r>
        <w:t>ISO 27034</w:t>
      </w:r>
      <w:bookmarkEnd w:id="43"/>
    </w:p>
    <w:p w14:paraId="0B12D9BB" w14:textId="77777777" w:rsidR="00F11212" w:rsidRPr="000678E9" w:rsidRDefault="00F11212" w:rsidP="00F11212">
      <w:pPr>
        <w:rPr>
          <w:b/>
        </w:rPr>
      </w:pPr>
      <w:r w:rsidRPr="000678E9">
        <w:rPr>
          <w:b/>
        </w:rPr>
        <w:t>ISO/IEC 27034-1:2011(E)</w:t>
      </w:r>
    </w:p>
    <w:p w14:paraId="6D379EAB" w14:textId="77777777" w:rsidR="00F11212" w:rsidRDefault="00F11212" w:rsidP="00F11212">
      <w:r>
        <w:t>International Standard ISO/IEC 27034-1</w:t>
      </w:r>
    </w:p>
    <w:p w14:paraId="09CEE7C2" w14:textId="77777777" w:rsidR="00F11212" w:rsidRDefault="00F11212" w:rsidP="00F11212">
      <w:r>
        <w:t>Information technology – Security techniques – Application security, Part 1: Overview and concepts</w:t>
      </w:r>
    </w:p>
    <w:p w14:paraId="619DA4AA" w14:textId="77777777" w:rsidR="00F11212" w:rsidRDefault="00F11212" w:rsidP="00F11212">
      <w:r>
        <w:t>First edition, 2011-11-15</w:t>
      </w:r>
    </w:p>
    <w:p w14:paraId="77C2E785" w14:textId="77777777" w:rsidR="00F11212" w:rsidRDefault="00F11212" w:rsidP="00F11212"/>
    <w:p w14:paraId="0B38CA63" w14:textId="77777777" w:rsidR="00F11212" w:rsidRDefault="00F11212" w:rsidP="00F11212">
      <w:r>
        <w:t>PSMM parameters are called ASCs in ISO 27034 for Application Security Controls.</w:t>
      </w:r>
    </w:p>
    <w:p w14:paraId="1CB8EF31" w14:textId="77777777" w:rsidR="00F11212" w:rsidRDefault="00F11212" w:rsidP="00F11212"/>
    <w:tbl>
      <w:tblPr>
        <w:tblW w:w="9288" w:type="dxa"/>
        <w:tblInd w:w="6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288"/>
      </w:tblGrid>
      <w:tr w:rsidR="00F11212" w:rsidRPr="00EF1FE1" w14:paraId="50E78421" w14:textId="77777777" w:rsidTr="005739BE">
        <w:trPr>
          <w:trHeight w:val="479"/>
        </w:trPr>
        <w:tc>
          <w:tcPr>
            <w:tcW w:w="9288" w:type="dxa"/>
            <w:tcBorders>
              <w:top w:val="single" w:sz="8" w:space="0" w:color="000000"/>
              <w:bottom w:val="single" w:sz="8" w:space="0" w:color="000000"/>
            </w:tcBorders>
          </w:tcPr>
          <w:p w14:paraId="7DBCD941" w14:textId="77777777" w:rsidR="00F11212" w:rsidRPr="00EF1FE1" w:rsidRDefault="00F11212" w:rsidP="005739BE">
            <w:r w:rsidRPr="00EF1FE1">
              <w:rPr>
                <w:b/>
                <w:bCs/>
                <w:i/>
                <w:iCs/>
              </w:rPr>
              <w:t xml:space="preserve">8.1.2.6 </w:t>
            </w:r>
            <w:r w:rsidRPr="00EF1FE1">
              <w:t xml:space="preserve">The organization should define at least one library of controls for application security. This library is called an Application Security Control Library (ASC Library). It lists and documents all ASCs recognized by the organization. These ASCs evolved from standards, best practices and roles, responsibilities, and professional qualifications, technological, business, and regulatory contexts and application specifications. </w:t>
            </w:r>
          </w:p>
        </w:tc>
      </w:tr>
    </w:tbl>
    <w:p w14:paraId="5CC4C705" w14:textId="77777777" w:rsidR="00F11212" w:rsidRDefault="00F11212" w:rsidP="00F11212"/>
    <w:p w14:paraId="0413ED47" w14:textId="77777777" w:rsidR="00F11212" w:rsidRDefault="00F11212" w:rsidP="00F11212"/>
    <w:tbl>
      <w:tblPr>
        <w:tblStyle w:val="TableGrid"/>
        <w:tblW w:w="9355" w:type="dxa"/>
        <w:tblLook w:val="04A0" w:firstRow="1" w:lastRow="0" w:firstColumn="1" w:lastColumn="0" w:noHBand="0" w:noVBand="1"/>
      </w:tblPr>
      <w:tblGrid>
        <w:gridCol w:w="3116"/>
        <w:gridCol w:w="6239"/>
      </w:tblGrid>
      <w:tr w:rsidR="00F11212" w14:paraId="46F3FA33" w14:textId="77777777" w:rsidTr="005739BE">
        <w:tc>
          <w:tcPr>
            <w:tcW w:w="3116" w:type="dxa"/>
            <w:shd w:val="clear" w:color="auto" w:fill="0071C5" w:themeFill="accent2"/>
          </w:tcPr>
          <w:p w14:paraId="0B8263D6" w14:textId="77777777" w:rsidR="00F11212" w:rsidRPr="00755233" w:rsidRDefault="00F11212" w:rsidP="005739BE">
            <w:pPr>
              <w:rPr>
                <w:b/>
                <w:color w:val="FFFFFF"/>
              </w:rPr>
            </w:pPr>
            <w:r w:rsidRPr="00755233">
              <w:rPr>
                <w:b/>
                <w:color w:val="FFFFFF"/>
              </w:rPr>
              <w:t>PSMM</w:t>
            </w:r>
          </w:p>
        </w:tc>
        <w:tc>
          <w:tcPr>
            <w:tcW w:w="6239" w:type="dxa"/>
            <w:shd w:val="clear" w:color="auto" w:fill="0071C5" w:themeFill="accent2"/>
          </w:tcPr>
          <w:p w14:paraId="243CAE35" w14:textId="77777777" w:rsidR="00F11212" w:rsidRPr="00755233" w:rsidRDefault="00F11212" w:rsidP="005739BE">
            <w:pPr>
              <w:rPr>
                <w:b/>
                <w:color w:val="FFFFFF"/>
              </w:rPr>
            </w:pPr>
            <w:r>
              <w:rPr>
                <w:b/>
                <w:color w:val="FFFFFF"/>
              </w:rPr>
              <w:t>ISO 27034-1</w:t>
            </w:r>
          </w:p>
        </w:tc>
      </w:tr>
      <w:tr w:rsidR="00F11212" w14:paraId="31272E6A" w14:textId="77777777" w:rsidTr="005739BE">
        <w:tc>
          <w:tcPr>
            <w:tcW w:w="3116" w:type="dxa"/>
            <w:vAlign w:val="center"/>
          </w:tcPr>
          <w:p w14:paraId="18D2534B" w14:textId="77777777" w:rsidR="00F11212" w:rsidRPr="00534CBE" w:rsidRDefault="00F11212" w:rsidP="005739BE">
            <w:pPr>
              <w:rPr>
                <w:b/>
              </w:rPr>
            </w:pPr>
            <w:r w:rsidRPr="00534CBE">
              <w:rPr>
                <w:b/>
              </w:rPr>
              <w:t>Operational</w:t>
            </w:r>
          </w:p>
        </w:tc>
        <w:tc>
          <w:tcPr>
            <w:tcW w:w="6239" w:type="dxa"/>
            <w:vAlign w:val="center"/>
          </w:tcPr>
          <w:p w14:paraId="57D212C7" w14:textId="77777777" w:rsidR="00F11212" w:rsidRPr="003C071F" w:rsidRDefault="00F11212" w:rsidP="005739BE">
            <w:pPr>
              <w:rPr>
                <w:sz w:val="20"/>
                <w:szCs w:val="20"/>
              </w:rPr>
            </w:pPr>
          </w:p>
        </w:tc>
      </w:tr>
      <w:tr w:rsidR="00F11212" w14:paraId="508D9561" w14:textId="77777777" w:rsidTr="005739BE">
        <w:tc>
          <w:tcPr>
            <w:tcW w:w="3116" w:type="dxa"/>
            <w:vAlign w:val="center"/>
          </w:tcPr>
          <w:p w14:paraId="472C7558" w14:textId="77777777" w:rsidR="00F11212" w:rsidRDefault="00F11212" w:rsidP="005739BE">
            <w:r>
              <w:rPr>
                <w:spacing w:val="-4"/>
              </w:rPr>
              <w:t xml:space="preserve">O1 </w:t>
            </w:r>
            <w:r w:rsidRPr="00C97CE5">
              <w:rPr>
                <w:spacing w:val="-4"/>
              </w:rPr>
              <w:t>Program</w:t>
            </w:r>
          </w:p>
        </w:tc>
        <w:tc>
          <w:tcPr>
            <w:tcW w:w="6239" w:type="dxa"/>
            <w:vAlign w:val="center"/>
          </w:tcPr>
          <w:p w14:paraId="0F9E8CD6" w14:textId="77777777" w:rsidR="00F11212" w:rsidRPr="003C071F" w:rsidRDefault="00F11212" w:rsidP="005739BE">
            <w:pPr>
              <w:rPr>
                <w:sz w:val="20"/>
                <w:szCs w:val="20"/>
              </w:rPr>
            </w:pPr>
            <w:r w:rsidRPr="003C071F">
              <w:rPr>
                <w:sz w:val="20"/>
                <w:szCs w:val="20"/>
              </w:rPr>
              <w:t>ISO/IEC 27034</w:t>
            </w:r>
          </w:p>
        </w:tc>
      </w:tr>
      <w:tr w:rsidR="00F11212" w14:paraId="647B8217" w14:textId="77777777" w:rsidTr="005739BE">
        <w:tc>
          <w:tcPr>
            <w:tcW w:w="3116" w:type="dxa"/>
            <w:vAlign w:val="center"/>
          </w:tcPr>
          <w:p w14:paraId="62A88773" w14:textId="77777777" w:rsidR="00F11212" w:rsidRDefault="00F11212" w:rsidP="005739BE">
            <w:r>
              <w:rPr>
                <w:spacing w:val="-4"/>
              </w:rPr>
              <w:lastRenderedPageBreak/>
              <w:t xml:space="preserve">O2 </w:t>
            </w:r>
            <w:r w:rsidRPr="00C97CE5">
              <w:rPr>
                <w:spacing w:val="-4"/>
              </w:rPr>
              <w:t>Resources</w:t>
            </w:r>
          </w:p>
        </w:tc>
        <w:tc>
          <w:tcPr>
            <w:tcW w:w="6239" w:type="dxa"/>
            <w:vAlign w:val="center"/>
          </w:tcPr>
          <w:p w14:paraId="76611F1D" w14:textId="77777777" w:rsidR="00F11212" w:rsidRPr="003C071F" w:rsidRDefault="00F11212" w:rsidP="005739BE">
            <w:pPr>
              <w:rPr>
                <w:sz w:val="20"/>
                <w:szCs w:val="20"/>
              </w:rPr>
            </w:pPr>
            <w:r w:rsidRPr="003C071F">
              <w:rPr>
                <w:sz w:val="20"/>
                <w:szCs w:val="20"/>
              </w:rPr>
              <w:t>6.3.10 Roles and permissions</w:t>
            </w:r>
          </w:p>
          <w:p w14:paraId="06F3A1A9" w14:textId="77777777" w:rsidR="00F11212" w:rsidRPr="003C071F" w:rsidRDefault="00F11212" w:rsidP="005739BE">
            <w:pPr>
              <w:rPr>
                <w:sz w:val="20"/>
                <w:szCs w:val="20"/>
              </w:rPr>
            </w:pPr>
            <w:r w:rsidRPr="003C071F">
              <w:rPr>
                <w:sz w:val="20"/>
                <w:szCs w:val="20"/>
              </w:rPr>
              <w:t>8.1.2.5 ONF - Roles, responsibilities and qualifications</w:t>
            </w:r>
          </w:p>
          <w:p w14:paraId="4B8D8944" w14:textId="77777777" w:rsidR="00F11212" w:rsidRPr="003C071F" w:rsidRDefault="00F11212" w:rsidP="005739BE">
            <w:pPr>
              <w:rPr>
                <w:sz w:val="20"/>
                <w:szCs w:val="20"/>
              </w:rPr>
            </w:pPr>
            <w:r w:rsidRPr="003C071F">
              <w:rPr>
                <w:sz w:val="20"/>
                <w:szCs w:val="20"/>
              </w:rPr>
              <w:t>A.8 Roles, Responsibilities and Qualifications</w:t>
            </w:r>
          </w:p>
          <w:p w14:paraId="0FD7CA60" w14:textId="77777777" w:rsidR="00F11212" w:rsidRPr="003C071F" w:rsidRDefault="00F11212" w:rsidP="005739BE">
            <w:pPr>
              <w:rPr>
                <w:sz w:val="20"/>
                <w:szCs w:val="20"/>
              </w:rPr>
            </w:pPr>
            <w:r w:rsidRPr="003C071F">
              <w:rPr>
                <w:sz w:val="20"/>
                <w:szCs w:val="20"/>
              </w:rPr>
              <w:t>A.9.4 Implementation - 8. Use Approved Tools</w:t>
            </w:r>
          </w:p>
        </w:tc>
      </w:tr>
      <w:tr w:rsidR="00F11212" w14:paraId="696FBBEC" w14:textId="77777777" w:rsidTr="005739BE">
        <w:tc>
          <w:tcPr>
            <w:tcW w:w="3116" w:type="dxa"/>
            <w:vAlign w:val="center"/>
          </w:tcPr>
          <w:p w14:paraId="713A958D" w14:textId="77777777" w:rsidR="00F11212" w:rsidRDefault="00F11212" w:rsidP="005739BE">
            <w:r>
              <w:rPr>
                <w:spacing w:val="-4"/>
              </w:rPr>
              <w:t xml:space="preserve">O3 </w:t>
            </w:r>
            <w:r w:rsidRPr="00C97CE5">
              <w:rPr>
                <w:spacing w:val="-4"/>
              </w:rPr>
              <w:t>SDL</w:t>
            </w:r>
          </w:p>
        </w:tc>
        <w:tc>
          <w:tcPr>
            <w:tcW w:w="6239" w:type="dxa"/>
            <w:vAlign w:val="center"/>
          </w:tcPr>
          <w:p w14:paraId="6F884352" w14:textId="77777777" w:rsidR="00F11212" w:rsidRPr="003C071F" w:rsidRDefault="00F11212" w:rsidP="005739BE">
            <w:pPr>
              <w:rPr>
                <w:sz w:val="20"/>
                <w:szCs w:val="20"/>
              </w:rPr>
            </w:pPr>
            <w:r w:rsidRPr="003C071F">
              <w:rPr>
                <w:sz w:val="20"/>
                <w:szCs w:val="20"/>
              </w:rPr>
              <w:t>8.1.2.7 Application Security Life Cycle Reference Model</w:t>
            </w:r>
          </w:p>
          <w:p w14:paraId="598B9FCB" w14:textId="77777777" w:rsidR="00F11212" w:rsidRPr="003C071F" w:rsidRDefault="00F11212" w:rsidP="005739BE">
            <w:pPr>
              <w:rPr>
                <w:sz w:val="20"/>
                <w:szCs w:val="20"/>
              </w:rPr>
            </w:pPr>
            <w:r w:rsidRPr="003C071F">
              <w:rPr>
                <w:sz w:val="20"/>
                <w:szCs w:val="20"/>
              </w:rPr>
              <w:t>A.2 About the Security Development Lifecycle</w:t>
            </w:r>
          </w:p>
          <w:p w14:paraId="5C7E0417" w14:textId="77777777" w:rsidR="00F11212" w:rsidRPr="003C071F" w:rsidRDefault="00F11212" w:rsidP="005739BE">
            <w:pPr>
              <w:rPr>
                <w:sz w:val="20"/>
                <w:szCs w:val="20"/>
              </w:rPr>
            </w:pPr>
            <w:r w:rsidRPr="003C071F">
              <w:rPr>
                <w:sz w:val="20"/>
                <w:szCs w:val="20"/>
              </w:rPr>
              <w:t>A.3 SDL mapped to the Organization Normative Framework</w:t>
            </w:r>
          </w:p>
        </w:tc>
      </w:tr>
      <w:tr w:rsidR="00F11212" w14:paraId="7C870E37" w14:textId="77777777" w:rsidTr="005739BE">
        <w:tc>
          <w:tcPr>
            <w:tcW w:w="3116" w:type="dxa"/>
            <w:vAlign w:val="center"/>
          </w:tcPr>
          <w:p w14:paraId="7E893734" w14:textId="77777777" w:rsidR="00F11212" w:rsidRDefault="00F11212" w:rsidP="005739BE">
            <w:r>
              <w:rPr>
                <w:spacing w:val="-4"/>
              </w:rPr>
              <w:t xml:space="preserve">O4 </w:t>
            </w:r>
            <w:r w:rsidRPr="00C97CE5">
              <w:rPr>
                <w:spacing w:val="-4"/>
              </w:rPr>
              <w:t>PSIRT</w:t>
            </w:r>
          </w:p>
        </w:tc>
        <w:tc>
          <w:tcPr>
            <w:tcW w:w="6239" w:type="dxa"/>
            <w:vAlign w:val="center"/>
          </w:tcPr>
          <w:p w14:paraId="7117CA5C" w14:textId="77777777" w:rsidR="00F11212" w:rsidRPr="003C071F" w:rsidRDefault="00F11212" w:rsidP="005739BE">
            <w:pPr>
              <w:spacing w:line="240" w:lineRule="auto"/>
              <w:ind w:left="11"/>
              <w:rPr>
                <w:bCs/>
                <w:sz w:val="20"/>
                <w:szCs w:val="20"/>
              </w:rPr>
            </w:pPr>
            <w:r w:rsidRPr="003C071F">
              <w:rPr>
                <w:bCs/>
                <w:sz w:val="20"/>
                <w:szCs w:val="20"/>
              </w:rPr>
              <w:t>ISO 29147 - IT Security - Vulnerability Disclosure</w:t>
            </w:r>
          </w:p>
          <w:p w14:paraId="38BB3105" w14:textId="77777777" w:rsidR="00F11212" w:rsidRPr="003C071F" w:rsidRDefault="00F11212" w:rsidP="005739BE">
            <w:pPr>
              <w:spacing w:line="240" w:lineRule="auto"/>
              <w:ind w:left="11"/>
              <w:rPr>
                <w:bCs/>
                <w:sz w:val="20"/>
                <w:szCs w:val="20"/>
              </w:rPr>
            </w:pPr>
            <w:r w:rsidRPr="003C071F">
              <w:rPr>
                <w:bCs/>
                <w:sz w:val="20"/>
                <w:szCs w:val="20"/>
              </w:rPr>
              <w:t>ISO 30111 - IT Security - Vulnerability Handling Processes</w:t>
            </w:r>
          </w:p>
          <w:p w14:paraId="00546191" w14:textId="77777777" w:rsidR="00F11212" w:rsidRPr="003C071F" w:rsidRDefault="00F11212" w:rsidP="005739BE">
            <w:pPr>
              <w:rPr>
                <w:sz w:val="20"/>
                <w:szCs w:val="20"/>
              </w:rPr>
            </w:pPr>
            <w:r w:rsidRPr="003C071F">
              <w:rPr>
                <w:sz w:val="20"/>
                <w:szCs w:val="20"/>
              </w:rPr>
              <w:t>6.5.2 Application vulnerabilities</w:t>
            </w:r>
          </w:p>
          <w:p w14:paraId="402F957F" w14:textId="77777777" w:rsidR="00F11212" w:rsidRPr="003C071F" w:rsidRDefault="00F11212" w:rsidP="005739BE">
            <w:pPr>
              <w:rPr>
                <w:sz w:val="20"/>
                <w:szCs w:val="20"/>
              </w:rPr>
            </w:pPr>
            <w:r w:rsidRPr="003C071F">
              <w:rPr>
                <w:sz w:val="20"/>
                <w:szCs w:val="20"/>
              </w:rPr>
              <w:t>A.9.6 Release - 15. Incident Response Plan</w:t>
            </w:r>
          </w:p>
        </w:tc>
      </w:tr>
      <w:tr w:rsidR="00F11212" w14:paraId="0EB803E9" w14:textId="77777777" w:rsidTr="005739BE">
        <w:tc>
          <w:tcPr>
            <w:tcW w:w="3116" w:type="dxa"/>
            <w:vAlign w:val="center"/>
          </w:tcPr>
          <w:p w14:paraId="64393D7A" w14:textId="77777777" w:rsidR="00F11212" w:rsidRDefault="00F11212" w:rsidP="005739BE">
            <w:r>
              <w:rPr>
                <w:spacing w:val="-4"/>
              </w:rPr>
              <w:t xml:space="preserve">O5 </w:t>
            </w:r>
            <w:r w:rsidRPr="00C97CE5">
              <w:rPr>
                <w:spacing w:val="-4"/>
              </w:rPr>
              <w:t>Policy</w:t>
            </w:r>
          </w:p>
        </w:tc>
        <w:tc>
          <w:tcPr>
            <w:tcW w:w="6239" w:type="dxa"/>
            <w:vAlign w:val="center"/>
          </w:tcPr>
          <w:p w14:paraId="02F867F0" w14:textId="77777777" w:rsidR="00F11212" w:rsidRPr="003C071F" w:rsidRDefault="00F11212" w:rsidP="005739BE">
            <w:pPr>
              <w:rPr>
                <w:sz w:val="20"/>
                <w:szCs w:val="20"/>
              </w:rPr>
            </w:pPr>
            <w:r w:rsidRPr="003C071F">
              <w:rPr>
                <w:sz w:val="20"/>
                <w:szCs w:val="20"/>
              </w:rPr>
              <w:t>8.1.2.1 Organization Normative Framework (ONF) – Components – Business context</w:t>
            </w:r>
          </w:p>
        </w:tc>
      </w:tr>
      <w:tr w:rsidR="00F11212" w14:paraId="2C16658B" w14:textId="77777777" w:rsidTr="005739BE">
        <w:tc>
          <w:tcPr>
            <w:tcW w:w="3116" w:type="dxa"/>
            <w:vAlign w:val="center"/>
          </w:tcPr>
          <w:p w14:paraId="447AAB15" w14:textId="77777777" w:rsidR="00F11212" w:rsidRDefault="00F11212" w:rsidP="005739BE">
            <w:r>
              <w:rPr>
                <w:spacing w:val="-4"/>
              </w:rPr>
              <w:t xml:space="preserve">O6 </w:t>
            </w:r>
            <w:r w:rsidRPr="00C97CE5">
              <w:rPr>
                <w:spacing w:val="-4"/>
              </w:rPr>
              <w:t>Process</w:t>
            </w:r>
          </w:p>
        </w:tc>
        <w:tc>
          <w:tcPr>
            <w:tcW w:w="6239" w:type="dxa"/>
            <w:vAlign w:val="center"/>
          </w:tcPr>
          <w:p w14:paraId="31022044" w14:textId="77777777" w:rsidR="00F11212" w:rsidRPr="003C071F" w:rsidRDefault="00F11212" w:rsidP="005739BE">
            <w:pPr>
              <w:rPr>
                <w:sz w:val="20"/>
                <w:szCs w:val="20"/>
              </w:rPr>
            </w:pPr>
            <w:r w:rsidRPr="003C071F">
              <w:rPr>
                <w:sz w:val="20"/>
                <w:szCs w:val="20"/>
              </w:rPr>
              <w:t>7.1 Components, processes and frameworks</w:t>
            </w:r>
          </w:p>
          <w:p w14:paraId="399CB02A" w14:textId="77777777" w:rsidR="00F11212" w:rsidRPr="003C071F" w:rsidRDefault="00F11212" w:rsidP="005739BE">
            <w:pPr>
              <w:rPr>
                <w:sz w:val="20"/>
                <w:szCs w:val="20"/>
              </w:rPr>
            </w:pPr>
            <w:r w:rsidRPr="003C071F">
              <w:rPr>
                <w:sz w:val="20"/>
                <w:szCs w:val="20"/>
              </w:rPr>
              <w:t>8.1.2.8 Processes related to application security</w:t>
            </w:r>
          </w:p>
          <w:p w14:paraId="4B1EFE78" w14:textId="77777777" w:rsidR="00F11212" w:rsidRPr="003C071F" w:rsidRDefault="00F11212" w:rsidP="005739BE">
            <w:pPr>
              <w:rPr>
                <w:sz w:val="20"/>
                <w:szCs w:val="20"/>
              </w:rPr>
            </w:pPr>
            <w:r w:rsidRPr="003C071F">
              <w:rPr>
                <w:sz w:val="20"/>
                <w:szCs w:val="20"/>
              </w:rPr>
              <w:t>8.1.3 Processes related to the Organization Normative Framework</w:t>
            </w:r>
          </w:p>
          <w:p w14:paraId="7F1518CF" w14:textId="77777777" w:rsidR="00F11212" w:rsidRPr="003C071F" w:rsidRDefault="00F11212" w:rsidP="005739BE">
            <w:pPr>
              <w:rPr>
                <w:sz w:val="20"/>
                <w:szCs w:val="20"/>
              </w:rPr>
            </w:pPr>
            <w:r w:rsidRPr="003C071F">
              <w:rPr>
                <w:sz w:val="20"/>
                <w:szCs w:val="20"/>
              </w:rPr>
              <w:t>8.3.3 Processes related to the security of the application</w:t>
            </w:r>
          </w:p>
          <w:p w14:paraId="6765A785" w14:textId="77777777" w:rsidR="00F11212" w:rsidRPr="003C071F" w:rsidRDefault="00F11212" w:rsidP="005739BE">
            <w:pPr>
              <w:rPr>
                <w:sz w:val="20"/>
                <w:szCs w:val="20"/>
              </w:rPr>
            </w:pPr>
            <w:r w:rsidRPr="003C071F">
              <w:rPr>
                <w:sz w:val="20"/>
                <w:szCs w:val="20"/>
              </w:rPr>
              <w:t>8.3.5 Processes involved with the Application Normative Framework</w:t>
            </w:r>
          </w:p>
          <w:p w14:paraId="41D88FEE" w14:textId="77777777" w:rsidR="00F11212" w:rsidRPr="003C071F" w:rsidRDefault="00F11212" w:rsidP="005739BE">
            <w:pPr>
              <w:rPr>
                <w:sz w:val="20"/>
                <w:szCs w:val="20"/>
              </w:rPr>
            </w:pPr>
            <w:r w:rsidRPr="003C071F">
              <w:rPr>
                <w:sz w:val="20"/>
                <w:szCs w:val="20"/>
              </w:rPr>
              <w:t>8.4.4 Processes involved with Provisioning and Operating the Application</w:t>
            </w:r>
          </w:p>
        </w:tc>
      </w:tr>
      <w:tr w:rsidR="00F11212" w14:paraId="4DE44D2F" w14:textId="77777777" w:rsidTr="005739BE">
        <w:tc>
          <w:tcPr>
            <w:tcW w:w="3116" w:type="dxa"/>
            <w:vAlign w:val="center"/>
          </w:tcPr>
          <w:p w14:paraId="7242554B" w14:textId="77777777" w:rsidR="00F11212" w:rsidRDefault="00F11212" w:rsidP="005739BE">
            <w:r>
              <w:rPr>
                <w:spacing w:val="-4"/>
              </w:rPr>
              <w:t xml:space="preserve">O7 </w:t>
            </w:r>
            <w:r w:rsidRPr="00C97CE5">
              <w:rPr>
                <w:spacing w:val="-4"/>
              </w:rPr>
              <w:t>Training</w:t>
            </w:r>
          </w:p>
        </w:tc>
        <w:tc>
          <w:tcPr>
            <w:tcW w:w="6239" w:type="dxa"/>
            <w:vAlign w:val="center"/>
          </w:tcPr>
          <w:p w14:paraId="75CF093E" w14:textId="77777777" w:rsidR="00F11212" w:rsidRPr="003C071F" w:rsidRDefault="00F11212" w:rsidP="005739BE">
            <w:pPr>
              <w:rPr>
                <w:sz w:val="20"/>
                <w:szCs w:val="20"/>
              </w:rPr>
            </w:pPr>
            <w:r w:rsidRPr="003C071F">
              <w:rPr>
                <w:sz w:val="20"/>
                <w:szCs w:val="20"/>
              </w:rPr>
              <w:t>6.3.4 Application life cycle processes</w:t>
            </w:r>
          </w:p>
          <w:p w14:paraId="22A2780D" w14:textId="77777777" w:rsidR="00F11212" w:rsidRPr="003C071F" w:rsidRDefault="00F11212" w:rsidP="005739BE">
            <w:pPr>
              <w:rPr>
                <w:sz w:val="20"/>
                <w:szCs w:val="20"/>
              </w:rPr>
            </w:pPr>
            <w:r w:rsidRPr="003C071F">
              <w:rPr>
                <w:sz w:val="20"/>
                <w:szCs w:val="20"/>
              </w:rPr>
              <w:t>A.9.1 Training – 1. Training Requirements</w:t>
            </w:r>
          </w:p>
        </w:tc>
      </w:tr>
      <w:tr w:rsidR="00F11212" w14:paraId="67E1F326" w14:textId="77777777" w:rsidTr="005739BE">
        <w:tc>
          <w:tcPr>
            <w:tcW w:w="3116" w:type="dxa"/>
            <w:vAlign w:val="center"/>
          </w:tcPr>
          <w:p w14:paraId="4A71E255" w14:textId="77777777" w:rsidR="00F11212" w:rsidRDefault="00F11212" w:rsidP="005739BE">
            <w:r>
              <w:rPr>
                <w:spacing w:val="-4"/>
              </w:rPr>
              <w:t xml:space="preserve">O8 </w:t>
            </w:r>
            <w:r w:rsidRPr="00C97CE5">
              <w:rPr>
                <w:spacing w:val="-4"/>
              </w:rPr>
              <w:t>Reporting / Tracking Tools</w:t>
            </w:r>
          </w:p>
        </w:tc>
        <w:tc>
          <w:tcPr>
            <w:tcW w:w="6239" w:type="dxa"/>
            <w:vAlign w:val="center"/>
          </w:tcPr>
          <w:p w14:paraId="0E04C40E" w14:textId="77777777" w:rsidR="00F11212" w:rsidRPr="003C071F" w:rsidRDefault="00F11212" w:rsidP="005739BE">
            <w:pPr>
              <w:rPr>
                <w:sz w:val="20"/>
                <w:szCs w:val="20"/>
              </w:rPr>
            </w:pPr>
          </w:p>
        </w:tc>
      </w:tr>
      <w:tr w:rsidR="00F11212" w14:paraId="565BAA1E" w14:textId="77777777" w:rsidTr="005739BE">
        <w:tc>
          <w:tcPr>
            <w:tcW w:w="3116" w:type="dxa"/>
            <w:shd w:val="clear" w:color="auto" w:fill="DFE3E5" w:themeFill="background1" w:themeFillTint="66"/>
            <w:vAlign w:val="center"/>
          </w:tcPr>
          <w:p w14:paraId="6239DD22" w14:textId="77777777" w:rsidR="00F11212" w:rsidRDefault="00F11212" w:rsidP="005739BE"/>
        </w:tc>
        <w:tc>
          <w:tcPr>
            <w:tcW w:w="6239" w:type="dxa"/>
            <w:shd w:val="clear" w:color="auto" w:fill="DFE3E5" w:themeFill="background1" w:themeFillTint="66"/>
            <w:vAlign w:val="center"/>
          </w:tcPr>
          <w:p w14:paraId="60E54382" w14:textId="77777777" w:rsidR="00F11212" w:rsidRPr="003C071F" w:rsidRDefault="00F11212" w:rsidP="005739BE">
            <w:pPr>
              <w:rPr>
                <w:sz w:val="20"/>
                <w:szCs w:val="20"/>
              </w:rPr>
            </w:pPr>
          </w:p>
        </w:tc>
      </w:tr>
      <w:tr w:rsidR="00F11212" w14:paraId="6CA7BAA8" w14:textId="77777777" w:rsidTr="005739BE">
        <w:tc>
          <w:tcPr>
            <w:tcW w:w="3116" w:type="dxa"/>
            <w:vAlign w:val="center"/>
          </w:tcPr>
          <w:p w14:paraId="159A1D37" w14:textId="77777777" w:rsidR="00F11212" w:rsidRPr="009D3987" w:rsidRDefault="00F11212" w:rsidP="005739BE">
            <w:pPr>
              <w:rPr>
                <w:b/>
              </w:rPr>
            </w:pPr>
            <w:r w:rsidRPr="009D3987">
              <w:rPr>
                <w:b/>
              </w:rPr>
              <w:t>Technical</w:t>
            </w:r>
          </w:p>
        </w:tc>
        <w:tc>
          <w:tcPr>
            <w:tcW w:w="6239" w:type="dxa"/>
            <w:vAlign w:val="center"/>
          </w:tcPr>
          <w:p w14:paraId="545F7210" w14:textId="77777777" w:rsidR="00F11212" w:rsidRPr="003C071F" w:rsidRDefault="00F11212" w:rsidP="005739BE">
            <w:pPr>
              <w:rPr>
                <w:sz w:val="20"/>
                <w:szCs w:val="20"/>
              </w:rPr>
            </w:pPr>
          </w:p>
        </w:tc>
      </w:tr>
      <w:tr w:rsidR="00F11212" w14:paraId="6720D430" w14:textId="77777777" w:rsidTr="005739BE">
        <w:tc>
          <w:tcPr>
            <w:tcW w:w="3116" w:type="dxa"/>
            <w:vAlign w:val="center"/>
          </w:tcPr>
          <w:p w14:paraId="79B0BFFB" w14:textId="77777777" w:rsidR="00F11212" w:rsidRDefault="00F11212" w:rsidP="005739BE">
            <w:r>
              <w:rPr>
                <w:spacing w:val="-4"/>
              </w:rPr>
              <w:t xml:space="preserve">T1 </w:t>
            </w:r>
            <w:r w:rsidRPr="00404F76">
              <w:rPr>
                <w:spacing w:val="-4"/>
              </w:rPr>
              <w:t xml:space="preserve">Security </w:t>
            </w:r>
            <w:r>
              <w:rPr>
                <w:spacing w:val="-4"/>
              </w:rPr>
              <w:t>Requirements</w:t>
            </w:r>
            <w:r w:rsidRPr="00404F76">
              <w:rPr>
                <w:spacing w:val="-4"/>
              </w:rPr>
              <w:t xml:space="preserve"> </w:t>
            </w:r>
            <w:r>
              <w:rPr>
                <w:spacing w:val="-4"/>
              </w:rPr>
              <w:t>Plan</w:t>
            </w:r>
          </w:p>
        </w:tc>
        <w:tc>
          <w:tcPr>
            <w:tcW w:w="6239" w:type="dxa"/>
            <w:vAlign w:val="center"/>
          </w:tcPr>
          <w:p w14:paraId="0CC1F141" w14:textId="77777777" w:rsidR="00F11212" w:rsidRPr="003C071F" w:rsidRDefault="00F11212" w:rsidP="005739BE">
            <w:pPr>
              <w:rPr>
                <w:sz w:val="20"/>
                <w:szCs w:val="20"/>
              </w:rPr>
            </w:pPr>
            <w:r w:rsidRPr="003C071F">
              <w:rPr>
                <w:sz w:val="20"/>
                <w:szCs w:val="20"/>
              </w:rPr>
              <w:t>6.3.7 Application specifications</w:t>
            </w:r>
          </w:p>
          <w:p w14:paraId="075101D7" w14:textId="77777777" w:rsidR="00F11212" w:rsidRPr="003C071F" w:rsidRDefault="00F11212" w:rsidP="005739BE">
            <w:pPr>
              <w:rPr>
                <w:sz w:val="20"/>
                <w:szCs w:val="20"/>
              </w:rPr>
            </w:pPr>
            <w:r w:rsidRPr="003C071F">
              <w:rPr>
                <w:sz w:val="20"/>
                <w:szCs w:val="20"/>
              </w:rPr>
              <w:t>6.4.2 Application security requirements engineering</w:t>
            </w:r>
          </w:p>
          <w:p w14:paraId="49C04390" w14:textId="77777777" w:rsidR="00F11212" w:rsidRPr="003C071F" w:rsidRDefault="00F11212" w:rsidP="005739BE">
            <w:pPr>
              <w:rPr>
                <w:sz w:val="20"/>
                <w:szCs w:val="20"/>
              </w:rPr>
            </w:pPr>
            <w:r w:rsidRPr="003C071F">
              <w:rPr>
                <w:sz w:val="20"/>
                <w:szCs w:val="20"/>
              </w:rPr>
              <w:t>A.9.2 Requirements – 2. Security Requirements</w:t>
            </w:r>
          </w:p>
          <w:p w14:paraId="6FECB677" w14:textId="77777777" w:rsidR="00F11212" w:rsidRPr="003C071F" w:rsidRDefault="00F11212" w:rsidP="005739BE">
            <w:pPr>
              <w:rPr>
                <w:sz w:val="20"/>
                <w:szCs w:val="20"/>
              </w:rPr>
            </w:pPr>
            <w:r w:rsidRPr="003C071F">
              <w:rPr>
                <w:sz w:val="20"/>
                <w:szCs w:val="20"/>
              </w:rPr>
              <w:t>A.9.6 Release - 16. Final Security Review</w:t>
            </w:r>
          </w:p>
        </w:tc>
      </w:tr>
      <w:tr w:rsidR="00F11212" w14:paraId="29505D74" w14:textId="77777777" w:rsidTr="005739BE">
        <w:tc>
          <w:tcPr>
            <w:tcW w:w="3116" w:type="dxa"/>
            <w:vAlign w:val="center"/>
          </w:tcPr>
          <w:p w14:paraId="71791112" w14:textId="77777777" w:rsidR="00F11212" w:rsidRDefault="00F11212" w:rsidP="005739BE">
            <w:r>
              <w:t>T2 Architecture and Design Reviews</w:t>
            </w:r>
          </w:p>
        </w:tc>
        <w:tc>
          <w:tcPr>
            <w:tcW w:w="6239" w:type="dxa"/>
            <w:vAlign w:val="center"/>
          </w:tcPr>
          <w:p w14:paraId="4C90E55C" w14:textId="77777777" w:rsidR="00F11212" w:rsidRPr="003C071F" w:rsidRDefault="00F11212" w:rsidP="005739BE">
            <w:pPr>
              <w:rPr>
                <w:sz w:val="20"/>
                <w:szCs w:val="20"/>
              </w:rPr>
            </w:pPr>
            <w:r w:rsidRPr="003C071F">
              <w:rPr>
                <w:sz w:val="20"/>
                <w:szCs w:val="20"/>
              </w:rPr>
              <w:t>8.3 Application Normative Framework</w:t>
            </w:r>
          </w:p>
          <w:p w14:paraId="6DBBE425" w14:textId="77777777" w:rsidR="00F11212" w:rsidRPr="003C071F" w:rsidRDefault="00F11212" w:rsidP="005739BE">
            <w:pPr>
              <w:rPr>
                <w:sz w:val="20"/>
                <w:szCs w:val="20"/>
              </w:rPr>
            </w:pPr>
            <w:r w:rsidRPr="003C071F">
              <w:rPr>
                <w:sz w:val="20"/>
                <w:szCs w:val="20"/>
              </w:rPr>
              <w:t>A.9.2 Requirements – 4. Security and Privacy Risk Assessment</w:t>
            </w:r>
          </w:p>
          <w:p w14:paraId="5C2C4498" w14:textId="77777777" w:rsidR="00F11212" w:rsidRPr="003C071F" w:rsidRDefault="00F11212" w:rsidP="005739BE">
            <w:pPr>
              <w:rPr>
                <w:sz w:val="20"/>
                <w:szCs w:val="20"/>
              </w:rPr>
            </w:pPr>
            <w:r w:rsidRPr="003C071F">
              <w:rPr>
                <w:sz w:val="20"/>
                <w:szCs w:val="20"/>
              </w:rPr>
              <w:t>A.9.3 Design – 5. Design Requirements</w:t>
            </w:r>
          </w:p>
        </w:tc>
      </w:tr>
      <w:tr w:rsidR="00F11212" w14:paraId="3D307437" w14:textId="77777777" w:rsidTr="005739BE">
        <w:tc>
          <w:tcPr>
            <w:tcW w:w="3116" w:type="dxa"/>
            <w:vAlign w:val="center"/>
          </w:tcPr>
          <w:p w14:paraId="0B1DE3A4" w14:textId="77777777" w:rsidR="00F11212" w:rsidRDefault="00F11212" w:rsidP="005739BE">
            <w:r>
              <w:t xml:space="preserve">T3 </w:t>
            </w:r>
            <w:r w:rsidRPr="00404F76">
              <w:t>Threat Modeling</w:t>
            </w:r>
          </w:p>
        </w:tc>
        <w:tc>
          <w:tcPr>
            <w:tcW w:w="6239" w:type="dxa"/>
            <w:vAlign w:val="center"/>
          </w:tcPr>
          <w:p w14:paraId="14B2BC69" w14:textId="77777777" w:rsidR="00F11212" w:rsidRPr="003C071F" w:rsidRDefault="00F11212" w:rsidP="005739BE">
            <w:pPr>
              <w:rPr>
                <w:sz w:val="20"/>
                <w:szCs w:val="20"/>
              </w:rPr>
            </w:pPr>
            <w:r w:rsidRPr="003C071F">
              <w:rPr>
                <w:sz w:val="20"/>
                <w:szCs w:val="20"/>
              </w:rPr>
              <w:t>8.1.2.4 ONF - Technological context</w:t>
            </w:r>
          </w:p>
          <w:p w14:paraId="27F2B39B" w14:textId="77777777" w:rsidR="00F11212" w:rsidRPr="003C071F" w:rsidRDefault="00F11212" w:rsidP="005739BE">
            <w:pPr>
              <w:rPr>
                <w:sz w:val="20"/>
                <w:szCs w:val="20"/>
              </w:rPr>
            </w:pPr>
            <w:r w:rsidRPr="003C071F">
              <w:rPr>
                <w:sz w:val="20"/>
                <w:szCs w:val="20"/>
              </w:rPr>
              <w:t>8.2 Application security risk assessment</w:t>
            </w:r>
          </w:p>
          <w:p w14:paraId="24E10246" w14:textId="77777777" w:rsidR="00F11212" w:rsidRPr="003C071F" w:rsidRDefault="00F11212" w:rsidP="005739BE">
            <w:pPr>
              <w:rPr>
                <w:sz w:val="20"/>
                <w:szCs w:val="20"/>
              </w:rPr>
            </w:pPr>
            <w:r w:rsidRPr="003C071F">
              <w:rPr>
                <w:sz w:val="20"/>
                <w:szCs w:val="20"/>
              </w:rPr>
              <w:t>A.9.3 Design – 5. Design Requirements</w:t>
            </w:r>
          </w:p>
          <w:p w14:paraId="6720FD69" w14:textId="77777777" w:rsidR="00F11212" w:rsidRPr="003C071F" w:rsidRDefault="00F11212" w:rsidP="005739BE">
            <w:pPr>
              <w:rPr>
                <w:sz w:val="20"/>
                <w:szCs w:val="20"/>
              </w:rPr>
            </w:pPr>
            <w:r w:rsidRPr="003C071F">
              <w:rPr>
                <w:sz w:val="20"/>
                <w:szCs w:val="20"/>
              </w:rPr>
              <w:t>A.9.3 Design – 6. Attack Surface Reduction</w:t>
            </w:r>
          </w:p>
          <w:p w14:paraId="77A69802" w14:textId="77777777" w:rsidR="00F11212" w:rsidRPr="003C071F" w:rsidRDefault="00F11212" w:rsidP="005739BE">
            <w:pPr>
              <w:rPr>
                <w:sz w:val="20"/>
                <w:szCs w:val="20"/>
              </w:rPr>
            </w:pPr>
            <w:r w:rsidRPr="003C071F">
              <w:rPr>
                <w:sz w:val="20"/>
                <w:szCs w:val="20"/>
              </w:rPr>
              <w:t>A.9.3 Design – 7. Threat Modeling</w:t>
            </w:r>
          </w:p>
          <w:p w14:paraId="4D227006" w14:textId="77777777" w:rsidR="00F11212" w:rsidRPr="003C071F" w:rsidRDefault="00F11212" w:rsidP="005739BE">
            <w:pPr>
              <w:rPr>
                <w:sz w:val="20"/>
                <w:szCs w:val="20"/>
              </w:rPr>
            </w:pPr>
            <w:r w:rsidRPr="003C071F">
              <w:rPr>
                <w:sz w:val="20"/>
                <w:szCs w:val="20"/>
              </w:rPr>
              <w:t>A.9.5 Verification - 13. Threat Model / Attack Surface Review</w:t>
            </w:r>
          </w:p>
        </w:tc>
      </w:tr>
      <w:tr w:rsidR="00F11212" w14:paraId="543BF865" w14:textId="77777777" w:rsidTr="005739BE">
        <w:tc>
          <w:tcPr>
            <w:tcW w:w="3116" w:type="dxa"/>
            <w:vAlign w:val="center"/>
          </w:tcPr>
          <w:p w14:paraId="06E73A40" w14:textId="77777777" w:rsidR="00F11212" w:rsidRDefault="00F11212" w:rsidP="005739BE">
            <w:r>
              <w:rPr>
                <w:spacing w:val="-4"/>
              </w:rPr>
              <w:t xml:space="preserve">T4 </w:t>
            </w:r>
            <w:r w:rsidRPr="00404F76">
              <w:rPr>
                <w:spacing w:val="-4"/>
              </w:rPr>
              <w:t>Security Testing</w:t>
            </w:r>
          </w:p>
        </w:tc>
        <w:tc>
          <w:tcPr>
            <w:tcW w:w="6239" w:type="dxa"/>
            <w:vAlign w:val="center"/>
          </w:tcPr>
          <w:p w14:paraId="6FB25BAD" w14:textId="77777777" w:rsidR="00F11212" w:rsidRPr="003C071F" w:rsidRDefault="00F11212" w:rsidP="005739BE">
            <w:pPr>
              <w:rPr>
                <w:sz w:val="20"/>
                <w:szCs w:val="20"/>
              </w:rPr>
            </w:pPr>
            <w:r w:rsidRPr="003C071F">
              <w:rPr>
                <w:sz w:val="20"/>
                <w:szCs w:val="20"/>
              </w:rPr>
              <w:t>8.1.2.6.5.5 ASC Verification Measurement</w:t>
            </w:r>
          </w:p>
          <w:p w14:paraId="2873DF0E" w14:textId="77777777" w:rsidR="00F11212" w:rsidRPr="003C071F" w:rsidRDefault="00F11212" w:rsidP="005739BE">
            <w:pPr>
              <w:rPr>
                <w:sz w:val="20"/>
                <w:szCs w:val="20"/>
              </w:rPr>
            </w:pPr>
            <w:r w:rsidRPr="003C071F">
              <w:rPr>
                <w:sz w:val="20"/>
                <w:szCs w:val="20"/>
              </w:rPr>
              <w:t>8.5 Application Security Audit</w:t>
            </w:r>
          </w:p>
          <w:p w14:paraId="0040E273" w14:textId="77777777" w:rsidR="00F11212" w:rsidRPr="003C071F" w:rsidRDefault="00F11212" w:rsidP="005739BE">
            <w:pPr>
              <w:rPr>
                <w:sz w:val="20"/>
                <w:szCs w:val="20"/>
              </w:rPr>
            </w:pPr>
            <w:r w:rsidRPr="003C071F">
              <w:rPr>
                <w:sz w:val="20"/>
                <w:szCs w:val="20"/>
              </w:rPr>
              <w:t>A.9.2 Requirements – 3. Quality Gates/Bug Bars</w:t>
            </w:r>
          </w:p>
        </w:tc>
      </w:tr>
      <w:tr w:rsidR="00F11212" w14:paraId="2B3C9B6B" w14:textId="77777777" w:rsidTr="005739BE">
        <w:tc>
          <w:tcPr>
            <w:tcW w:w="3116" w:type="dxa"/>
            <w:vAlign w:val="center"/>
          </w:tcPr>
          <w:p w14:paraId="1BB51163" w14:textId="77777777" w:rsidR="00F11212" w:rsidRDefault="00F11212" w:rsidP="005739BE">
            <w:r>
              <w:lastRenderedPageBreak/>
              <w:t xml:space="preserve">T5 </w:t>
            </w:r>
            <w:r w:rsidRPr="00404F76">
              <w:t>Static Analysis</w:t>
            </w:r>
          </w:p>
        </w:tc>
        <w:tc>
          <w:tcPr>
            <w:tcW w:w="6239" w:type="dxa"/>
            <w:vAlign w:val="center"/>
          </w:tcPr>
          <w:p w14:paraId="0C68CAE6" w14:textId="77777777" w:rsidR="00F11212" w:rsidRPr="003C071F" w:rsidRDefault="00F11212" w:rsidP="005739BE">
            <w:pPr>
              <w:rPr>
                <w:sz w:val="20"/>
                <w:szCs w:val="20"/>
              </w:rPr>
            </w:pPr>
            <w:r w:rsidRPr="003C071F">
              <w:rPr>
                <w:sz w:val="20"/>
                <w:szCs w:val="20"/>
              </w:rPr>
              <w:t>A.9.4 Implementation – 10. Static Analysis</w:t>
            </w:r>
          </w:p>
        </w:tc>
      </w:tr>
      <w:tr w:rsidR="00F11212" w14:paraId="135E63B1" w14:textId="77777777" w:rsidTr="005739BE">
        <w:tc>
          <w:tcPr>
            <w:tcW w:w="3116" w:type="dxa"/>
            <w:vAlign w:val="center"/>
          </w:tcPr>
          <w:p w14:paraId="4F2324BF" w14:textId="77777777" w:rsidR="00F11212" w:rsidRDefault="00F11212" w:rsidP="005739BE">
            <w:r>
              <w:t xml:space="preserve">T6 </w:t>
            </w:r>
            <w:r w:rsidRPr="00404F76">
              <w:t>Dynamic Analysis</w:t>
            </w:r>
          </w:p>
        </w:tc>
        <w:tc>
          <w:tcPr>
            <w:tcW w:w="6239" w:type="dxa"/>
            <w:vAlign w:val="center"/>
          </w:tcPr>
          <w:p w14:paraId="12459B2A" w14:textId="77777777" w:rsidR="00F11212" w:rsidRPr="003C071F" w:rsidRDefault="00F11212" w:rsidP="005739BE">
            <w:pPr>
              <w:rPr>
                <w:sz w:val="20"/>
                <w:szCs w:val="20"/>
              </w:rPr>
            </w:pPr>
            <w:r w:rsidRPr="003C071F">
              <w:rPr>
                <w:sz w:val="20"/>
                <w:szCs w:val="20"/>
              </w:rPr>
              <w:t>A.9.5 Verification – 11. Dynamic Program Analysis</w:t>
            </w:r>
          </w:p>
        </w:tc>
      </w:tr>
      <w:tr w:rsidR="00F11212" w14:paraId="0C0B6BB0" w14:textId="77777777" w:rsidTr="005739BE">
        <w:tc>
          <w:tcPr>
            <w:tcW w:w="3116" w:type="dxa"/>
            <w:vAlign w:val="center"/>
          </w:tcPr>
          <w:p w14:paraId="27233114" w14:textId="77777777" w:rsidR="00F11212" w:rsidRDefault="00F11212" w:rsidP="005739BE">
            <w:r>
              <w:t xml:space="preserve">T7 </w:t>
            </w:r>
            <w:r w:rsidRPr="00404F76">
              <w:t>Fuzz Testing</w:t>
            </w:r>
          </w:p>
        </w:tc>
        <w:tc>
          <w:tcPr>
            <w:tcW w:w="6239" w:type="dxa"/>
            <w:vAlign w:val="center"/>
          </w:tcPr>
          <w:p w14:paraId="0C1E9373" w14:textId="77777777" w:rsidR="00F11212" w:rsidRPr="003C071F" w:rsidRDefault="00F11212" w:rsidP="005739BE">
            <w:pPr>
              <w:rPr>
                <w:sz w:val="20"/>
                <w:szCs w:val="20"/>
              </w:rPr>
            </w:pPr>
            <w:r w:rsidRPr="003C071F">
              <w:rPr>
                <w:sz w:val="20"/>
                <w:szCs w:val="20"/>
              </w:rPr>
              <w:t>A.9.5 Verification – 12. Fuzz Testing</w:t>
            </w:r>
          </w:p>
        </w:tc>
      </w:tr>
      <w:tr w:rsidR="00F11212" w14:paraId="5AA50A2A" w14:textId="77777777" w:rsidTr="005739BE">
        <w:tc>
          <w:tcPr>
            <w:tcW w:w="3116" w:type="dxa"/>
            <w:vAlign w:val="center"/>
          </w:tcPr>
          <w:p w14:paraId="2D2EE84D" w14:textId="77777777" w:rsidR="00F11212" w:rsidRDefault="00F11212" w:rsidP="005739BE">
            <w:r>
              <w:t xml:space="preserve">T8 </w:t>
            </w:r>
            <w:r w:rsidRPr="00404F76">
              <w:t>Vulnerability Scans / Penetration Testing</w:t>
            </w:r>
          </w:p>
        </w:tc>
        <w:tc>
          <w:tcPr>
            <w:tcW w:w="6239" w:type="dxa"/>
            <w:vAlign w:val="center"/>
          </w:tcPr>
          <w:p w14:paraId="7B928FA3" w14:textId="77777777" w:rsidR="00F11212" w:rsidRPr="003C071F" w:rsidRDefault="00F11212" w:rsidP="005739BE">
            <w:pPr>
              <w:rPr>
                <w:sz w:val="20"/>
                <w:szCs w:val="20"/>
              </w:rPr>
            </w:pPr>
            <w:r w:rsidRPr="003C071F">
              <w:rPr>
                <w:sz w:val="20"/>
                <w:szCs w:val="20"/>
              </w:rPr>
              <w:t>0.4.2 Introduction - Application security is context -dependent – c) technological context</w:t>
            </w:r>
          </w:p>
          <w:p w14:paraId="409D4CDC" w14:textId="77777777" w:rsidR="00F11212" w:rsidRPr="003C071F" w:rsidRDefault="00F11212" w:rsidP="005739BE">
            <w:pPr>
              <w:rPr>
                <w:sz w:val="20"/>
                <w:szCs w:val="20"/>
              </w:rPr>
            </w:pPr>
            <w:r w:rsidRPr="003C071F">
              <w:rPr>
                <w:sz w:val="20"/>
                <w:szCs w:val="20"/>
              </w:rPr>
              <w:t>8.1.2.8 Processes related to application security – c)</w:t>
            </w:r>
          </w:p>
          <w:p w14:paraId="6D9A7C72" w14:textId="77777777" w:rsidR="00F11212" w:rsidRPr="003C071F" w:rsidRDefault="00F11212" w:rsidP="005739BE">
            <w:pPr>
              <w:rPr>
                <w:sz w:val="20"/>
                <w:szCs w:val="20"/>
              </w:rPr>
            </w:pPr>
            <w:r w:rsidRPr="003C071F">
              <w:rPr>
                <w:sz w:val="20"/>
                <w:szCs w:val="20"/>
              </w:rPr>
              <w:t>A.9.2 Requirements - 4. Security and Privacy Risk Assessment – c)</w:t>
            </w:r>
          </w:p>
        </w:tc>
      </w:tr>
      <w:tr w:rsidR="00F11212" w14:paraId="0F231801" w14:textId="77777777" w:rsidTr="005739BE">
        <w:tc>
          <w:tcPr>
            <w:tcW w:w="3116" w:type="dxa"/>
            <w:vAlign w:val="center"/>
          </w:tcPr>
          <w:p w14:paraId="0883C4B4" w14:textId="77777777" w:rsidR="00F11212" w:rsidRDefault="00F11212" w:rsidP="005739BE">
            <w:r>
              <w:t xml:space="preserve">T9 </w:t>
            </w:r>
            <w:r w:rsidRPr="00404F76">
              <w:t>Manual Code Reviews</w:t>
            </w:r>
          </w:p>
        </w:tc>
        <w:tc>
          <w:tcPr>
            <w:tcW w:w="6239" w:type="dxa"/>
            <w:vAlign w:val="center"/>
          </w:tcPr>
          <w:p w14:paraId="421DDFE4" w14:textId="77777777" w:rsidR="00F11212" w:rsidRPr="003C071F" w:rsidRDefault="00F11212" w:rsidP="005739BE">
            <w:pPr>
              <w:rPr>
                <w:sz w:val="20"/>
                <w:szCs w:val="20"/>
              </w:rPr>
            </w:pPr>
            <w:r w:rsidRPr="003C071F">
              <w:rPr>
                <w:sz w:val="20"/>
                <w:szCs w:val="20"/>
              </w:rPr>
              <w:t>A.9.5 Verification - 14. Manual Code Review (Optional)</w:t>
            </w:r>
          </w:p>
        </w:tc>
      </w:tr>
      <w:tr w:rsidR="00F11212" w14:paraId="0BDAC4BF" w14:textId="77777777" w:rsidTr="005739BE">
        <w:tc>
          <w:tcPr>
            <w:tcW w:w="3116" w:type="dxa"/>
            <w:vAlign w:val="center"/>
          </w:tcPr>
          <w:p w14:paraId="505CA099" w14:textId="77777777" w:rsidR="00F11212" w:rsidRDefault="00F11212" w:rsidP="005739BE">
            <w:r>
              <w:t xml:space="preserve">T10 </w:t>
            </w:r>
            <w:r w:rsidRPr="00404F76">
              <w:t>Secure Coding Standards</w:t>
            </w:r>
          </w:p>
        </w:tc>
        <w:tc>
          <w:tcPr>
            <w:tcW w:w="6239" w:type="dxa"/>
            <w:vAlign w:val="center"/>
          </w:tcPr>
          <w:p w14:paraId="0C89FD4E" w14:textId="77777777" w:rsidR="00F11212" w:rsidRPr="003C071F" w:rsidRDefault="00F11212" w:rsidP="005739BE">
            <w:pPr>
              <w:rPr>
                <w:sz w:val="20"/>
                <w:szCs w:val="20"/>
              </w:rPr>
            </w:pPr>
            <w:r w:rsidRPr="003C071F">
              <w:rPr>
                <w:sz w:val="20"/>
                <w:szCs w:val="20"/>
              </w:rPr>
              <w:t>8.1 Organization Normative Framework (ONF)</w:t>
            </w:r>
          </w:p>
          <w:p w14:paraId="24C74625" w14:textId="77777777" w:rsidR="00F11212" w:rsidRPr="003C071F" w:rsidRDefault="00F11212" w:rsidP="005739BE">
            <w:pPr>
              <w:rPr>
                <w:sz w:val="20"/>
                <w:szCs w:val="20"/>
              </w:rPr>
            </w:pPr>
            <w:r w:rsidRPr="003C071F">
              <w:rPr>
                <w:sz w:val="20"/>
                <w:szCs w:val="20"/>
              </w:rPr>
              <w:t>8.1.2.1 The Business Context – e) best practices for all programming languages</w:t>
            </w:r>
          </w:p>
        </w:tc>
      </w:tr>
      <w:tr w:rsidR="00F11212" w14:paraId="20198EE5" w14:textId="77777777" w:rsidTr="005739BE">
        <w:tc>
          <w:tcPr>
            <w:tcW w:w="3116" w:type="dxa"/>
            <w:vAlign w:val="center"/>
          </w:tcPr>
          <w:p w14:paraId="62BA9BEA" w14:textId="77777777" w:rsidR="00F11212" w:rsidRDefault="00F11212" w:rsidP="005739BE">
            <w:r>
              <w:t xml:space="preserve">T11 </w:t>
            </w:r>
            <w:r w:rsidRPr="00404F76">
              <w:t>Open Source / 3</w:t>
            </w:r>
            <w:r w:rsidRPr="00404F76">
              <w:rPr>
                <w:vertAlign w:val="superscript"/>
              </w:rPr>
              <w:t>rd</w:t>
            </w:r>
            <w:r w:rsidRPr="00404F76">
              <w:t xml:space="preserve"> Party Libraries</w:t>
            </w:r>
          </w:p>
        </w:tc>
        <w:tc>
          <w:tcPr>
            <w:tcW w:w="6239" w:type="dxa"/>
            <w:vAlign w:val="center"/>
          </w:tcPr>
          <w:p w14:paraId="2BFC599E" w14:textId="77777777" w:rsidR="00F11212" w:rsidRPr="003C071F" w:rsidRDefault="00F11212" w:rsidP="005739BE">
            <w:pPr>
              <w:rPr>
                <w:sz w:val="20"/>
                <w:szCs w:val="20"/>
              </w:rPr>
            </w:pPr>
            <w:r w:rsidRPr="003C071F">
              <w:rPr>
                <w:sz w:val="20"/>
                <w:szCs w:val="20"/>
              </w:rPr>
              <w:t>0.4.2 Introduction - Application security is context -dependent – c) technological context</w:t>
            </w:r>
          </w:p>
          <w:p w14:paraId="0B06D4AC" w14:textId="77777777" w:rsidR="00F11212" w:rsidRPr="003C071F" w:rsidRDefault="00F11212" w:rsidP="005739BE">
            <w:pPr>
              <w:rPr>
                <w:sz w:val="20"/>
                <w:szCs w:val="20"/>
              </w:rPr>
            </w:pPr>
            <w:r w:rsidRPr="003C071F">
              <w:rPr>
                <w:sz w:val="20"/>
                <w:szCs w:val="20"/>
              </w:rPr>
              <w:t>A.9.6 Release - 15. Incident Response Plan</w:t>
            </w:r>
          </w:p>
        </w:tc>
      </w:tr>
      <w:tr w:rsidR="00F11212" w14:paraId="4AF70A58" w14:textId="77777777" w:rsidTr="005739BE">
        <w:tc>
          <w:tcPr>
            <w:tcW w:w="3116" w:type="dxa"/>
            <w:vAlign w:val="center"/>
          </w:tcPr>
          <w:p w14:paraId="0F8BBAD1" w14:textId="77777777" w:rsidR="00F11212" w:rsidRDefault="00F11212" w:rsidP="005739BE">
            <w:r>
              <w:rPr>
                <w:spacing w:val="-4"/>
              </w:rPr>
              <w:t xml:space="preserve">T12 </w:t>
            </w:r>
            <w:r w:rsidRPr="00404F76">
              <w:rPr>
                <w:spacing w:val="-4"/>
              </w:rPr>
              <w:t>Privacy</w:t>
            </w:r>
          </w:p>
        </w:tc>
        <w:tc>
          <w:tcPr>
            <w:tcW w:w="6239" w:type="dxa"/>
            <w:vAlign w:val="center"/>
          </w:tcPr>
          <w:p w14:paraId="7E8A8C4F" w14:textId="77777777" w:rsidR="00F11212" w:rsidRPr="003C071F" w:rsidRDefault="00F11212" w:rsidP="005739BE">
            <w:pPr>
              <w:rPr>
                <w:sz w:val="20"/>
                <w:szCs w:val="20"/>
              </w:rPr>
            </w:pPr>
            <w:r w:rsidRPr="003C071F">
              <w:rPr>
                <w:sz w:val="20"/>
                <w:szCs w:val="20"/>
              </w:rPr>
              <w:t>6.3.9 Organization and user data</w:t>
            </w:r>
          </w:p>
          <w:p w14:paraId="2435AF3B" w14:textId="77777777" w:rsidR="00F11212" w:rsidRPr="003C071F" w:rsidRDefault="00F11212" w:rsidP="005739BE">
            <w:pPr>
              <w:rPr>
                <w:sz w:val="20"/>
                <w:szCs w:val="20"/>
              </w:rPr>
            </w:pPr>
            <w:r w:rsidRPr="003C071F">
              <w:rPr>
                <w:sz w:val="20"/>
                <w:szCs w:val="20"/>
              </w:rPr>
              <w:t>8.1.2.6.4 Application Level of Trust – Example 2</w:t>
            </w:r>
          </w:p>
          <w:p w14:paraId="3A904014" w14:textId="77777777" w:rsidR="00F11212" w:rsidRPr="003C071F" w:rsidRDefault="00F11212" w:rsidP="005739BE">
            <w:pPr>
              <w:rPr>
                <w:sz w:val="20"/>
                <w:szCs w:val="20"/>
              </w:rPr>
            </w:pPr>
            <w:r w:rsidRPr="003C071F">
              <w:rPr>
                <w:sz w:val="20"/>
                <w:szCs w:val="20"/>
              </w:rPr>
              <w:t>A.9.2 Requirements - 4. Security and Privacy Risk Assessment: f) (Privacy) Determination of Privacy Impact Rating</w:t>
            </w:r>
          </w:p>
        </w:tc>
      </w:tr>
    </w:tbl>
    <w:p w14:paraId="0254ABF6" w14:textId="77777777" w:rsidR="00F11212" w:rsidRDefault="00F11212" w:rsidP="00F11212"/>
    <w:p w14:paraId="0555B59E" w14:textId="7FCAF137" w:rsidR="00F11212" w:rsidRPr="00AE18B0" w:rsidRDefault="00F11212" w:rsidP="00F11212">
      <w:pPr>
        <w:rPr>
          <w:b/>
        </w:rPr>
      </w:pPr>
      <w:r w:rsidRPr="00AE18B0">
        <w:rPr>
          <w:b/>
        </w:rPr>
        <w:t xml:space="preserve">Table </w:t>
      </w:r>
      <w:r>
        <w:rPr>
          <w:b/>
        </w:rPr>
        <w:t>9</w:t>
      </w:r>
      <w:r w:rsidRPr="00AE18B0">
        <w:rPr>
          <w:b/>
        </w:rPr>
        <w:t>.</w:t>
      </w:r>
      <w:r>
        <w:rPr>
          <w:b/>
        </w:rPr>
        <w:t>5.1</w:t>
      </w:r>
      <w:r w:rsidRPr="00AE18B0">
        <w:rPr>
          <w:b/>
        </w:rPr>
        <w:t xml:space="preserve"> </w:t>
      </w:r>
      <w:r>
        <w:rPr>
          <w:b/>
        </w:rPr>
        <w:t>Mapping of PSMM to ISO 27034</w:t>
      </w:r>
    </w:p>
    <w:p w14:paraId="4425192F" w14:textId="77777777" w:rsidR="00F11212" w:rsidRDefault="00F11212" w:rsidP="00F11212"/>
    <w:p w14:paraId="5BACDF62" w14:textId="77777777" w:rsidR="009542A7" w:rsidRDefault="009542A7">
      <w:pPr>
        <w:spacing w:line="240" w:lineRule="auto"/>
        <w:rPr>
          <w:rFonts w:eastAsia="Times New Roman"/>
          <w:sz w:val="40"/>
          <w:szCs w:val="24"/>
        </w:rPr>
      </w:pPr>
      <w:r>
        <w:br w:type="page"/>
      </w:r>
    </w:p>
    <w:p w14:paraId="34F28BA1" w14:textId="794EB619" w:rsidR="00F2270D" w:rsidRDefault="00F2270D" w:rsidP="00F2270D">
      <w:pPr>
        <w:pStyle w:val="Heading1"/>
      </w:pPr>
      <w:bookmarkStart w:id="44" w:name="_Toc445228762"/>
      <w:r>
        <w:lastRenderedPageBreak/>
        <w:t>Definitions and Abbreviations</w:t>
      </w:r>
      <w:bookmarkEnd w:id="44"/>
    </w:p>
    <w:p w14:paraId="0853A6FB" w14:textId="2B167E3D" w:rsidR="00ED1A7E" w:rsidRDefault="008639CE" w:rsidP="00825029">
      <w:pPr>
        <w:ind w:left="2880" w:hanging="2880"/>
      </w:pPr>
      <w:r w:rsidRPr="008639CE">
        <w:rPr>
          <w:b/>
        </w:rPr>
        <w:t>BSIMM</w:t>
      </w:r>
      <w:r>
        <w:tab/>
      </w:r>
      <w:r w:rsidRPr="008639CE">
        <w:rPr>
          <w:b/>
        </w:rPr>
        <w:t>B</w:t>
      </w:r>
      <w:r>
        <w:t xml:space="preserve">uilding </w:t>
      </w:r>
      <w:r w:rsidRPr="008639CE">
        <w:rPr>
          <w:b/>
        </w:rPr>
        <w:t>S</w:t>
      </w:r>
      <w:r>
        <w:t xml:space="preserve">ecurity </w:t>
      </w:r>
      <w:r w:rsidR="00492ECF">
        <w:rPr>
          <w:b/>
        </w:rPr>
        <w:t>i</w:t>
      </w:r>
      <w:r>
        <w:t xml:space="preserve">n </w:t>
      </w:r>
      <w:r w:rsidRPr="008639CE">
        <w:rPr>
          <w:b/>
        </w:rPr>
        <w:t>M</w:t>
      </w:r>
      <w:r>
        <w:t xml:space="preserve">aturity </w:t>
      </w:r>
      <w:r w:rsidRPr="008639CE">
        <w:rPr>
          <w:b/>
        </w:rPr>
        <w:t>M</w:t>
      </w:r>
      <w:r>
        <w:t>odel</w:t>
      </w:r>
      <w:r w:rsidR="00F456D9">
        <w:t xml:space="preserve"> - Cigital</w:t>
      </w:r>
    </w:p>
    <w:p w14:paraId="0B82BF42" w14:textId="631D2E55" w:rsidR="00E1326C" w:rsidRDefault="00E1326C" w:rsidP="003E1C52">
      <w:pPr>
        <w:ind w:left="2880" w:hanging="2880"/>
      </w:pPr>
      <w:r>
        <w:rPr>
          <w:b/>
        </w:rPr>
        <w:t>BU</w:t>
      </w:r>
      <w:r>
        <w:rPr>
          <w:b/>
        </w:rPr>
        <w:tab/>
        <w:t>B</w:t>
      </w:r>
      <w:r w:rsidRPr="00E1326C">
        <w:t>usiness</w:t>
      </w:r>
      <w:r>
        <w:rPr>
          <w:b/>
        </w:rPr>
        <w:t xml:space="preserve"> U</w:t>
      </w:r>
      <w:r w:rsidRPr="00E1326C">
        <w:t>nit</w:t>
      </w:r>
    </w:p>
    <w:p w14:paraId="38D9F657" w14:textId="294B729B" w:rsidR="00042250" w:rsidRDefault="00042250" w:rsidP="003E1C52">
      <w:pPr>
        <w:ind w:left="2880" w:hanging="2880"/>
        <w:rPr>
          <w:b/>
        </w:rPr>
      </w:pPr>
      <w:r>
        <w:rPr>
          <w:b/>
        </w:rPr>
        <w:t>CSIRT</w:t>
      </w:r>
      <w:r>
        <w:rPr>
          <w:b/>
        </w:rPr>
        <w:tab/>
      </w:r>
      <w:r w:rsidRPr="00042250">
        <w:rPr>
          <w:b/>
          <w:color w:val="000000" w:themeColor="text1"/>
        </w:rPr>
        <w:t>C</w:t>
      </w:r>
      <w:r w:rsidRPr="006F1C01">
        <w:rPr>
          <w:color w:val="000000" w:themeColor="text1"/>
        </w:rPr>
        <w:t xml:space="preserve">omputer </w:t>
      </w:r>
      <w:r w:rsidRPr="00042250">
        <w:rPr>
          <w:b/>
          <w:color w:val="000000" w:themeColor="text1"/>
        </w:rPr>
        <w:t>S</w:t>
      </w:r>
      <w:r w:rsidRPr="006F1C01">
        <w:rPr>
          <w:color w:val="000000" w:themeColor="text1"/>
        </w:rPr>
        <w:t xml:space="preserve">ecurity </w:t>
      </w:r>
      <w:r w:rsidRPr="00042250">
        <w:rPr>
          <w:b/>
          <w:color w:val="000000" w:themeColor="text1"/>
        </w:rPr>
        <w:t>I</w:t>
      </w:r>
      <w:r w:rsidRPr="006F1C01">
        <w:rPr>
          <w:color w:val="000000" w:themeColor="text1"/>
        </w:rPr>
        <w:t xml:space="preserve">ncident </w:t>
      </w:r>
      <w:r w:rsidRPr="00042250">
        <w:rPr>
          <w:b/>
          <w:color w:val="000000" w:themeColor="text1"/>
        </w:rPr>
        <w:t>R</w:t>
      </w:r>
      <w:r w:rsidRPr="006F1C01">
        <w:rPr>
          <w:color w:val="000000" w:themeColor="text1"/>
        </w:rPr>
        <w:t xml:space="preserve">esponse </w:t>
      </w:r>
      <w:r w:rsidRPr="00042250">
        <w:rPr>
          <w:b/>
          <w:color w:val="000000" w:themeColor="text1"/>
        </w:rPr>
        <w:t>T</w:t>
      </w:r>
      <w:r w:rsidRPr="006F1C01">
        <w:rPr>
          <w:color w:val="000000" w:themeColor="text1"/>
        </w:rPr>
        <w:t>eam</w:t>
      </w:r>
    </w:p>
    <w:p w14:paraId="444EFBA5" w14:textId="4686767B" w:rsidR="00EE4780" w:rsidRDefault="00EE4780" w:rsidP="003E1C52">
      <w:pPr>
        <w:ind w:left="2880" w:hanging="2880"/>
        <w:rPr>
          <w:b/>
        </w:rPr>
      </w:pPr>
      <w:r>
        <w:rPr>
          <w:b/>
        </w:rPr>
        <w:t>CVE</w:t>
      </w:r>
      <w:r>
        <w:rPr>
          <w:b/>
        </w:rPr>
        <w:tab/>
        <w:t>C</w:t>
      </w:r>
      <w:r w:rsidRPr="00EE4780">
        <w:t xml:space="preserve">ommon </w:t>
      </w:r>
      <w:r w:rsidRPr="00EE4780">
        <w:rPr>
          <w:b/>
        </w:rPr>
        <w:t>V</w:t>
      </w:r>
      <w:r w:rsidRPr="00EE4780">
        <w:t xml:space="preserve">ulnerability </w:t>
      </w:r>
      <w:r w:rsidRPr="00EE4780">
        <w:rPr>
          <w:b/>
        </w:rPr>
        <w:t>E</w:t>
      </w:r>
      <w:r w:rsidRPr="00EE4780">
        <w:t>numeration</w:t>
      </w:r>
    </w:p>
    <w:p w14:paraId="68C34FBD" w14:textId="36D6ED1C" w:rsidR="0073442B" w:rsidRDefault="0073442B" w:rsidP="003E1C52">
      <w:pPr>
        <w:ind w:left="2880" w:hanging="2880"/>
        <w:rPr>
          <w:b/>
        </w:rPr>
      </w:pPr>
      <w:r>
        <w:rPr>
          <w:b/>
        </w:rPr>
        <w:t>DAST</w:t>
      </w:r>
      <w:r>
        <w:rPr>
          <w:b/>
        </w:rPr>
        <w:tab/>
        <w:t>D</w:t>
      </w:r>
      <w:r w:rsidRPr="0073442B">
        <w:t>ynamic</w:t>
      </w:r>
      <w:r>
        <w:t xml:space="preserve"> </w:t>
      </w:r>
      <w:r w:rsidRPr="0073442B">
        <w:rPr>
          <w:b/>
        </w:rPr>
        <w:t>A</w:t>
      </w:r>
      <w:r>
        <w:t>pplication</w:t>
      </w:r>
      <w:r>
        <w:rPr>
          <w:color w:val="000000" w:themeColor="text1"/>
        </w:rPr>
        <w:t xml:space="preserve"> </w:t>
      </w:r>
      <w:r w:rsidRPr="0073442B">
        <w:rPr>
          <w:b/>
          <w:color w:val="000000" w:themeColor="text1"/>
        </w:rPr>
        <w:t>S</w:t>
      </w:r>
      <w:r>
        <w:rPr>
          <w:color w:val="000000" w:themeColor="text1"/>
        </w:rPr>
        <w:t xml:space="preserve">ecurity </w:t>
      </w:r>
      <w:r w:rsidRPr="0073442B">
        <w:rPr>
          <w:b/>
          <w:color w:val="000000" w:themeColor="text1"/>
        </w:rPr>
        <w:t>T</w:t>
      </w:r>
      <w:r>
        <w:rPr>
          <w:color w:val="000000" w:themeColor="text1"/>
        </w:rPr>
        <w:t>esting</w:t>
      </w:r>
    </w:p>
    <w:p w14:paraId="225E405B" w14:textId="319DAA99" w:rsidR="00AA3A3B" w:rsidRDefault="00AA3A3B" w:rsidP="003E1C52">
      <w:pPr>
        <w:ind w:left="2880" w:hanging="2880"/>
        <w:rPr>
          <w:b/>
        </w:rPr>
      </w:pPr>
      <w:r>
        <w:rPr>
          <w:b/>
        </w:rPr>
        <w:t>ISecG</w:t>
      </w:r>
      <w:r>
        <w:tab/>
      </w:r>
      <w:r>
        <w:rPr>
          <w:b/>
        </w:rPr>
        <w:t>I</w:t>
      </w:r>
      <w:r>
        <w:t xml:space="preserve">ntel </w:t>
      </w:r>
      <w:r>
        <w:rPr>
          <w:b/>
        </w:rPr>
        <w:t>S</w:t>
      </w:r>
      <w:r>
        <w:t xml:space="preserve">ecurity </w:t>
      </w:r>
      <w:r>
        <w:rPr>
          <w:b/>
        </w:rPr>
        <w:t>G</w:t>
      </w:r>
      <w:r>
        <w:t>roup</w:t>
      </w:r>
    </w:p>
    <w:p w14:paraId="0E94BA9E" w14:textId="373DE074" w:rsidR="00941B1E" w:rsidRDefault="00941B1E" w:rsidP="003E1C52">
      <w:pPr>
        <w:ind w:left="2880" w:hanging="2880"/>
        <w:rPr>
          <w:b/>
        </w:rPr>
      </w:pPr>
      <w:r>
        <w:rPr>
          <w:b/>
        </w:rPr>
        <w:t>ISO</w:t>
      </w:r>
      <w:r>
        <w:rPr>
          <w:b/>
        </w:rPr>
        <w:tab/>
      </w:r>
      <w:r w:rsidRPr="00941B1E">
        <w:rPr>
          <w:b/>
        </w:rPr>
        <w:t>I</w:t>
      </w:r>
      <w:r>
        <w:t xml:space="preserve">nternational </w:t>
      </w:r>
      <w:r w:rsidRPr="00941B1E">
        <w:rPr>
          <w:b/>
        </w:rPr>
        <w:t>S</w:t>
      </w:r>
      <w:r>
        <w:t xml:space="preserve">tandards </w:t>
      </w:r>
      <w:r w:rsidRPr="00941B1E">
        <w:rPr>
          <w:b/>
        </w:rPr>
        <w:t>O</w:t>
      </w:r>
      <w:r>
        <w:t>rganization</w:t>
      </w:r>
    </w:p>
    <w:p w14:paraId="2F4448EF" w14:textId="31F00AA3" w:rsidR="00E1326C" w:rsidRDefault="00E1326C" w:rsidP="003E1C52">
      <w:pPr>
        <w:ind w:left="2880" w:hanging="2880"/>
        <w:rPr>
          <w:b/>
        </w:rPr>
      </w:pPr>
      <w:r>
        <w:rPr>
          <w:b/>
        </w:rPr>
        <w:t>M&amp;A</w:t>
      </w:r>
      <w:r>
        <w:rPr>
          <w:b/>
        </w:rPr>
        <w:tab/>
      </w:r>
      <w:r w:rsidRPr="00E1326C">
        <w:rPr>
          <w:b/>
        </w:rPr>
        <w:t>M</w:t>
      </w:r>
      <w:r>
        <w:t xml:space="preserve">ergers &amp; </w:t>
      </w:r>
      <w:r w:rsidRPr="00E1326C">
        <w:rPr>
          <w:b/>
        </w:rPr>
        <w:t>A</w:t>
      </w:r>
      <w:r>
        <w:t>cquisitions</w:t>
      </w:r>
    </w:p>
    <w:p w14:paraId="0CF5609B" w14:textId="30B4AC3A" w:rsidR="00142EE7" w:rsidRDefault="00142EE7" w:rsidP="003E1C52">
      <w:pPr>
        <w:ind w:left="2880" w:hanging="2880"/>
        <w:rPr>
          <w:b/>
        </w:rPr>
      </w:pPr>
      <w:r>
        <w:rPr>
          <w:b/>
        </w:rPr>
        <w:t>PG</w:t>
      </w:r>
      <w:r>
        <w:rPr>
          <w:b/>
        </w:rPr>
        <w:tab/>
        <w:t>P</w:t>
      </w:r>
      <w:r w:rsidRPr="00142EE7">
        <w:t>roduct</w:t>
      </w:r>
      <w:r>
        <w:rPr>
          <w:b/>
        </w:rPr>
        <w:t xml:space="preserve"> G</w:t>
      </w:r>
      <w:r w:rsidRPr="00142EE7">
        <w:t>roup</w:t>
      </w:r>
    </w:p>
    <w:p w14:paraId="18A5D9A1" w14:textId="62B8674C" w:rsidR="008F40FE" w:rsidRDefault="008F40FE" w:rsidP="003E1C52">
      <w:pPr>
        <w:ind w:left="2880" w:hanging="2880"/>
      </w:pPr>
      <w:r>
        <w:rPr>
          <w:b/>
        </w:rPr>
        <w:t>PgM</w:t>
      </w:r>
      <w:r>
        <w:rPr>
          <w:b/>
        </w:rPr>
        <w:tab/>
        <w:t>P</w:t>
      </w:r>
      <w:r>
        <w:t>ro</w:t>
      </w:r>
      <w:r w:rsidRPr="008F40FE">
        <w:rPr>
          <w:b/>
        </w:rPr>
        <w:t>g</w:t>
      </w:r>
      <w:r>
        <w:t xml:space="preserve">ram </w:t>
      </w:r>
      <w:r>
        <w:rPr>
          <w:b/>
        </w:rPr>
        <w:t>M</w:t>
      </w:r>
      <w:r>
        <w:t>anager</w:t>
      </w:r>
    </w:p>
    <w:p w14:paraId="1C1B5A92" w14:textId="77777777" w:rsidR="003E1C52" w:rsidRDefault="003E1C52" w:rsidP="003E1C52">
      <w:pPr>
        <w:ind w:left="2880" w:hanging="2880"/>
      </w:pPr>
      <w:r w:rsidRPr="003E1C52">
        <w:rPr>
          <w:b/>
        </w:rPr>
        <w:t>PIA</w:t>
      </w:r>
      <w:r>
        <w:tab/>
      </w:r>
      <w:r w:rsidRPr="003E1C52">
        <w:rPr>
          <w:b/>
        </w:rPr>
        <w:t>P</w:t>
      </w:r>
      <w:r>
        <w:t xml:space="preserve">rivacy </w:t>
      </w:r>
      <w:r w:rsidRPr="003E1C52">
        <w:rPr>
          <w:b/>
        </w:rPr>
        <w:t>I</w:t>
      </w:r>
      <w:r>
        <w:t xml:space="preserve">mpact </w:t>
      </w:r>
      <w:r w:rsidRPr="003E1C52">
        <w:rPr>
          <w:b/>
        </w:rPr>
        <w:t>A</w:t>
      </w:r>
      <w:r>
        <w:t>ssessment</w:t>
      </w:r>
    </w:p>
    <w:p w14:paraId="59C30B3E" w14:textId="3A82ED3B" w:rsidR="00245A1D" w:rsidRDefault="00245A1D" w:rsidP="00245A1D">
      <w:pPr>
        <w:ind w:left="2880" w:hanging="2880"/>
      </w:pPr>
      <w:r w:rsidRPr="004F0295">
        <w:rPr>
          <w:b/>
        </w:rPr>
        <w:t>PLF</w:t>
      </w:r>
      <w:r>
        <w:tab/>
      </w:r>
      <w:r w:rsidRPr="004F0295">
        <w:rPr>
          <w:b/>
        </w:rPr>
        <w:t>P</w:t>
      </w:r>
      <w:r>
        <w:t xml:space="preserve">roduct </w:t>
      </w:r>
      <w:r w:rsidRPr="004F0295">
        <w:rPr>
          <w:b/>
        </w:rPr>
        <w:t>L</w:t>
      </w:r>
      <w:r>
        <w:t xml:space="preserve">ifecycle </w:t>
      </w:r>
      <w:r w:rsidRPr="004F0295">
        <w:rPr>
          <w:b/>
        </w:rPr>
        <w:t>F</w:t>
      </w:r>
      <w:r>
        <w:t>ramework</w:t>
      </w:r>
    </w:p>
    <w:p w14:paraId="54B6CE8A" w14:textId="77777777" w:rsidR="00A83DDC" w:rsidRDefault="00A83DDC" w:rsidP="00A83DDC">
      <w:pPr>
        <w:ind w:left="2880" w:hanging="2880"/>
        <w:rPr>
          <w:b/>
        </w:rPr>
      </w:pPr>
      <w:r>
        <w:rPr>
          <w:b/>
        </w:rPr>
        <w:t>PM</w:t>
      </w:r>
      <w:r>
        <w:rPr>
          <w:b/>
        </w:rPr>
        <w:tab/>
        <w:t>P</w:t>
      </w:r>
      <w:r>
        <w:t xml:space="preserve">roduct </w:t>
      </w:r>
      <w:r>
        <w:rPr>
          <w:b/>
        </w:rPr>
        <w:t>M</w:t>
      </w:r>
      <w:r>
        <w:t>anager</w:t>
      </w:r>
    </w:p>
    <w:p w14:paraId="3A3AC633" w14:textId="7C7BECE8" w:rsidR="00911FFC" w:rsidRPr="00911FFC" w:rsidRDefault="00911FFC" w:rsidP="00A83DDC">
      <w:pPr>
        <w:ind w:left="2880" w:hanging="2880"/>
      </w:pPr>
      <w:r>
        <w:rPr>
          <w:b/>
        </w:rPr>
        <w:t>PSC</w:t>
      </w:r>
      <w:r>
        <w:rPr>
          <w:b/>
        </w:rPr>
        <w:tab/>
      </w:r>
      <w:r w:rsidRPr="00911FFC">
        <w:rPr>
          <w:b/>
        </w:rPr>
        <w:t>P</w:t>
      </w:r>
      <w:r>
        <w:t xml:space="preserve">roduct </w:t>
      </w:r>
      <w:r w:rsidRPr="00911FFC">
        <w:rPr>
          <w:b/>
        </w:rPr>
        <w:t>S</w:t>
      </w:r>
      <w:r>
        <w:t xml:space="preserve">ecurity </w:t>
      </w:r>
      <w:r w:rsidRPr="00911FFC">
        <w:rPr>
          <w:b/>
        </w:rPr>
        <w:t>C</w:t>
      </w:r>
      <w:r>
        <w:t>hampion</w:t>
      </w:r>
    </w:p>
    <w:p w14:paraId="748BCCEA" w14:textId="7BD2677E" w:rsidR="00911FFC" w:rsidRDefault="00911FFC" w:rsidP="00825029">
      <w:pPr>
        <w:ind w:left="2880" w:hanging="2880"/>
        <w:rPr>
          <w:b/>
        </w:rPr>
      </w:pPr>
      <w:r>
        <w:rPr>
          <w:b/>
        </w:rPr>
        <w:t>PSG</w:t>
      </w:r>
      <w:r>
        <w:rPr>
          <w:b/>
        </w:rPr>
        <w:tab/>
        <w:t>P</w:t>
      </w:r>
      <w:r>
        <w:t xml:space="preserve">roduct </w:t>
      </w:r>
      <w:r>
        <w:rPr>
          <w:b/>
        </w:rPr>
        <w:t>S</w:t>
      </w:r>
      <w:r>
        <w:t xml:space="preserve">ecurity </w:t>
      </w:r>
      <w:r>
        <w:rPr>
          <w:b/>
        </w:rPr>
        <w:t>G</w:t>
      </w:r>
      <w:r>
        <w:t>roup</w:t>
      </w:r>
    </w:p>
    <w:p w14:paraId="3E01DB83" w14:textId="77777777" w:rsidR="00D87999" w:rsidRDefault="00D87999" w:rsidP="00D87999">
      <w:pPr>
        <w:ind w:left="2880" w:hanging="2880"/>
        <w:rPr>
          <w:b/>
        </w:rPr>
      </w:pPr>
      <w:r>
        <w:rPr>
          <w:b/>
        </w:rPr>
        <w:t>PSIRT</w:t>
      </w:r>
      <w:r>
        <w:rPr>
          <w:b/>
        </w:rPr>
        <w:tab/>
      </w:r>
      <w:r w:rsidRPr="003E1C52">
        <w:rPr>
          <w:b/>
        </w:rPr>
        <w:t>P</w:t>
      </w:r>
      <w:r>
        <w:t xml:space="preserve">roduct </w:t>
      </w:r>
      <w:r w:rsidRPr="003E1C52">
        <w:rPr>
          <w:b/>
        </w:rPr>
        <w:t>S</w:t>
      </w:r>
      <w:r>
        <w:t xml:space="preserve">ecurity </w:t>
      </w:r>
      <w:r w:rsidRPr="003E1C52">
        <w:rPr>
          <w:b/>
        </w:rPr>
        <w:t>I</w:t>
      </w:r>
      <w:r>
        <w:t xml:space="preserve">ncident </w:t>
      </w:r>
      <w:r w:rsidRPr="003E1C52">
        <w:rPr>
          <w:b/>
        </w:rPr>
        <w:t>R</w:t>
      </w:r>
      <w:r>
        <w:t xml:space="preserve">esponse </w:t>
      </w:r>
      <w:r w:rsidRPr="003E1C52">
        <w:rPr>
          <w:b/>
        </w:rPr>
        <w:t>T</w:t>
      </w:r>
      <w:r>
        <w:t>eam</w:t>
      </w:r>
    </w:p>
    <w:p w14:paraId="2D975C2C" w14:textId="3FBFBC80" w:rsidR="00D9588F" w:rsidRDefault="00D9588F" w:rsidP="00825029">
      <w:pPr>
        <w:ind w:left="2880" w:hanging="2880"/>
      </w:pPr>
      <w:r w:rsidRPr="001528DB">
        <w:rPr>
          <w:b/>
        </w:rPr>
        <w:t>PSMM</w:t>
      </w:r>
      <w:r>
        <w:tab/>
      </w:r>
      <w:r w:rsidRPr="001528DB">
        <w:rPr>
          <w:b/>
        </w:rPr>
        <w:t>P</w:t>
      </w:r>
      <w:r w:rsidRPr="00D9588F">
        <w:t xml:space="preserve">roduct </w:t>
      </w:r>
      <w:r w:rsidRPr="001528DB">
        <w:rPr>
          <w:b/>
        </w:rPr>
        <w:t>S</w:t>
      </w:r>
      <w:r w:rsidRPr="00D9588F">
        <w:t xml:space="preserve">ecurity </w:t>
      </w:r>
      <w:r w:rsidRPr="001528DB">
        <w:rPr>
          <w:b/>
        </w:rPr>
        <w:t>M</w:t>
      </w:r>
      <w:r w:rsidRPr="00D9588F">
        <w:t xml:space="preserve">aturity </w:t>
      </w:r>
      <w:r w:rsidRPr="001528DB">
        <w:rPr>
          <w:b/>
        </w:rPr>
        <w:t>M</w:t>
      </w:r>
      <w:r w:rsidRPr="00D9588F">
        <w:t>odel</w:t>
      </w:r>
      <w:r w:rsidR="00A133D6">
        <w:t xml:space="preserve"> - Intel Security</w:t>
      </w:r>
    </w:p>
    <w:p w14:paraId="08CD61DC" w14:textId="7195D5DA" w:rsidR="00630294" w:rsidRDefault="00630294" w:rsidP="00825029">
      <w:pPr>
        <w:ind w:left="2880" w:hanging="2880"/>
      </w:pPr>
      <w:r w:rsidRPr="00630294">
        <w:rPr>
          <w:b/>
        </w:rPr>
        <w:t>PT</w:t>
      </w:r>
      <w:r>
        <w:tab/>
      </w:r>
      <w:r w:rsidRPr="00630294">
        <w:rPr>
          <w:b/>
        </w:rPr>
        <w:t>P</w:t>
      </w:r>
      <w:r>
        <w:t xml:space="preserve">roduct </w:t>
      </w:r>
      <w:r w:rsidRPr="00630294">
        <w:rPr>
          <w:b/>
        </w:rPr>
        <w:t>T</w:t>
      </w:r>
      <w:r>
        <w:t>eam</w:t>
      </w:r>
    </w:p>
    <w:p w14:paraId="5946E19C" w14:textId="248C3F4E" w:rsidR="00F456D9" w:rsidRPr="00F456D9" w:rsidRDefault="00F456D9" w:rsidP="00825029">
      <w:pPr>
        <w:ind w:left="2880" w:hanging="2880"/>
      </w:pPr>
      <w:r w:rsidRPr="00F456D9">
        <w:rPr>
          <w:b/>
        </w:rPr>
        <w:t>SAMM</w:t>
      </w:r>
      <w:r>
        <w:tab/>
      </w:r>
      <w:r w:rsidRPr="00F456D9">
        <w:rPr>
          <w:b/>
        </w:rPr>
        <w:t>S</w:t>
      </w:r>
      <w:r w:rsidRPr="00F456D9">
        <w:t xml:space="preserve">oftware </w:t>
      </w:r>
      <w:r w:rsidRPr="00F456D9">
        <w:rPr>
          <w:b/>
        </w:rPr>
        <w:t>A</w:t>
      </w:r>
      <w:r w:rsidRPr="00F456D9">
        <w:t xml:space="preserve">ssurance </w:t>
      </w:r>
      <w:r w:rsidRPr="00F456D9">
        <w:rPr>
          <w:b/>
        </w:rPr>
        <w:t>M</w:t>
      </w:r>
      <w:r w:rsidRPr="00F456D9">
        <w:t xml:space="preserve">aturity </w:t>
      </w:r>
      <w:r w:rsidRPr="00F456D9">
        <w:rPr>
          <w:b/>
        </w:rPr>
        <w:t>M</w:t>
      </w:r>
      <w:r w:rsidRPr="00F456D9">
        <w:t>odel - OWASP</w:t>
      </w:r>
    </w:p>
    <w:p w14:paraId="24B74F3D" w14:textId="6E53235C" w:rsidR="0073442B" w:rsidRDefault="0073442B" w:rsidP="00825029">
      <w:pPr>
        <w:ind w:left="2880" w:hanging="2880"/>
        <w:rPr>
          <w:b/>
        </w:rPr>
      </w:pPr>
      <w:r>
        <w:rPr>
          <w:b/>
        </w:rPr>
        <w:t>SAST</w:t>
      </w:r>
      <w:r>
        <w:rPr>
          <w:b/>
        </w:rPr>
        <w:tab/>
        <w:t>S</w:t>
      </w:r>
      <w:r w:rsidRPr="0073442B">
        <w:t xml:space="preserve">tatic </w:t>
      </w:r>
      <w:r w:rsidRPr="0073442B">
        <w:rPr>
          <w:b/>
          <w:color w:val="000000" w:themeColor="text1"/>
        </w:rPr>
        <w:t>A</w:t>
      </w:r>
      <w:r>
        <w:rPr>
          <w:color w:val="000000" w:themeColor="text1"/>
        </w:rPr>
        <w:t xml:space="preserve">pplication </w:t>
      </w:r>
      <w:r w:rsidRPr="0073442B">
        <w:rPr>
          <w:b/>
          <w:color w:val="000000" w:themeColor="text1"/>
        </w:rPr>
        <w:t>S</w:t>
      </w:r>
      <w:r>
        <w:rPr>
          <w:color w:val="000000" w:themeColor="text1"/>
        </w:rPr>
        <w:t xml:space="preserve">ecurity </w:t>
      </w:r>
      <w:r w:rsidRPr="0073442B">
        <w:rPr>
          <w:b/>
          <w:color w:val="000000" w:themeColor="text1"/>
        </w:rPr>
        <w:t>T</w:t>
      </w:r>
      <w:r>
        <w:rPr>
          <w:color w:val="000000" w:themeColor="text1"/>
        </w:rPr>
        <w:t>esting</w:t>
      </w:r>
    </w:p>
    <w:p w14:paraId="2E0968EE" w14:textId="0F9FC40C" w:rsidR="008B2AD0" w:rsidRDefault="008B2AD0" w:rsidP="00825029">
      <w:pPr>
        <w:ind w:left="2880" w:hanging="2880"/>
        <w:rPr>
          <w:b/>
        </w:rPr>
      </w:pPr>
      <w:r>
        <w:rPr>
          <w:b/>
        </w:rPr>
        <w:t>SDET</w:t>
      </w:r>
      <w:r>
        <w:rPr>
          <w:b/>
        </w:rPr>
        <w:tab/>
      </w:r>
      <w:r w:rsidRPr="00217EFD">
        <w:rPr>
          <w:b/>
        </w:rPr>
        <w:t>S</w:t>
      </w:r>
      <w:r>
        <w:t xml:space="preserve">oftware </w:t>
      </w:r>
      <w:r w:rsidRPr="00217EFD">
        <w:rPr>
          <w:b/>
        </w:rPr>
        <w:t>D</w:t>
      </w:r>
      <w:r>
        <w:t xml:space="preserve">eveloper </w:t>
      </w:r>
      <w:r w:rsidRPr="00217EFD">
        <w:rPr>
          <w:b/>
        </w:rPr>
        <w:t>E</w:t>
      </w:r>
      <w:r>
        <w:t xml:space="preserve">ngineer in </w:t>
      </w:r>
      <w:r w:rsidRPr="00217EFD">
        <w:rPr>
          <w:b/>
        </w:rPr>
        <w:t>T</w:t>
      </w:r>
      <w:r>
        <w:t>est</w:t>
      </w:r>
    </w:p>
    <w:p w14:paraId="0236FAF8" w14:textId="6D379C65" w:rsidR="00492ECF" w:rsidRDefault="00492ECF" w:rsidP="00825029">
      <w:pPr>
        <w:ind w:left="2880" w:hanging="2880"/>
        <w:rPr>
          <w:b/>
        </w:rPr>
      </w:pPr>
      <w:r>
        <w:rPr>
          <w:b/>
        </w:rPr>
        <w:t>SDL</w:t>
      </w:r>
      <w:r>
        <w:rPr>
          <w:b/>
        </w:rPr>
        <w:tab/>
        <w:t>S</w:t>
      </w:r>
      <w:r>
        <w:t xml:space="preserve">ecurity </w:t>
      </w:r>
      <w:r w:rsidRPr="00492ECF">
        <w:rPr>
          <w:b/>
        </w:rPr>
        <w:t>D</w:t>
      </w:r>
      <w:r>
        <w:t xml:space="preserve">evelopment </w:t>
      </w:r>
      <w:r w:rsidRPr="00492ECF">
        <w:rPr>
          <w:b/>
        </w:rPr>
        <w:t>L</w:t>
      </w:r>
      <w:r>
        <w:t>ifecycle</w:t>
      </w:r>
    </w:p>
    <w:p w14:paraId="2B70267D" w14:textId="7110D556" w:rsidR="00492ECF" w:rsidRDefault="00492ECF" w:rsidP="00492ECF">
      <w:pPr>
        <w:ind w:left="2880" w:hanging="2880"/>
        <w:rPr>
          <w:b/>
        </w:rPr>
      </w:pPr>
      <w:r>
        <w:rPr>
          <w:b/>
        </w:rPr>
        <w:t>SDLC</w:t>
      </w:r>
      <w:r>
        <w:rPr>
          <w:b/>
        </w:rPr>
        <w:tab/>
        <w:t>S</w:t>
      </w:r>
      <w:r w:rsidRPr="00492ECF">
        <w:t xml:space="preserve">oftware </w:t>
      </w:r>
      <w:r w:rsidRPr="00492ECF">
        <w:rPr>
          <w:b/>
        </w:rPr>
        <w:t>D</w:t>
      </w:r>
      <w:r>
        <w:t xml:space="preserve">evelopment </w:t>
      </w:r>
      <w:r w:rsidRPr="00492ECF">
        <w:rPr>
          <w:b/>
        </w:rPr>
        <w:t>L</w:t>
      </w:r>
      <w:r>
        <w:t>ife</w:t>
      </w:r>
      <w:r w:rsidRPr="00492ECF">
        <w:rPr>
          <w:b/>
        </w:rPr>
        <w:t>c</w:t>
      </w:r>
      <w:r>
        <w:t>ycle</w:t>
      </w:r>
    </w:p>
    <w:p w14:paraId="5F3AB957" w14:textId="3AB79811" w:rsidR="004F0295" w:rsidRDefault="004F0295" w:rsidP="00492ECF">
      <w:pPr>
        <w:ind w:left="2880" w:hanging="2880"/>
      </w:pPr>
      <w:r w:rsidRPr="004F0295">
        <w:rPr>
          <w:b/>
        </w:rPr>
        <w:t>S-PLF</w:t>
      </w:r>
      <w:r>
        <w:tab/>
      </w:r>
      <w:r w:rsidRPr="004F0295">
        <w:rPr>
          <w:b/>
        </w:rPr>
        <w:t>S</w:t>
      </w:r>
      <w:r>
        <w:t xml:space="preserve">ecurity </w:t>
      </w:r>
      <w:r w:rsidRPr="004F0295">
        <w:rPr>
          <w:b/>
        </w:rPr>
        <w:t>P</w:t>
      </w:r>
      <w:r>
        <w:t xml:space="preserve">roduct </w:t>
      </w:r>
      <w:r w:rsidRPr="004F0295">
        <w:rPr>
          <w:b/>
        </w:rPr>
        <w:t>L</w:t>
      </w:r>
      <w:r>
        <w:t xml:space="preserve">ifecycle </w:t>
      </w:r>
      <w:r w:rsidRPr="004F0295">
        <w:rPr>
          <w:b/>
        </w:rPr>
        <w:t>F</w:t>
      </w:r>
      <w:r>
        <w:t>ramework</w:t>
      </w:r>
    </w:p>
    <w:p w14:paraId="01572AC0" w14:textId="43DE33C2" w:rsidR="00D117FC" w:rsidRPr="00D117FC" w:rsidRDefault="00D117FC" w:rsidP="00492ECF">
      <w:pPr>
        <w:ind w:left="2880" w:hanging="2880"/>
      </w:pPr>
      <w:r w:rsidRPr="00D117FC">
        <w:rPr>
          <w:b/>
        </w:rPr>
        <w:t>SSF</w:t>
      </w:r>
      <w:r>
        <w:tab/>
      </w:r>
      <w:r w:rsidRPr="00D117FC">
        <w:rPr>
          <w:b/>
        </w:rPr>
        <w:t>S</w:t>
      </w:r>
      <w:r w:rsidRPr="00D117FC">
        <w:t xml:space="preserve">oftware </w:t>
      </w:r>
      <w:r w:rsidRPr="00D117FC">
        <w:rPr>
          <w:b/>
        </w:rPr>
        <w:t>S</w:t>
      </w:r>
      <w:r w:rsidRPr="00D117FC">
        <w:t xml:space="preserve">ecurity </w:t>
      </w:r>
      <w:r w:rsidRPr="00D117FC">
        <w:rPr>
          <w:b/>
        </w:rPr>
        <w:t>F</w:t>
      </w:r>
      <w:r w:rsidRPr="00D117FC">
        <w:t>ramework</w:t>
      </w:r>
    </w:p>
    <w:p w14:paraId="7F70231D" w14:textId="77777777" w:rsidR="008639CE" w:rsidRDefault="008639CE" w:rsidP="00825029">
      <w:pPr>
        <w:ind w:left="2880" w:hanging="2880"/>
      </w:pPr>
    </w:p>
    <w:p w14:paraId="78793CE0" w14:textId="77777777" w:rsidR="004F0EAA" w:rsidRDefault="004F0EAA" w:rsidP="004F0EAA">
      <w:pPr>
        <w:rPr>
          <w:highlight w:val="lightGray"/>
        </w:rPr>
      </w:pPr>
    </w:p>
    <w:tbl>
      <w:tblPr>
        <w:tblW w:w="0" w:type="auto"/>
        <w:tblLook w:val="04A0" w:firstRow="1" w:lastRow="0" w:firstColumn="1" w:lastColumn="0" w:noHBand="0" w:noVBand="1"/>
      </w:tblPr>
      <w:tblGrid>
        <w:gridCol w:w="2160"/>
        <w:gridCol w:w="6840"/>
      </w:tblGrid>
      <w:tr w:rsidR="004F0EAA" w:rsidRPr="00DA6780" w14:paraId="32A1ECF2" w14:textId="77777777" w:rsidTr="003F4774">
        <w:tc>
          <w:tcPr>
            <w:tcW w:w="2160" w:type="dxa"/>
            <w:shd w:val="clear" w:color="auto" w:fill="auto"/>
          </w:tcPr>
          <w:p w14:paraId="5E21593B" w14:textId="77777777" w:rsidR="004F0EAA" w:rsidRPr="00DA6780" w:rsidRDefault="004F0EAA" w:rsidP="003F4774">
            <w:pPr>
              <w:rPr>
                <w:color w:val="777777"/>
              </w:rPr>
            </w:pPr>
            <w:r w:rsidRPr="00B015AD">
              <w:rPr>
                <w:noProof/>
                <w:color w:val="777777"/>
              </w:rPr>
              <w:drawing>
                <wp:inline distT="0" distB="0" distL="0" distR="0" wp14:anchorId="6F71B413" wp14:editId="781628CC">
                  <wp:extent cx="1041621" cy="803424"/>
                  <wp:effectExtent l="0" t="0" r="6350" b="0"/>
                  <wp:docPr id="4" name="Picture 4" descr="R:\Teams\Branding\2014 ISecG\Mar 2014\Logo\Intel_Security_Vertical\Digital_Intel_Security_vrt\int_Security_i_vrt_rgb_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ams\Branding\2014 ISecG\Mar 2014\Logo\Intel_Security_Vertical\Digital_Intel_Security_vrt\int_Security_i_vrt_rgb_300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9221" cy="824712"/>
                          </a:xfrm>
                          <a:prstGeom prst="rect">
                            <a:avLst/>
                          </a:prstGeom>
                          <a:noFill/>
                          <a:ln>
                            <a:noFill/>
                          </a:ln>
                        </pic:spPr>
                      </pic:pic>
                    </a:graphicData>
                  </a:graphic>
                </wp:inline>
              </w:drawing>
            </w:r>
          </w:p>
          <w:p w14:paraId="40691003" w14:textId="77777777" w:rsidR="004F0EAA" w:rsidRPr="00DA6780" w:rsidRDefault="004F0EAA" w:rsidP="003F4774">
            <w:pPr>
              <w:rPr>
                <w:color w:val="777777"/>
                <w:highlight w:val="lightGray"/>
              </w:rPr>
            </w:pPr>
          </w:p>
        </w:tc>
        <w:tc>
          <w:tcPr>
            <w:tcW w:w="6840" w:type="dxa"/>
            <w:vMerge w:val="restart"/>
            <w:shd w:val="clear" w:color="auto" w:fill="auto"/>
          </w:tcPr>
          <w:p w14:paraId="19982C4B" w14:textId="77777777" w:rsidR="004F0EAA" w:rsidRPr="00CD0702" w:rsidRDefault="004F0EAA" w:rsidP="003F4774">
            <w:pPr>
              <w:pStyle w:val="DocFooter"/>
              <w:tabs>
                <w:tab w:val="clear" w:pos="1800"/>
              </w:tabs>
              <w:ind w:left="0"/>
              <w:jc w:val="both"/>
              <w:rPr>
                <w:color w:val="777777"/>
                <w:sz w:val="14"/>
              </w:rPr>
            </w:pPr>
            <w:r w:rsidRPr="00CD0702">
              <w:rPr>
                <w:color w:val="777777"/>
                <w:sz w:val="14"/>
              </w:rPr>
              <w:t xml:space="preserve">With its Security Connected strategy, innovative approach to hardware-enhanced security, and unique Global Threat Intelligence, Intel Security is intensely focused on developing proactive, proven security solutions and services that protect systems, networks, and mobile devices for business and personal use around the world. Intel Security combines the experience and expertise of McAfee with the innovation and proven performance of Intel to make security an essential ingredient in every architecture and on every computing platform. Intel Security's mission is to give everyone the confidence to live and work safely and securely in the digital world. </w:t>
            </w:r>
            <w:hyperlink r:id="rId33" w:history="1">
              <w:r w:rsidRPr="00CD0702">
                <w:rPr>
                  <w:rStyle w:val="Hyperlink"/>
                  <w:sz w:val="14"/>
                </w:rPr>
                <w:t>www.intelsecurity.com</w:t>
              </w:r>
            </w:hyperlink>
            <w:r w:rsidRPr="00CD0702">
              <w:rPr>
                <w:color w:val="777777"/>
                <w:sz w:val="14"/>
              </w:rPr>
              <w:t>.</w:t>
            </w:r>
          </w:p>
          <w:p w14:paraId="7DE7ED9E" w14:textId="77777777" w:rsidR="004F0EAA" w:rsidRPr="00CD0702" w:rsidRDefault="004F0EAA" w:rsidP="003F4774">
            <w:pPr>
              <w:pStyle w:val="DocFooter"/>
              <w:tabs>
                <w:tab w:val="clear" w:pos="1800"/>
              </w:tabs>
              <w:ind w:left="0"/>
              <w:jc w:val="both"/>
              <w:rPr>
                <w:color w:val="777777"/>
                <w:sz w:val="14"/>
              </w:rPr>
            </w:pPr>
          </w:p>
          <w:p w14:paraId="4593C554" w14:textId="77777777" w:rsidR="004F0EAA" w:rsidRPr="00CD0702" w:rsidRDefault="004F0EAA" w:rsidP="003F4774">
            <w:pPr>
              <w:pStyle w:val="DocFooter"/>
              <w:tabs>
                <w:tab w:val="clear" w:pos="1800"/>
              </w:tabs>
              <w:ind w:left="0"/>
              <w:jc w:val="both"/>
              <w:rPr>
                <w:color w:val="777777"/>
                <w:sz w:val="14"/>
              </w:rPr>
            </w:pPr>
            <w:r w:rsidRPr="00CD0702">
              <w:rPr>
                <w:color w:val="777777"/>
                <w:sz w:val="14"/>
              </w:rPr>
              <w:t xml:space="preserve">McAfee, ePolicy Orchestrator, McAfee EMM, VirusScan, SiteAdvisor, and App Alert are trademarks or registered trademarks of McAfee, an Intel Company in the United States and other countries. Other names and brands may be claimed as the property of others. </w:t>
            </w:r>
          </w:p>
          <w:p w14:paraId="5105F5F7" w14:textId="77777777" w:rsidR="004F0EAA" w:rsidRPr="00CD0702" w:rsidRDefault="004F0EAA" w:rsidP="003F4774">
            <w:pPr>
              <w:pStyle w:val="DocFooter"/>
              <w:tabs>
                <w:tab w:val="clear" w:pos="1800"/>
              </w:tabs>
              <w:ind w:left="0"/>
              <w:jc w:val="both"/>
              <w:rPr>
                <w:color w:val="777777"/>
                <w:sz w:val="14"/>
              </w:rPr>
            </w:pPr>
          </w:p>
          <w:p w14:paraId="6CB9E563" w14:textId="390EB5AB" w:rsidR="004F0EAA" w:rsidRPr="00DA6780" w:rsidRDefault="004F0EAA" w:rsidP="00320427">
            <w:pPr>
              <w:pStyle w:val="DocFooter"/>
              <w:tabs>
                <w:tab w:val="clear" w:pos="1800"/>
              </w:tabs>
              <w:ind w:left="0"/>
              <w:jc w:val="both"/>
              <w:rPr>
                <w:color w:val="777777"/>
                <w:highlight w:val="lightGray"/>
              </w:rPr>
            </w:pPr>
            <w:r w:rsidRPr="00CD0702">
              <w:rPr>
                <w:color w:val="777777"/>
                <w:sz w:val="14"/>
              </w:rPr>
              <w:t xml:space="preserve">The product plans, specifications and descriptions herein are provided for information only and subject to change without notice, and are provided without warranty of any kind, express or implied. </w:t>
            </w:r>
            <w:r w:rsidRPr="00CD0702">
              <w:rPr>
                <w:color w:val="777777"/>
                <w:sz w:val="14"/>
                <w:lang w:val="it-IT"/>
              </w:rPr>
              <w:t>Copyright © 201</w:t>
            </w:r>
            <w:r w:rsidR="00320427">
              <w:rPr>
                <w:color w:val="777777"/>
                <w:sz w:val="14"/>
                <w:lang w:val="it-IT"/>
              </w:rPr>
              <w:t>6</w:t>
            </w:r>
            <w:r w:rsidRPr="00CD0702">
              <w:rPr>
                <w:color w:val="777777"/>
                <w:sz w:val="14"/>
                <w:lang w:val="it-IT"/>
              </w:rPr>
              <w:t xml:space="preserve"> Intel Security.</w:t>
            </w:r>
          </w:p>
        </w:tc>
      </w:tr>
      <w:tr w:rsidR="004F0EAA" w:rsidRPr="000301F0" w14:paraId="2AFE0E27" w14:textId="77777777" w:rsidTr="003F4774">
        <w:tc>
          <w:tcPr>
            <w:tcW w:w="2160" w:type="dxa"/>
            <w:shd w:val="clear" w:color="auto" w:fill="auto"/>
          </w:tcPr>
          <w:p w14:paraId="090BBBA3" w14:textId="77777777" w:rsidR="004F0EAA" w:rsidRPr="00CD0702" w:rsidRDefault="004F0EAA" w:rsidP="003F4774">
            <w:pPr>
              <w:pStyle w:val="DocFooter"/>
              <w:tabs>
                <w:tab w:val="clear" w:pos="1800"/>
              </w:tabs>
              <w:ind w:left="0"/>
              <w:rPr>
                <w:rFonts w:ascii="Calibri" w:hAnsi="Calibri" w:cs="Calibri"/>
                <w:color w:val="777777"/>
                <w:sz w:val="16"/>
              </w:rPr>
            </w:pPr>
            <w:r w:rsidRPr="00CD0702">
              <w:rPr>
                <w:color w:val="777777"/>
                <w:sz w:val="14"/>
              </w:rPr>
              <w:t>Intel Security</w:t>
            </w:r>
          </w:p>
          <w:p w14:paraId="222A06C7" w14:textId="77777777" w:rsidR="004F0EAA" w:rsidRPr="00CD0702" w:rsidRDefault="004F0EAA" w:rsidP="003F4774">
            <w:pPr>
              <w:pStyle w:val="DocFooter"/>
              <w:tabs>
                <w:tab w:val="clear" w:pos="1800"/>
              </w:tabs>
              <w:ind w:left="0"/>
              <w:rPr>
                <w:rFonts w:ascii="Calibri" w:hAnsi="Calibri" w:cs="Calibri"/>
                <w:color w:val="777777"/>
                <w:sz w:val="16"/>
              </w:rPr>
            </w:pPr>
            <w:r w:rsidRPr="00CD0702">
              <w:rPr>
                <w:rFonts w:ascii="Calibri" w:hAnsi="Calibri" w:cs="Calibri"/>
                <w:color w:val="777777"/>
                <w:sz w:val="16"/>
              </w:rPr>
              <w:t>2200 Mission College Blvd.</w:t>
            </w:r>
          </w:p>
          <w:p w14:paraId="4152BA5D" w14:textId="77777777" w:rsidR="004F0EAA" w:rsidRPr="00CD0702" w:rsidRDefault="004F0EAA" w:rsidP="003F4774">
            <w:pPr>
              <w:pStyle w:val="DocFooter"/>
              <w:tabs>
                <w:tab w:val="clear" w:pos="1800"/>
              </w:tabs>
              <w:ind w:left="0"/>
              <w:rPr>
                <w:rFonts w:ascii="Calibri" w:hAnsi="Calibri" w:cs="Calibri"/>
                <w:color w:val="777777"/>
                <w:sz w:val="16"/>
                <w:lang w:val="pt-PT"/>
              </w:rPr>
            </w:pPr>
            <w:r w:rsidRPr="00CD0702">
              <w:rPr>
                <w:rFonts w:ascii="Calibri" w:hAnsi="Calibri" w:cs="Calibri"/>
                <w:color w:val="777777"/>
                <w:sz w:val="16"/>
                <w:lang w:val="pt-PT"/>
              </w:rPr>
              <w:t>Santa Clara, CA 95054-1549</w:t>
            </w:r>
          </w:p>
          <w:p w14:paraId="1DC452DC" w14:textId="77777777" w:rsidR="004F0EAA" w:rsidRPr="00CD0702" w:rsidRDefault="004F0EAA" w:rsidP="003F4774">
            <w:pPr>
              <w:pStyle w:val="DocFooter"/>
              <w:tabs>
                <w:tab w:val="clear" w:pos="1800"/>
              </w:tabs>
              <w:ind w:left="0"/>
              <w:rPr>
                <w:rFonts w:ascii="Calibri" w:hAnsi="Calibri" w:cs="Calibri"/>
                <w:color w:val="777777"/>
                <w:sz w:val="16"/>
                <w:lang w:val="pt-PT"/>
              </w:rPr>
            </w:pPr>
            <w:r w:rsidRPr="00CD0702">
              <w:rPr>
                <w:rFonts w:ascii="Calibri" w:hAnsi="Calibri" w:cs="Calibri"/>
                <w:color w:val="777777"/>
                <w:sz w:val="16"/>
                <w:lang w:val="pt-PT"/>
              </w:rPr>
              <w:t>USA</w:t>
            </w:r>
          </w:p>
          <w:p w14:paraId="0FAB89EE" w14:textId="77777777" w:rsidR="004F0EAA" w:rsidRPr="00CD0702" w:rsidRDefault="004F0EAA" w:rsidP="003F4774">
            <w:pPr>
              <w:pStyle w:val="DocFooter"/>
              <w:tabs>
                <w:tab w:val="clear" w:pos="1800"/>
              </w:tabs>
              <w:ind w:left="0"/>
              <w:rPr>
                <w:rFonts w:ascii="Calibri" w:hAnsi="Calibri" w:cs="Calibri"/>
                <w:color w:val="777777"/>
                <w:sz w:val="16"/>
                <w:lang w:val="pt-PT"/>
              </w:rPr>
            </w:pPr>
            <w:r w:rsidRPr="00CD0702">
              <w:rPr>
                <w:rFonts w:ascii="Calibri" w:hAnsi="Calibri" w:cs="Calibri"/>
                <w:color w:val="777777"/>
                <w:sz w:val="16"/>
                <w:lang w:val="pt-PT"/>
              </w:rPr>
              <w:t>(408) 765-8080</w:t>
            </w:r>
          </w:p>
          <w:p w14:paraId="42D7384B" w14:textId="77777777" w:rsidR="004F0EAA" w:rsidRPr="004767ED" w:rsidRDefault="004F0EAA" w:rsidP="003F4774">
            <w:pPr>
              <w:pStyle w:val="DocFooter"/>
              <w:tabs>
                <w:tab w:val="clear" w:pos="1800"/>
              </w:tabs>
              <w:ind w:left="0"/>
              <w:rPr>
                <w:color w:val="777777"/>
                <w:lang w:val="pt-PT"/>
              </w:rPr>
            </w:pPr>
            <w:r w:rsidRPr="00CD0702">
              <w:rPr>
                <w:rFonts w:ascii="Calibri" w:hAnsi="Calibri" w:cs="Calibri"/>
                <w:color w:val="777777"/>
                <w:sz w:val="16"/>
                <w:lang w:val="pt-PT"/>
              </w:rPr>
              <w:t>www.intelsecurity.com</w:t>
            </w:r>
          </w:p>
        </w:tc>
        <w:tc>
          <w:tcPr>
            <w:tcW w:w="6840" w:type="dxa"/>
            <w:vMerge/>
            <w:shd w:val="clear" w:color="auto" w:fill="auto"/>
          </w:tcPr>
          <w:p w14:paraId="55975E00" w14:textId="77777777" w:rsidR="004F0EAA" w:rsidRPr="004767ED" w:rsidRDefault="004F0EAA" w:rsidP="003F4774">
            <w:pPr>
              <w:rPr>
                <w:color w:val="777777"/>
                <w:highlight w:val="lightGray"/>
                <w:lang w:val="pt-PT"/>
              </w:rPr>
            </w:pPr>
          </w:p>
        </w:tc>
      </w:tr>
    </w:tbl>
    <w:p w14:paraId="34F28BA7" w14:textId="77777777" w:rsidR="001A60F9" w:rsidRDefault="001A60F9">
      <w:pPr>
        <w:spacing w:line="240" w:lineRule="auto"/>
        <w:rPr>
          <w:rFonts w:eastAsia="Times New Roman"/>
          <w:sz w:val="40"/>
          <w:szCs w:val="24"/>
        </w:rPr>
      </w:pPr>
      <w:bookmarkStart w:id="45" w:name="_Toc276456135"/>
      <w:bookmarkStart w:id="46" w:name="_Toc277857918"/>
      <w:bookmarkStart w:id="47" w:name="_Toc278802615"/>
      <w:bookmarkStart w:id="48" w:name="_Toc342586543"/>
      <w:bookmarkStart w:id="49" w:name="_Toc337110737"/>
      <w:r>
        <w:br w:type="page"/>
      </w:r>
    </w:p>
    <w:p w14:paraId="34F28BA8" w14:textId="28DD2E22" w:rsidR="00F5466A" w:rsidRPr="0037289A" w:rsidRDefault="00BD1DCD" w:rsidP="0037289A">
      <w:pPr>
        <w:pStyle w:val="Heading1"/>
      </w:pPr>
      <w:bookmarkStart w:id="50" w:name="_Toc445228763"/>
      <w:bookmarkEnd w:id="45"/>
      <w:bookmarkEnd w:id="46"/>
      <w:bookmarkEnd w:id="47"/>
      <w:bookmarkEnd w:id="48"/>
      <w:bookmarkEnd w:id="49"/>
      <w:r>
        <w:lastRenderedPageBreak/>
        <w:t>Document</w:t>
      </w:r>
      <w:r w:rsidR="001A60F9" w:rsidRPr="0037289A">
        <w:t xml:space="preserve"> Attributes</w:t>
      </w:r>
      <w:bookmarkEnd w:id="50"/>
    </w:p>
    <w:p w14:paraId="34F28C1B" w14:textId="77777777" w:rsidR="001A60F9" w:rsidRDefault="001A60F9" w:rsidP="001A60F9"/>
    <w:tbl>
      <w:tblPr>
        <w:tblW w:w="920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980"/>
        <w:gridCol w:w="836"/>
        <w:gridCol w:w="4680"/>
        <w:gridCol w:w="1710"/>
      </w:tblGrid>
      <w:tr w:rsidR="00DA44F9" w:rsidRPr="007B5D67" w14:paraId="560779DA" w14:textId="77777777" w:rsidTr="00A70BD0">
        <w:trPr>
          <w:cantSplit/>
          <w:trHeight w:val="228"/>
        </w:trPr>
        <w:tc>
          <w:tcPr>
            <w:tcW w:w="9206" w:type="dxa"/>
            <w:gridSpan w:val="4"/>
            <w:shd w:val="clear" w:color="auto" w:fill="EFF1F2" w:themeFill="background1" w:themeFillTint="33"/>
          </w:tcPr>
          <w:p w14:paraId="275DD6D5" w14:textId="348D166A" w:rsidR="00DA44F9" w:rsidRPr="00DA44F9" w:rsidRDefault="00DA44F9" w:rsidP="002D2131">
            <w:pPr>
              <w:pStyle w:val="TableHead-Left"/>
              <w:tabs>
                <w:tab w:val="left" w:pos="360"/>
                <w:tab w:val="left" w:pos="720"/>
                <w:tab w:val="left" w:pos="1080"/>
                <w:tab w:val="left" w:pos="1440"/>
                <w:tab w:val="left" w:pos="1800"/>
                <w:tab w:val="left" w:pos="2160"/>
              </w:tabs>
              <w:jc w:val="both"/>
              <w:rPr>
                <w:rFonts w:cs="Arial"/>
                <w:sz w:val="22"/>
                <w:szCs w:val="22"/>
              </w:rPr>
            </w:pPr>
            <w:r w:rsidRPr="00DA44F9">
              <w:rPr>
                <w:rFonts w:cs="Arial"/>
                <w:sz w:val="22"/>
                <w:szCs w:val="22"/>
              </w:rPr>
              <w:t>Revision History</w:t>
            </w:r>
          </w:p>
        </w:tc>
      </w:tr>
      <w:tr w:rsidR="00DA44F9" w:rsidRPr="007B5D67" w14:paraId="14CEE48C" w14:textId="77777777" w:rsidTr="00A70BD0">
        <w:trPr>
          <w:cantSplit/>
          <w:trHeight w:val="255"/>
        </w:trPr>
        <w:tc>
          <w:tcPr>
            <w:tcW w:w="1980" w:type="dxa"/>
            <w:shd w:val="clear" w:color="auto" w:fill="EFF1F2" w:themeFill="background1" w:themeFillTint="33"/>
          </w:tcPr>
          <w:p w14:paraId="77DA7D2E" w14:textId="77777777" w:rsidR="00DA44F9" w:rsidRPr="007B5D67" w:rsidRDefault="00DA44F9" w:rsidP="002D2131">
            <w:pPr>
              <w:pStyle w:val="TableHead-Left"/>
              <w:tabs>
                <w:tab w:val="left" w:pos="360"/>
                <w:tab w:val="left" w:pos="720"/>
                <w:tab w:val="left" w:pos="1080"/>
                <w:tab w:val="left" w:pos="1440"/>
                <w:tab w:val="left" w:pos="1800"/>
                <w:tab w:val="left" w:pos="2160"/>
              </w:tabs>
              <w:jc w:val="both"/>
              <w:rPr>
                <w:rFonts w:cs="Arial"/>
              </w:rPr>
            </w:pPr>
            <w:r w:rsidRPr="007B5D67">
              <w:rPr>
                <w:rFonts w:cs="Arial"/>
              </w:rPr>
              <w:t>Name</w:t>
            </w:r>
          </w:p>
        </w:tc>
        <w:tc>
          <w:tcPr>
            <w:tcW w:w="836" w:type="dxa"/>
            <w:shd w:val="clear" w:color="auto" w:fill="EFF1F2" w:themeFill="background1" w:themeFillTint="33"/>
          </w:tcPr>
          <w:p w14:paraId="14013783" w14:textId="77777777" w:rsidR="00DA44F9" w:rsidRPr="007B5D67" w:rsidRDefault="00DA44F9" w:rsidP="002D2131">
            <w:pPr>
              <w:pStyle w:val="TableHead-Left"/>
              <w:tabs>
                <w:tab w:val="left" w:pos="360"/>
                <w:tab w:val="left" w:pos="720"/>
                <w:tab w:val="left" w:pos="1080"/>
                <w:tab w:val="left" w:pos="1440"/>
                <w:tab w:val="left" w:pos="1800"/>
                <w:tab w:val="left" w:pos="2160"/>
              </w:tabs>
              <w:jc w:val="center"/>
              <w:rPr>
                <w:rFonts w:cs="Arial"/>
              </w:rPr>
            </w:pPr>
            <w:r w:rsidRPr="007B5D67">
              <w:rPr>
                <w:rFonts w:cs="Arial"/>
              </w:rPr>
              <w:t>Version</w:t>
            </w:r>
          </w:p>
        </w:tc>
        <w:tc>
          <w:tcPr>
            <w:tcW w:w="4680" w:type="dxa"/>
            <w:shd w:val="clear" w:color="auto" w:fill="EFF1F2" w:themeFill="background1" w:themeFillTint="33"/>
          </w:tcPr>
          <w:p w14:paraId="0DBB625A" w14:textId="77777777" w:rsidR="00DA44F9" w:rsidRPr="007B5D67" w:rsidRDefault="00DA44F9" w:rsidP="002D2131">
            <w:pPr>
              <w:pStyle w:val="TableHead-Left"/>
              <w:tabs>
                <w:tab w:val="left" w:pos="360"/>
                <w:tab w:val="left" w:pos="720"/>
                <w:tab w:val="left" w:pos="1080"/>
                <w:tab w:val="left" w:pos="1440"/>
                <w:tab w:val="left" w:pos="1800"/>
                <w:tab w:val="left" w:pos="2160"/>
              </w:tabs>
              <w:jc w:val="both"/>
              <w:rPr>
                <w:rFonts w:cs="Arial"/>
              </w:rPr>
            </w:pPr>
            <w:r w:rsidRPr="007B5D67">
              <w:rPr>
                <w:rFonts w:cs="Arial"/>
              </w:rPr>
              <w:t>Change Description</w:t>
            </w:r>
          </w:p>
        </w:tc>
        <w:tc>
          <w:tcPr>
            <w:tcW w:w="1710" w:type="dxa"/>
            <w:shd w:val="clear" w:color="auto" w:fill="EFF1F2" w:themeFill="background1" w:themeFillTint="33"/>
          </w:tcPr>
          <w:p w14:paraId="68B8CE4A" w14:textId="77777777" w:rsidR="00DA44F9" w:rsidRPr="007B5D67" w:rsidRDefault="00DA44F9" w:rsidP="002D2131">
            <w:pPr>
              <w:pStyle w:val="TableHead-Left"/>
              <w:tabs>
                <w:tab w:val="left" w:pos="360"/>
                <w:tab w:val="left" w:pos="720"/>
                <w:tab w:val="left" w:pos="1080"/>
                <w:tab w:val="left" w:pos="1440"/>
                <w:tab w:val="left" w:pos="1800"/>
                <w:tab w:val="left" w:pos="2160"/>
              </w:tabs>
              <w:jc w:val="both"/>
              <w:rPr>
                <w:rFonts w:cs="Arial"/>
              </w:rPr>
            </w:pPr>
            <w:r w:rsidRPr="007B5D67">
              <w:rPr>
                <w:rFonts w:cs="Arial"/>
              </w:rPr>
              <w:t>Date</w:t>
            </w:r>
          </w:p>
        </w:tc>
      </w:tr>
      <w:tr w:rsidR="00DA44F9" w:rsidRPr="007B5D67" w14:paraId="1473CF0A" w14:textId="77777777" w:rsidTr="00A70BD0">
        <w:trPr>
          <w:cantSplit/>
        </w:trPr>
        <w:tc>
          <w:tcPr>
            <w:tcW w:w="1980" w:type="dxa"/>
            <w:vAlign w:val="center"/>
          </w:tcPr>
          <w:p w14:paraId="60228568" w14:textId="64815225" w:rsidR="00DA44F9" w:rsidRPr="00897888" w:rsidRDefault="0072020E" w:rsidP="002D2131">
            <w:pPr>
              <w:pStyle w:val="TableText"/>
              <w:rPr>
                <w:sz w:val="18"/>
                <w:szCs w:val="18"/>
              </w:rPr>
            </w:pPr>
            <w:r>
              <w:rPr>
                <w:sz w:val="18"/>
                <w:szCs w:val="18"/>
              </w:rPr>
              <w:t>Patrick McEnany</w:t>
            </w:r>
          </w:p>
        </w:tc>
        <w:tc>
          <w:tcPr>
            <w:tcW w:w="836" w:type="dxa"/>
            <w:vAlign w:val="center"/>
          </w:tcPr>
          <w:p w14:paraId="2764C99D" w14:textId="70C31853" w:rsidR="00DA44F9" w:rsidRPr="00897888" w:rsidRDefault="00F679D7" w:rsidP="002D2131">
            <w:pPr>
              <w:pStyle w:val="TableText"/>
              <w:jc w:val="center"/>
              <w:rPr>
                <w:sz w:val="18"/>
                <w:szCs w:val="18"/>
              </w:rPr>
            </w:pPr>
            <w:r>
              <w:rPr>
                <w:sz w:val="18"/>
                <w:szCs w:val="18"/>
              </w:rPr>
              <w:t>1</w:t>
            </w:r>
          </w:p>
        </w:tc>
        <w:tc>
          <w:tcPr>
            <w:tcW w:w="4680" w:type="dxa"/>
            <w:vAlign w:val="center"/>
          </w:tcPr>
          <w:p w14:paraId="609755EA" w14:textId="45AA1762" w:rsidR="00DA44F9" w:rsidRPr="00897888" w:rsidRDefault="00DA44F9" w:rsidP="004B0414">
            <w:pPr>
              <w:pStyle w:val="TableText"/>
              <w:rPr>
                <w:sz w:val="18"/>
                <w:szCs w:val="18"/>
              </w:rPr>
            </w:pPr>
            <w:r w:rsidRPr="00897888">
              <w:rPr>
                <w:sz w:val="18"/>
                <w:szCs w:val="18"/>
              </w:rPr>
              <w:t>Initial Draft</w:t>
            </w:r>
            <w:r w:rsidR="005342DC">
              <w:rPr>
                <w:sz w:val="18"/>
                <w:szCs w:val="18"/>
              </w:rPr>
              <w:t xml:space="preserve"> posted on Planet McAfee PS</w:t>
            </w:r>
            <w:r w:rsidR="004B0414">
              <w:rPr>
                <w:sz w:val="18"/>
                <w:szCs w:val="18"/>
              </w:rPr>
              <w:t>C</w:t>
            </w:r>
            <w:r w:rsidR="005342DC">
              <w:rPr>
                <w:sz w:val="18"/>
                <w:szCs w:val="18"/>
              </w:rPr>
              <w:t xml:space="preserve"> forum.</w:t>
            </w:r>
          </w:p>
        </w:tc>
        <w:tc>
          <w:tcPr>
            <w:tcW w:w="1710" w:type="dxa"/>
            <w:vAlign w:val="center"/>
          </w:tcPr>
          <w:p w14:paraId="28C7CF98" w14:textId="2D214A78" w:rsidR="00DA44F9" w:rsidRPr="00897888" w:rsidRDefault="005342DC" w:rsidP="005342DC">
            <w:pPr>
              <w:pStyle w:val="TableText"/>
              <w:rPr>
                <w:sz w:val="18"/>
                <w:szCs w:val="18"/>
              </w:rPr>
            </w:pPr>
            <w:r>
              <w:rPr>
                <w:sz w:val="18"/>
                <w:szCs w:val="18"/>
              </w:rPr>
              <w:t>17</w:t>
            </w:r>
            <w:r w:rsidR="0072020E">
              <w:rPr>
                <w:sz w:val="18"/>
                <w:szCs w:val="18"/>
              </w:rPr>
              <w:t xml:space="preserve"> Feb</w:t>
            </w:r>
            <w:r w:rsidR="00BD1DCD">
              <w:rPr>
                <w:sz w:val="18"/>
                <w:szCs w:val="18"/>
              </w:rPr>
              <w:t xml:space="preserve"> 2015</w:t>
            </w:r>
          </w:p>
        </w:tc>
      </w:tr>
      <w:tr w:rsidR="0072020E" w:rsidRPr="007B5D67" w14:paraId="5AC0C829" w14:textId="77777777" w:rsidTr="00A70BD0">
        <w:trPr>
          <w:cantSplit/>
        </w:trPr>
        <w:tc>
          <w:tcPr>
            <w:tcW w:w="1980" w:type="dxa"/>
            <w:vAlign w:val="center"/>
          </w:tcPr>
          <w:p w14:paraId="39DA7DC9" w14:textId="5AF2FB5F" w:rsidR="0072020E" w:rsidRPr="00897888" w:rsidRDefault="0072020E" w:rsidP="0072020E">
            <w:pPr>
              <w:pStyle w:val="TableText"/>
              <w:rPr>
                <w:sz w:val="18"/>
                <w:szCs w:val="18"/>
              </w:rPr>
            </w:pPr>
            <w:r>
              <w:rPr>
                <w:sz w:val="18"/>
                <w:szCs w:val="18"/>
              </w:rPr>
              <w:t>Harold Toomey</w:t>
            </w:r>
          </w:p>
        </w:tc>
        <w:tc>
          <w:tcPr>
            <w:tcW w:w="836" w:type="dxa"/>
            <w:vAlign w:val="center"/>
          </w:tcPr>
          <w:p w14:paraId="0E1868FB" w14:textId="31FB3C76" w:rsidR="0072020E" w:rsidRPr="00897888" w:rsidRDefault="0072020E" w:rsidP="0072020E">
            <w:pPr>
              <w:pStyle w:val="TableText"/>
              <w:jc w:val="center"/>
              <w:rPr>
                <w:sz w:val="18"/>
                <w:szCs w:val="18"/>
              </w:rPr>
            </w:pPr>
            <w:r>
              <w:rPr>
                <w:sz w:val="18"/>
                <w:szCs w:val="18"/>
              </w:rPr>
              <w:t>2</w:t>
            </w:r>
          </w:p>
        </w:tc>
        <w:tc>
          <w:tcPr>
            <w:tcW w:w="4680" w:type="dxa"/>
            <w:vAlign w:val="center"/>
          </w:tcPr>
          <w:p w14:paraId="59801A4E" w14:textId="776AF5E0" w:rsidR="0072020E" w:rsidRPr="00897888" w:rsidRDefault="0072020E" w:rsidP="0072020E">
            <w:pPr>
              <w:pStyle w:val="TableText"/>
              <w:rPr>
                <w:sz w:val="18"/>
                <w:szCs w:val="18"/>
              </w:rPr>
            </w:pPr>
            <w:r>
              <w:rPr>
                <w:sz w:val="18"/>
                <w:szCs w:val="18"/>
              </w:rPr>
              <w:t>Put into an Intel template Word doc.  Organized by parameter instead of by PSMM level.</w:t>
            </w:r>
          </w:p>
        </w:tc>
        <w:tc>
          <w:tcPr>
            <w:tcW w:w="1710" w:type="dxa"/>
            <w:vAlign w:val="center"/>
          </w:tcPr>
          <w:p w14:paraId="227E1A39" w14:textId="4AD53719" w:rsidR="0072020E" w:rsidRPr="00897888" w:rsidRDefault="0072020E" w:rsidP="0072020E">
            <w:pPr>
              <w:pStyle w:val="TableText"/>
              <w:rPr>
                <w:sz w:val="18"/>
                <w:szCs w:val="18"/>
              </w:rPr>
            </w:pPr>
            <w:r>
              <w:rPr>
                <w:sz w:val="18"/>
                <w:szCs w:val="18"/>
              </w:rPr>
              <w:t>14 Apr 2015</w:t>
            </w:r>
          </w:p>
        </w:tc>
      </w:tr>
      <w:tr w:rsidR="0072020E" w:rsidRPr="007B5D67" w14:paraId="11E73695" w14:textId="77777777" w:rsidTr="00A70BD0">
        <w:trPr>
          <w:cantSplit/>
        </w:trPr>
        <w:tc>
          <w:tcPr>
            <w:tcW w:w="1980" w:type="dxa"/>
            <w:vAlign w:val="center"/>
          </w:tcPr>
          <w:p w14:paraId="471ADDEB" w14:textId="6CC04DD8" w:rsidR="007C4D8B" w:rsidRDefault="007C4D8B" w:rsidP="0072020E">
            <w:pPr>
              <w:pStyle w:val="TableText"/>
              <w:rPr>
                <w:sz w:val="18"/>
                <w:szCs w:val="18"/>
              </w:rPr>
            </w:pPr>
            <w:r>
              <w:rPr>
                <w:sz w:val="18"/>
                <w:szCs w:val="18"/>
              </w:rPr>
              <w:t>Harold Toomey</w:t>
            </w:r>
          </w:p>
          <w:p w14:paraId="30CBA35D" w14:textId="287750A1" w:rsidR="0072020E" w:rsidRPr="00897888" w:rsidRDefault="007C4D8B" w:rsidP="0072020E">
            <w:pPr>
              <w:pStyle w:val="TableText"/>
              <w:rPr>
                <w:sz w:val="18"/>
                <w:szCs w:val="18"/>
              </w:rPr>
            </w:pPr>
            <w:r>
              <w:rPr>
                <w:sz w:val="18"/>
                <w:szCs w:val="18"/>
              </w:rPr>
              <w:t>Patrick McEnany</w:t>
            </w:r>
          </w:p>
        </w:tc>
        <w:tc>
          <w:tcPr>
            <w:tcW w:w="836" w:type="dxa"/>
            <w:vAlign w:val="center"/>
          </w:tcPr>
          <w:p w14:paraId="0F46F1CB" w14:textId="55118555" w:rsidR="0072020E" w:rsidRPr="00897888" w:rsidRDefault="00F679D7" w:rsidP="0072020E">
            <w:pPr>
              <w:pStyle w:val="TableText"/>
              <w:jc w:val="center"/>
              <w:rPr>
                <w:sz w:val="18"/>
                <w:szCs w:val="18"/>
              </w:rPr>
            </w:pPr>
            <w:r>
              <w:rPr>
                <w:sz w:val="18"/>
                <w:szCs w:val="18"/>
              </w:rPr>
              <w:t>3</w:t>
            </w:r>
          </w:p>
        </w:tc>
        <w:tc>
          <w:tcPr>
            <w:tcW w:w="4680" w:type="dxa"/>
            <w:vAlign w:val="center"/>
          </w:tcPr>
          <w:p w14:paraId="2FB6A568" w14:textId="22BEF174" w:rsidR="0072020E" w:rsidRPr="00897888" w:rsidRDefault="0081775C" w:rsidP="0081775C">
            <w:pPr>
              <w:pStyle w:val="TableText"/>
              <w:rPr>
                <w:sz w:val="18"/>
                <w:szCs w:val="18"/>
              </w:rPr>
            </w:pPr>
            <w:r>
              <w:rPr>
                <w:sz w:val="18"/>
                <w:szCs w:val="18"/>
              </w:rPr>
              <w:t xml:space="preserve">Copied text from PSMM slide deck to this doc.  Added </w:t>
            </w:r>
            <w:r w:rsidRPr="0081775C">
              <w:rPr>
                <w:sz w:val="18"/>
                <w:szCs w:val="18"/>
              </w:rPr>
              <w:t>Tuckman's stages of development</w:t>
            </w:r>
            <w:r>
              <w:rPr>
                <w:sz w:val="18"/>
                <w:szCs w:val="18"/>
              </w:rPr>
              <w:t>.</w:t>
            </w:r>
          </w:p>
        </w:tc>
        <w:tc>
          <w:tcPr>
            <w:tcW w:w="1710" w:type="dxa"/>
            <w:vAlign w:val="center"/>
          </w:tcPr>
          <w:p w14:paraId="0CF44427" w14:textId="2DC651B7" w:rsidR="0072020E" w:rsidRPr="00897888" w:rsidRDefault="007C4D8B" w:rsidP="0072020E">
            <w:pPr>
              <w:pStyle w:val="TableText"/>
              <w:rPr>
                <w:sz w:val="18"/>
                <w:szCs w:val="18"/>
              </w:rPr>
            </w:pPr>
            <w:r>
              <w:rPr>
                <w:sz w:val="18"/>
                <w:szCs w:val="18"/>
              </w:rPr>
              <w:t>5 May 2015</w:t>
            </w:r>
          </w:p>
        </w:tc>
      </w:tr>
      <w:tr w:rsidR="0072020E" w:rsidRPr="007B5D67" w14:paraId="31FF6D3B" w14:textId="77777777" w:rsidTr="00A70BD0">
        <w:trPr>
          <w:cantSplit/>
        </w:trPr>
        <w:tc>
          <w:tcPr>
            <w:tcW w:w="1980" w:type="dxa"/>
            <w:vAlign w:val="center"/>
          </w:tcPr>
          <w:p w14:paraId="6E259E42" w14:textId="1FF8949F" w:rsidR="0072020E" w:rsidRPr="00897888" w:rsidRDefault="00B84678" w:rsidP="0072020E">
            <w:pPr>
              <w:pStyle w:val="TableText"/>
              <w:rPr>
                <w:sz w:val="18"/>
                <w:szCs w:val="18"/>
              </w:rPr>
            </w:pPr>
            <w:r>
              <w:rPr>
                <w:sz w:val="18"/>
                <w:szCs w:val="18"/>
              </w:rPr>
              <w:t>Harold Toomey</w:t>
            </w:r>
          </w:p>
        </w:tc>
        <w:tc>
          <w:tcPr>
            <w:tcW w:w="836" w:type="dxa"/>
            <w:vAlign w:val="center"/>
          </w:tcPr>
          <w:p w14:paraId="343549A8" w14:textId="00F2DE26" w:rsidR="0072020E" w:rsidRPr="00897888" w:rsidRDefault="00F679D7" w:rsidP="0072020E">
            <w:pPr>
              <w:pStyle w:val="TableText"/>
              <w:jc w:val="center"/>
              <w:rPr>
                <w:sz w:val="18"/>
                <w:szCs w:val="18"/>
              </w:rPr>
            </w:pPr>
            <w:r>
              <w:rPr>
                <w:sz w:val="18"/>
                <w:szCs w:val="18"/>
              </w:rPr>
              <w:t>4</w:t>
            </w:r>
          </w:p>
        </w:tc>
        <w:tc>
          <w:tcPr>
            <w:tcW w:w="4680" w:type="dxa"/>
            <w:vAlign w:val="center"/>
          </w:tcPr>
          <w:p w14:paraId="7B577949" w14:textId="51D8CD1C" w:rsidR="0072020E" w:rsidRPr="00897888" w:rsidRDefault="00B84678" w:rsidP="0072020E">
            <w:pPr>
              <w:pStyle w:val="TableText"/>
              <w:rPr>
                <w:sz w:val="18"/>
                <w:szCs w:val="18"/>
              </w:rPr>
            </w:pPr>
            <w:r>
              <w:rPr>
                <w:sz w:val="18"/>
                <w:szCs w:val="18"/>
              </w:rPr>
              <w:t>Updated template for Intel</w:t>
            </w:r>
          </w:p>
        </w:tc>
        <w:tc>
          <w:tcPr>
            <w:tcW w:w="1710" w:type="dxa"/>
            <w:vAlign w:val="center"/>
          </w:tcPr>
          <w:p w14:paraId="65D4DBC1" w14:textId="2528FA79" w:rsidR="0072020E" w:rsidRPr="00897888" w:rsidRDefault="00B84678" w:rsidP="0072020E">
            <w:pPr>
              <w:pStyle w:val="TableText"/>
              <w:rPr>
                <w:sz w:val="18"/>
                <w:szCs w:val="18"/>
              </w:rPr>
            </w:pPr>
            <w:r>
              <w:rPr>
                <w:sz w:val="18"/>
                <w:szCs w:val="18"/>
              </w:rPr>
              <w:t>21 May 2015</w:t>
            </w:r>
          </w:p>
        </w:tc>
      </w:tr>
      <w:tr w:rsidR="0072020E" w:rsidRPr="007B5D67" w14:paraId="7C6578A7" w14:textId="77777777" w:rsidTr="00A70BD0">
        <w:trPr>
          <w:cantSplit/>
        </w:trPr>
        <w:tc>
          <w:tcPr>
            <w:tcW w:w="1980" w:type="dxa"/>
            <w:vAlign w:val="center"/>
          </w:tcPr>
          <w:p w14:paraId="2F0E3C6A" w14:textId="0C36778C" w:rsidR="0072020E" w:rsidRPr="00897888" w:rsidRDefault="00D80EFF" w:rsidP="0072020E">
            <w:pPr>
              <w:pStyle w:val="TableText"/>
              <w:rPr>
                <w:sz w:val="18"/>
                <w:szCs w:val="18"/>
              </w:rPr>
            </w:pPr>
            <w:r>
              <w:rPr>
                <w:sz w:val="18"/>
                <w:szCs w:val="18"/>
              </w:rPr>
              <w:t>Harold Toomey</w:t>
            </w:r>
          </w:p>
        </w:tc>
        <w:tc>
          <w:tcPr>
            <w:tcW w:w="836" w:type="dxa"/>
            <w:vAlign w:val="center"/>
          </w:tcPr>
          <w:p w14:paraId="50306907" w14:textId="62AABF65" w:rsidR="0072020E" w:rsidRPr="00897888" w:rsidRDefault="00F679D7" w:rsidP="0072020E">
            <w:pPr>
              <w:pStyle w:val="TableText"/>
              <w:jc w:val="center"/>
              <w:rPr>
                <w:sz w:val="18"/>
                <w:szCs w:val="18"/>
              </w:rPr>
            </w:pPr>
            <w:r>
              <w:rPr>
                <w:sz w:val="18"/>
                <w:szCs w:val="18"/>
              </w:rPr>
              <w:t>5</w:t>
            </w:r>
          </w:p>
        </w:tc>
        <w:tc>
          <w:tcPr>
            <w:tcW w:w="4680" w:type="dxa"/>
            <w:vAlign w:val="center"/>
          </w:tcPr>
          <w:p w14:paraId="6C3A060F" w14:textId="22D9E0DA" w:rsidR="0072020E" w:rsidRPr="00897888" w:rsidRDefault="00D80EFF" w:rsidP="0072020E">
            <w:pPr>
              <w:pStyle w:val="TableText"/>
              <w:rPr>
                <w:sz w:val="18"/>
                <w:szCs w:val="18"/>
              </w:rPr>
            </w:pPr>
            <w:r>
              <w:rPr>
                <w:sz w:val="18"/>
                <w:szCs w:val="18"/>
              </w:rPr>
              <w:t>Reordered Operational parameters.  Removed v1.</w:t>
            </w:r>
          </w:p>
        </w:tc>
        <w:tc>
          <w:tcPr>
            <w:tcW w:w="1710" w:type="dxa"/>
            <w:vAlign w:val="center"/>
          </w:tcPr>
          <w:p w14:paraId="09076976" w14:textId="553249A4" w:rsidR="0072020E" w:rsidRPr="00897888" w:rsidRDefault="00D80EFF" w:rsidP="0072020E">
            <w:pPr>
              <w:pStyle w:val="TableText"/>
              <w:rPr>
                <w:sz w:val="18"/>
                <w:szCs w:val="18"/>
              </w:rPr>
            </w:pPr>
            <w:r>
              <w:rPr>
                <w:sz w:val="18"/>
                <w:szCs w:val="18"/>
              </w:rPr>
              <w:t>26 May 2016</w:t>
            </w:r>
          </w:p>
        </w:tc>
      </w:tr>
      <w:tr w:rsidR="0072020E" w:rsidRPr="007B5D67" w14:paraId="04DC4838" w14:textId="77777777" w:rsidTr="00A70BD0">
        <w:trPr>
          <w:cantSplit/>
        </w:trPr>
        <w:tc>
          <w:tcPr>
            <w:tcW w:w="1980" w:type="dxa"/>
            <w:vAlign w:val="center"/>
          </w:tcPr>
          <w:p w14:paraId="5BD2A5FD" w14:textId="59AFA30F" w:rsidR="0072020E" w:rsidRPr="00897888" w:rsidRDefault="008E2E3D" w:rsidP="0072020E">
            <w:pPr>
              <w:pStyle w:val="TableText"/>
              <w:rPr>
                <w:sz w:val="18"/>
                <w:szCs w:val="18"/>
              </w:rPr>
            </w:pPr>
            <w:r>
              <w:rPr>
                <w:sz w:val="18"/>
                <w:szCs w:val="18"/>
              </w:rPr>
              <w:t>Harold Toomey</w:t>
            </w:r>
          </w:p>
        </w:tc>
        <w:tc>
          <w:tcPr>
            <w:tcW w:w="836" w:type="dxa"/>
            <w:vAlign w:val="center"/>
          </w:tcPr>
          <w:p w14:paraId="3B36B68C" w14:textId="3EA64F3F" w:rsidR="0072020E" w:rsidRPr="00897888" w:rsidRDefault="00F679D7" w:rsidP="0072020E">
            <w:pPr>
              <w:pStyle w:val="TableText"/>
              <w:jc w:val="center"/>
              <w:rPr>
                <w:sz w:val="18"/>
                <w:szCs w:val="18"/>
              </w:rPr>
            </w:pPr>
            <w:r>
              <w:rPr>
                <w:sz w:val="18"/>
                <w:szCs w:val="18"/>
              </w:rPr>
              <w:t>6</w:t>
            </w:r>
          </w:p>
        </w:tc>
        <w:tc>
          <w:tcPr>
            <w:tcW w:w="4680" w:type="dxa"/>
            <w:vAlign w:val="center"/>
          </w:tcPr>
          <w:p w14:paraId="3D05F852" w14:textId="3FE81B7F" w:rsidR="0072020E" w:rsidRPr="00897888" w:rsidRDefault="008E2E3D" w:rsidP="0072020E">
            <w:pPr>
              <w:pStyle w:val="TableText"/>
              <w:rPr>
                <w:sz w:val="18"/>
                <w:szCs w:val="18"/>
              </w:rPr>
            </w:pPr>
            <w:r>
              <w:rPr>
                <w:sz w:val="18"/>
                <w:szCs w:val="18"/>
              </w:rPr>
              <w:t>Synced with XLS updates.  Removed periods.</w:t>
            </w:r>
          </w:p>
        </w:tc>
        <w:tc>
          <w:tcPr>
            <w:tcW w:w="1710" w:type="dxa"/>
            <w:vAlign w:val="center"/>
          </w:tcPr>
          <w:p w14:paraId="29142500" w14:textId="68B2FBA7" w:rsidR="0072020E" w:rsidRPr="00897888" w:rsidRDefault="008E2E3D" w:rsidP="0072020E">
            <w:pPr>
              <w:pStyle w:val="TableText"/>
              <w:rPr>
                <w:sz w:val="18"/>
                <w:szCs w:val="18"/>
              </w:rPr>
            </w:pPr>
            <w:r>
              <w:rPr>
                <w:sz w:val="18"/>
                <w:szCs w:val="18"/>
              </w:rPr>
              <w:t>3 Jun 2015</w:t>
            </w:r>
          </w:p>
        </w:tc>
      </w:tr>
      <w:tr w:rsidR="0072020E" w:rsidRPr="007B5D67" w14:paraId="3369FC53" w14:textId="77777777" w:rsidTr="00A70BD0">
        <w:trPr>
          <w:cantSplit/>
        </w:trPr>
        <w:tc>
          <w:tcPr>
            <w:tcW w:w="1980" w:type="dxa"/>
            <w:vAlign w:val="center"/>
          </w:tcPr>
          <w:p w14:paraId="11CB504F" w14:textId="413A1E34" w:rsidR="0072020E" w:rsidRPr="00897888" w:rsidRDefault="000508A2" w:rsidP="0072020E">
            <w:pPr>
              <w:pStyle w:val="TableText"/>
              <w:rPr>
                <w:sz w:val="18"/>
                <w:szCs w:val="18"/>
              </w:rPr>
            </w:pPr>
            <w:r>
              <w:rPr>
                <w:sz w:val="18"/>
                <w:szCs w:val="18"/>
              </w:rPr>
              <w:t>Harold Toomey</w:t>
            </w:r>
          </w:p>
        </w:tc>
        <w:tc>
          <w:tcPr>
            <w:tcW w:w="836" w:type="dxa"/>
            <w:vAlign w:val="center"/>
          </w:tcPr>
          <w:p w14:paraId="3FD49082" w14:textId="2E4414F4" w:rsidR="0072020E" w:rsidRPr="00897888" w:rsidRDefault="00F679D7" w:rsidP="0072020E">
            <w:pPr>
              <w:pStyle w:val="TableText"/>
              <w:jc w:val="center"/>
              <w:rPr>
                <w:sz w:val="18"/>
                <w:szCs w:val="18"/>
              </w:rPr>
            </w:pPr>
            <w:r>
              <w:rPr>
                <w:sz w:val="18"/>
                <w:szCs w:val="18"/>
              </w:rPr>
              <w:t>7</w:t>
            </w:r>
          </w:p>
        </w:tc>
        <w:tc>
          <w:tcPr>
            <w:tcW w:w="4680" w:type="dxa"/>
            <w:vAlign w:val="center"/>
          </w:tcPr>
          <w:p w14:paraId="58B8B2B4" w14:textId="66D4FBAD" w:rsidR="0072020E" w:rsidRPr="00897888" w:rsidRDefault="000508A2" w:rsidP="0072020E">
            <w:pPr>
              <w:pStyle w:val="TableText"/>
              <w:rPr>
                <w:sz w:val="18"/>
                <w:szCs w:val="18"/>
              </w:rPr>
            </w:pPr>
            <w:r>
              <w:rPr>
                <w:sz w:val="18"/>
                <w:szCs w:val="18"/>
              </w:rPr>
              <w:t>Rewrote details for Static, Dynamic and Fuzzing sections</w:t>
            </w:r>
          </w:p>
        </w:tc>
        <w:tc>
          <w:tcPr>
            <w:tcW w:w="1710" w:type="dxa"/>
            <w:vAlign w:val="center"/>
          </w:tcPr>
          <w:p w14:paraId="40AC7750" w14:textId="7568A2C1" w:rsidR="0072020E" w:rsidRPr="00897888" w:rsidRDefault="000508A2" w:rsidP="0072020E">
            <w:pPr>
              <w:pStyle w:val="TableText"/>
              <w:rPr>
                <w:sz w:val="18"/>
                <w:szCs w:val="18"/>
              </w:rPr>
            </w:pPr>
            <w:r>
              <w:rPr>
                <w:sz w:val="18"/>
                <w:szCs w:val="18"/>
              </w:rPr>
              <w:t>9 Jun 2015</w:t>
            </w:r>
          </w:p>
        </w:tc>
      </w:tr>
      <w:tr w:rsidR="0072020E" w:rsidRPr="007B5D67" w14:paraId="3AAAE6CE" w14:textId="77777777" w:rsidTr="00A70BD0">
        <w:trPr>
          <w:cantSplit/>
        </w:trPr>
        <w:tc>
          <w:tcPr>
            <w:tcW w:w="1980" w:type="dxa"/>
            <w:vAlign w:val="center"/>
          </w:tcPr>
          <w:p w14:paraId="0401C1D7" w14:textId="2BF09698" w:rsidR="0072020E" w:rsidRPr="00897888" w:rsidRDefault="00A47CAD" w:rsidP="0072020E">
            <w:pPr>
              <w:pStyle w:val="TableText"/>
              <w:rPr>
                <w:sz w:val="18"/>
                <w:szCs w:val="18"/>
              </w:rPr>
            </w:pPr>
            <w:r>
              <w:rPr>
                <w:sz w:val="18"/>
                <w:szCs w:val="18"/>
              </w:rPr>
              <w:t>Harold Toomey</w:t>
            </w:r>
          </w:p>
        </w:tc>
        <w:tc>
          <w:tcPr>
            <w:tcW w:w="836" w:type="dxa"/>
            <w:vAlign w:val="center"/>
          </w:tcPr>
          <w:p w14:paraId="527605BC" w14:textId="66DCFC11" w:rsidR="0072020E" w:rsidRPr="00897888" w:rsidRDefault="00F679D7" w:rsidP="0072020E">
            <w:pPr>
              <w:pStyle w:val="TableText"/>
              <w:jc w:val="center"/>
              <w:rPr>
                <w:sz w:val="18"/>
                <w:szCs w:val="18"/>
              </w:rPr>
            </w:pPr>
            <w:r>
              <w:rPr>
                <w:sz w:val="18"/>
                <w:szCs w:val="18"/>
              </w:rPr>
              <w:t>16</w:t>
            </w:r>
          </w:p>
        </w:tc>
        <w:tc>
          <w:tcPr>
            <w:tcW w:w="4680" w:type="dxa"/>
            <w:vAlign w:val="center"/>
          </w:tcPr>
          <w:p w14:paraId="14C6D2B8" w14:textId="7C0B7D31" w:rsidR="0072020E" w:rsidRPr="00897888" w:rsidRDefault="00A47CAD" w:rsidP="00C11324">
            <w:pPr>
              <w:pStyle w:val="TableText"/>
              <w:rPr>
                <w:sz w:val="18"/>
                <w:szCs w:val="18"/>
              </w:rPr>
            </w:pPr>
            <w:r>
              <w:rPr>
                <w:sz w:val="18"/>
                <w:szCs w:val="18"/>
              </w:rPr>
              <w:t>Added to “Security Reviews” and “Vuln Scans”</w:t>
            </w:r>
            <w:r w:rsidR="00C11324">
              <w:rPr>
                <w:sz w:val="18"/>
                <w:szCs w:val="18"/>
              </w:rPr>
              <w:t>.  Added “This parameter measures how well …” to each parameter.</w:t>
            </w:r>
          </w:p>
        </w:tc>
        <w:tc>
          <w:tcPr>
            <w:tcW w:w="1710" w:type="dxa"/>
            <w:vAlign w:val="center"/>
          </w:tcPr>
          <w:p w14:paraId="2A8E9305" w14:textId="68607D6B" w:rsidR="0072020E" w:rsidRPr="00897888" w:rsidRDefault="00A47CAD" w:rsidP="0072020E">
            <w:pPr>
              <w:pStyle w:val="TableText"/>
              <w:rPr>
                <w:sz w:val="18"/>
                <w:szCs w:val="18"/>
              </w:rPr>
            </w:pPr>
            <w:r>
              <w:rPr>
                <w:sz w:val="18"/>
                <w:szCs w:val="18"/>
              </w:rPr>
              <w:t>12 Jun 2015</w:t>
            </w:r>
          </w:p>
        </w:tc>
      </w:tr>
      <w:tr w:rsidR="0072020E" w:rsidRPr="007B5D67" w14:paraId="4A86C5D0" w14:textId="77777777" w:rsidTr="00A70BD0">
        <w:trPr>
          <w:cantSplit/>
        </w:trPr>
        <w:tc>
          <w:tcPr>
            <w:tcW w:w="1980" w:type="dxa"/>
            <w:vAlign w:val="center"/>
          </w:tcPr>
          <w:p w14:paraId="49654B52" w14:textId="37208E62" w:rsidR="0072020E" w:rsidRPr="00897888" w:rsidRDefault="00532BAE" w:rsidP="0072020E">
            <w:pPr>
              <w:pStyle w:val="TableText"/>
              <w:rPr>
                <w:sz w:val="18"/>
                <w:szCs w:val="18"/>
              </w:rPr>
            </w:pPr>
            <w:r>
              <w:rPr>
                <w:sz w:val="18"/>
                <w:szCs w:val="18"/>
              </w:rPr>
              <w:t>Harold Toomey</w:t>
            </w:r>
          </w:p>
        </w:tc>
        <w:tc>
          <w:tcPr>
            <w:tcW w:w="836" w:type="dxa"/>
            <w:vAlign w:val="center"/>
          </w:tcPr>
          <w:p w14:paraId="4E076480" w14:textId="411A7DB4" w:rsidR="0072020E" w:rsidRPr="00897888" w:rsidRDefault="00F679D7" w:rsidP="0072020E">
            <w:pPr>
              <w:pStyle w:val="TableText"/>
              <w:jc w:val="center"/>
              <w:rPr>
                <w:sz w:val="18"/>
                <w:szCs w:val="18"/>
              </w:rPr>
            </w:pPr>
            <w:r>
              <w:rPr>
                <w:sz w:val="18"/>
                <w:szCs w:val="18"/>
              </w:rPr>
              <w:t>17</w:t>
            </w:r>
          </w:p>
        </w:tc>
        <w:tc>
          <w:tcPr>
            <w:tcW w:w="4680" w:type="dxa"/>
            <w:vAlign w:val="center"/>
          </w:tcPr>
          <w:p w14:paraId="7D9B41CF" w14:textId="77777777" w:rsidR="00652438" w:rsidRDefault="00532BAE" w:rsidP="0072020E">
            <w:pPr>
              <w:pStyle w:val="TableText"/>
              <w:rPr>
                <w:sz w:val="18"/>
                <w:szCs w:val="18"/>
              </w:rPr>
            </w:pPr>
            <w:r>
              <w:rPr>
                <w:sz w:val="18"/>
                <w:szCs w:val="18"/>
              </w:rPr>
              <w:t>Added section mapping PSMM to BSIMM and SAMM</w:t>
            </w:r>
            <w:r w:rsidR="00652438">
              <w:rPr>
                <w:sz w:val="18"/>
                <w:szCs w:val="18"/>
              </w:rPr>
              <w:t>.</w:t>
            </w:r>
          </w:p>
          <w:p w14:paraId="0CA768EE" w14:textId="5A711774" w:rsidR="0072020E" w:rsidRPr="00897888" w:rsidRDefault="00652438" w:rsidP="00C95227">
            <w:pPr>
              <w:pStyle w:val="TableText"/>
              <w:rPr>
                <w:sz w:val="18"/>
                <w:szCs w:val="18"/>
              </w:rPr>
            </w:pPr>
            <w:r>
              <w:rPr>
                <w:sz w:val="18"/>
                <w:szCs w:val="18"/>
              </w:rPr>
              <w:t>Split out Arch Rev/Threat Model.  Combined Dynamic and Fuzz</w:t>
            </w:r>
            <w:r w:rsidR="00C95227">
              <w:rPr>
                <w:sz w:val="18"/>
                <w:szCs w:val="18"/>
              </w:rPr>
              <w:t xml:space="preserve"> T</w:t>
            </w:r>
            <w:r>
              <w:rPr>
                <w:sz w:val="18"/>
                <w:szCs w:val="18"/>
              </w:rPr>
              <w:t>esting.</w:t>
            </w:r>
          </w:p>
        </w:tc>
        <w:tc>
          <w:tcPr>
            <w:tcW w:w="1710" w:type="dxa"/>
            <w:vAlign w:val="center"/>
          </w:tcPr>
          <w:p w14:paraId="0D71318E" w14:textId="63EB88B6" w:rsidR="0072020E" w:rsidRPr="00897888" w:rsidRDefault="00532BAE" w:rsidP="0072020E">
            <w:pPr>
              <w:pStyle w:val="TableText"/>
              <w:rPr>
                <w:sz w:val="18"/>
                <w:szCs w:val="18"/>
              </w:rPr>
            </w:pPr>
            <w:r>
              <w:rPr>
                <w:sz w:val="18"/>
                <w:szCs w:val="18"/>
              </w:rPr>
              <w:t>16 Jun 2015</w:t>
            </w:r>
          </w:p>
        </w:tc>
      </w:tr>
      <w:tr w:rsidR="00C21D71" w:rsidRPr="007B5D67" w14:paraId="65F32BA0" w14:textId="77777777" w:rsidTr="00A70BD0">
        <w:trPr>
          <w:cantSplit/>
        </w:trPr>
        <w:tc>
          <w:tcPr>
            <w:tcW w:w="1980" w:type="dxa"/>
            <w:vAlign w:val="center"/>
          </w:tcPr>
          <w:p w14:paraId="2F5FA35E" w14:textId="3122E7A2" w:rsidR="00C21D71" w:rsidRPr="00897888" w:rsidRDefault="00C21D71" w:rsidP="00C21D71">
            <w:pPr>
              <w:pStyle w:val="TableText"/>
              <w:rPr>
                <w:sz w:val="18"/>
                <w:szCs w:val="18"/>
              </w:rPr>
            </w:pPr>
            <w:r>
              <w:rPr>
                <w:sz w:val="18"/>
                <w:szCs w:val="18"/>
              </w:rPr>
              <w:t>Harold Toomey</w:t>
            </w:r>
          </w:p>
        </w:tc>
        <w:tc>
          <w:tcPr>
            <w:tcW w:w="836" w:type="dxa"/>
            <w:vAlign w:val="center"/>
          </w:tcPr>
          <w:p w14:paraId="030B08B8" w14:textId="5BCD22AF" w:rsidR="00C21D71" w:rsidRPr="00897888" w:rsidRDefault="00F679D7" w:rsidP="00C21D71">
            <w:pPr>
              <w:pStyle w:val="TableText"/>
              <w:jc w:val="center"/>
              <w:rPr>
                <w:sz w:val="18"/>
                <w:szCs w:val="18"/>
              </w:rPr>
            </w:pPr>
            <w:r>
              <w:rPr>
                <w:sz w:val="18"/>
                <w:szCs w:val="18"/>
              </w:rPr>
              <w:t>18</w:t>
            </w:r>
          </w:p>
        </w:tc>
        <w:tc>
          <w:tcPr>
            <w:tcW w:w="4680" w:type="dxa"/>
            <w:vAlign w:val="center"/>
          </w:tcPr>
          <w:p w14:paraId="595A3DD4" w14:textId="142AACDA" w:rsidR="00C21D71" w:rsidRPr="00897888" w:rsidRDefault="00C21D71" w:rsidP="003C035D">
            <w:pPr>
              <w:pStyle w:val="TableText"/>
              <w:rPr>
                <w:sz w:val="18"/>
                <w:szCs w:val="18"/>
              </w:rPr>
            </w:pPr>
            <w:r>
              <w:rPr>
                <w:sz w:val="18"/>
                <w:szCs w:val="18"/>
              </w:rPr>
              <w:t xml:space="preserve">Re-split Dynamic and Fuzz Testing.  Removed Certifications and M&amp;A from Operational.  </w:t>
            </w:r>
            <w:r w:rsidR="003C035D">
              <w:rPr>
                <w:sz w:val="18"/>
                <w:szCs w:val="18"/>
              </w:rPr>
              <w:t>Split “Security Requirements and Testing” into two parameters.</w:t>
            </w:r>
            <w:r w:rsidR="00AE5444">
              <w:rPr>
                <w:sz w:val="18"/>
                <w:szCs w:val="18"/>
              </w:rPr>
              <w:t xml:space="preserve">  Added verification section.</w:t>
            </w:r>
          </w:p>
        </w:tc>
        <w:tc>
          <w:tcPr>
            <w:tcW w:w="1710" w:type="dxa"/>
            <w:vAlign w:val="center"/>
          </w:tcPr>
          <w:p w14:paraId="7602D6B1" w14:textId="37FCE970" w:rsidR="00C21D71" w:rsidRPr="00897888" w:rsidRDefault="00C21D71" w:rsidP="00C37FA0">
            <w:pPr>
              <w:pStyle w:val="TableText"/>
              <w:rPr>
                <w:sz w:val="18"/>
                <w:szCs w:val="18"/>
              </w:rPr>
            </w:pPr>
            <w:r>
              <w:rPr>
                <w:sz w:val="18"/>
                <w:szCs w:val="18"/>
              </w:rPr>
              <w:t>1</w:t>
            </w:r>
            <w:r w:rsidR="00C37FA0">
              <w:rPr>
                <w:sz w:val="18"/>
                <w:szCs w:val="18"/>
              </w:rPr>
              <w:t>9</w:t>
            </w:r>
            <w:r>
              <w:rPr>
                <w:sz w:val="18"/>
                <w:szCs w:val="18"/>
              </w:rPr>
              <w:t xml:space="preserve"> Jun 2015</w:t>
            </w:r>
          </w:p>
        </w:tc>
      </w:tr>
      <w:tr w:rsidR="00C21D71" w:rsidRPr="007B5D67" w14:paraId="58912EDC" w14:textId="77777777" w:rsidTr="00A70BD0">
        <w:trPr>
          <w:cantSplit/>
        </w:trPr>
        <w:tc>
          <w:tcPr>
            <w:tcW w:w="1980" w:type="dxa"/>
            <w:vAlign w:val="center"/>
          </w:tcPr>
          <w:p w14:paraId="3CDD858C" w14:textId="727C9361" w:rsidR="00C21D71" w:rsidRPr="00897888" w:rsidRDefault="008E0EEF" w:rsidP="00C21D71">
            <w:pPr>
              <w:pStyle w:val="TableText"/>
              <w:rPr>
                <w:sz w:val="18"/>
                <w:szCs w:val="18"/>
              </w:rPr>
            </w:pPr>
            <w:r>
              <w:rPr>
                <w:sz w:val="18"/>
                <w:szCs w:val="18"/>
              </w:rPr>
              <w:t>Harold Toomey</w:t>
            </w:r>
          </w:p>
        </w:tc>
        <w:tc>
          <w:tcPr>
            <w:tcW w:w="836" w:type="dxa"/>
            <w:vAlign w:val="center"/>
          </w:tcPr>
          <w:p w14:paraId="19591F55" w14:textId="7F05E442" w:rsidR="00C21D71" w:rsidRPr="00897888" w:rsidRDefault="00F679D7" w:rsidP="00C21D71">
            <w:pPr>
              <w:pStyle w:val="TableText"/>
              <w:jc w:val="center"/>
              <w:rPr>
                <w:sz w:val="18"/>
                <w:szCs w:val="18"/>
              </w:rPr>
            </w:pPr>
            <w:r>
              <w:rPr>
                <w:sz w:val="18"/>
                <w:szCs w:val="18"/>
              </w:rPr>
              <w:t>19</w:t>
            </w:r>
          </w:p>
        </w:tc>
        <w:tc>
          <w:tcPr>
            <w:tcW w:w="4680" w:type="dxa"/>
            <w:vAlign w:val="center"/>
          </w:tcPr>
          <w:p w14:paraId="0B13C0B2" w14:textId="4311795F" w:rsidR="00C21D71" w:rsidRPr="00897888" w:rsidRDefault="008E0EEF" w:rsidP="00C21D71">
            <w:pPr>
              <w:pStyle w:val="TableText"/>
              <w:rPr>
                <w:sz w:val="18"/>
                <w:szCs w:val="18"/>
              </w:rPr>
            </w:pPr>
            <w:r>
              <w:rPr>
                <w:sz w:val="18"/>
                <w:szCs w:val="18"/>
              </w:rPr>
              <w:t>Added comparison charts to DFS and ISO 27034</w:t>
            </w:r>
          </w:p>
        </w:tc>
        <w:tc>
          <w:tcPr>
            <w:tcW w:w="1710" w:type="dxa"/>
            <w:vAlign w:val="center"/>
          </w:tcPr>
          <w:p w14:paraId="0FD424B7" w14:textId="2F0E0B8B" w:rsidR="00C21D71" w:rsidRPr="00897888" w:rsidRDefault="00293C48" w:rsidP="00C21D71">
            <w:pPr>
              <w:pStyle w:val="TableText"/>
              <w:rPr>
                <w:sz w:val="18"/>
                <w:szCs w:val="18"/>
              </w:rPr>
            </w:pPr>
            <w:r>
              <w:rPr>
                <w:sz w:val="18"/>
                <w:szCs w:val="18"/>
              </w:rPr>
              <w:t>8</w:t>
            </w:r>
            <w:r w:rsidR="008E0EEF">
              <w:rPr>
                <w:sz w:val="18"/>
                <w:szCs w:val="18"/>
              </w:rPr>
              <w:t xml:space="preserve"> July 2015</w:t>
            </w:r>
          </w:p>
        </w:tc>
      </w:tr>
      <w:tr w:rsidR="00C21D71" w:rsidRPr="007B5D67" w14:paraId="484D3542" w14:textId="77777777" w:rsidTr="00A70BD0">
        <w:trPr>
          <w:cantSplit/>
        </w:trPr>
        <w:tc>
          <w:tcPr>
            <w:tcW w:w="1980" w:type="dxa"/>
            <w:vAlign w:val="center"/>
          </w:tcPr>
          <w:p w14:paraId="54BF9878" w14:textId="40C664A8" w:rsidR="00C21D71" w:rsidRPr="00897888" w:rsidRDefault="004C0E92" w:rsidP="00C21D71">
            <w:pPr>
              <w:pStyle w:val="TableText"/>
              <w:rPr>
                <w:sz w:val="18"/>
                <w:szCs w:val="18"/>
              </w:rPr>
            </w:pPr>
            <w:r>
              <w:rPr>
                <w:sz w:val="18"/>
                <w:szCs w:val="18"/>
              </w:rPr>
              <w:t>Harold Toomey</w:t>
            </w:r>
          </w:p>
        </w:tc>
        <w:tc>
          <w:tcPr>
            <w:tcW w:w="836" w:type="dxa"/>
            <w:vAlign w:val="center"/>
          </w:tcPr>
          <w:p w14:paraId="554918AC" w14:textId="6D8665B5" w:rsidR="00C21D71" w:rsidRPr="00897888" w:rsidRDefault="00F679D7" w:rsidP="00C21D71">
            <w:pPr>
              <w:pStyle w:val="TableText"/>
              <w:jc w:val="center"/>
              <w:rPr>
                <w:sz w:val="18"/>
                <w:szCs w:val="18"/>
              </w:rPr>
            </w:pPr>
            <w:r>
              <w:rPr>
                <w:sz w:val="18"/>
                <w:szCs w:val="18"/>
              </w:rPr>
              <w:t>20</w:t>
            </w:r>
          </w:p>
        </w:tc>
        <w:tc>
          <w:tcPr>
            <w:tcW w:w="4680" w:type="dxa"/>
            <w:vAlign w:val="center"/>
          </w:tcPr>
          <w:p w14:paraId="70445998" w14:textId="7556ACAC" w:rsidR="00C21D71" w:rsidRPr="00897888" w:rsidRDefault="00CE49CB" w:rsidP="00CE49CB">
            <w:pPr>
              <w:pStyle w:val="TableText"/>
              <w:rPr>
                <w:sz w:val="18"/>
                <w:szCs w:val="18"/>
              </w:rPr>
            </w:pPr>
            <w:r>
              <w:rPr>
                <w:sz w:val="18"/>
                <w:szCs w:val="18"/>
              </w:rPr>
              <w:t>Rewrote Security Testing descriptions.  Added DoD.</w:t>
            </w:r>
          </w:p>
        </w:tc>
        <w:tc>
          <w:tcPr>
            <w:tcW w:w="1710" w:type="dxa"/>
            <w:vAlign w:val="center"/>
          </w:tcPr>
          <w:p w14:paraId="092E17A1" w14:textId="52500DD8" w:rsidR="00C21D71" w:rsidRPr="00897888" w:rsidRDefault="004C0E92" w:rsidP="00C21D71">
            <w:pPr>
              <w:pStyle w:val="TableText"/>
              <w:rPr>
                <w:sz w:val="18"/>
                <w:szCs w:val="18"/>
              </w:rPr>
            </w:pPr>
            <w:r>
              <w:rPr>
                <w:sz w:val="18"/>
                <w:szCs w:val="18"/>
              </w:rPr>
              <w:t>14 Aug 2015</w:t>
            </w:r>
          </w:p>
        </w:tc>
      </w:tr>
      <w:tr w:rsidR="00C21D71" w:rsidRPr="007B5D67" w14:paraId="5FBDC7E3" w14:textId="77777777" w:rsidTr="00A70BD0">
        <w:trPr>
          <w:cantSplit/>
        </w:trPr>
        <w:tc>
          <w:tcPr>
            <w:tcW w:w="1980" w:type="dxa"/>
            <w:vAlign w:val="center"/>
          </w:tcPr>
          <w:p w14:paraId="5501008A" w14:textId="014DC510" w:rsidR="00C21D71" w:rsidRPr="00897888" w:rsidRDefault="00A14BC2" w:rsidP="00C21D71">
            <w:pPr>
              <w:pStyle w:val="TableText"/>
              <w:rPr>
                <w:sz w:val="18"/>
                <w:szCs w:val="18"/>
              </w:rPr>
            </w:pPr>
            <w:r>
              <w:rPr>
                <w:sz w:val="18"/>
                <w:szCs w:val="18"/>
              </w:rPr>
              <w:t>Harold Toomey</w:t>
            </w:r>
          </w:p>
        </w:tc>
        <w:tc>
          <w:tcPr>
            <w:tcW w:w="836" w:type="dxa"/>
            <w:vAlign w:val="center"/>
          </w:tcPr>
          <w:p w14:paraId="227E86A0" w14:textId="5557B113" w:rsidR="00C21D71" w:rsidRPr="00897888" w:rsidRDefault="00A14BC2" w:rsidP="00C21D71">
            <w:pPr>
              <w:pStyle w:val="TableText"/>
              <w:jc w:val="center"/>
              <w:rPr>
                <w:sz w:val="18"/>
                <w:szCs w:val="18"/>
              </w:rPr>
            </w:pPr>
            <w:r>
              <w:rPr>
                <w:sz w:val="18"/>
                <w:szCs w:val="18"/>
              </w:rPr>
              <w:t>23</w:t>
            </w:r>
          </w:p>
        </w:tc>
        <w:tc>
          <w:tcPr>
            <w:tcW w:w="4680" w:type="dxa"/>
            <w:vAlign w:val="center"/>
          </w:tcPr>
          <w:p w14:paraId="6AFF6F74" w14:textId="0DDB99E2" w:rsidR="00C21D71" w:rsidRPr="00897888" w:rsidRDefault="00A14BC2" w:rsidP="008D5FA7">
            <w:pPr>
              <w:pStyle w:val="TableText"/>
              <w:rPr>
                <w:sz w:val="18"/>
                <w:szCs w:val="18"/>
              </w:rPr>
            </w:pPr>
            <w:r>
              <w:rPr>
                <w:sz w:val="18"/>
                <w:szCs w:val="18"/>
              </w:rPr>
              <w:t>Updated wording and order of several tech parameters</w:t>
            </w:r>
            <w:r w:rsidR="008D5FA7">
              <w:rPr>
                <w:sz w:val="18"/>
                <w:szCs w:val="18"/>
              </w:rPr>
              <w:t>.  Updated O7-2,3,4; T1-0,3;</w:t>
            </w:r>
            <w:r w:rsidR="00885EAB">
              <w:rPr>
                <w:sz w:val="18"/>
                <w:szCs w:val="18"/>
              </w:rPr>
              <w:t xml:space="preserve"> </w:t>
            </w:r>
            <w:r w:rsidR="008D5FA7">
              <w:rPr>
                <w:sz w:val="18"/>
                <w:szCs w:val="18"/>
              </w:rPr>
              <w:t>T3-0,5;</w:t>
            </w:r>
            <w:r w:rsidR="00885EAB">
              <w:rPr>
                <w:sz w:val="18"/>
                <w:szCs w:val="18"/>
              </w:rPr>
              <w:t xml:space="preserve"> </w:t>
            </w:r>
            <w:r w:rsidR="008D5FA7">
              <w:rPr>
                <w:sz w:val="18"/>
                <w:szCs w:val="18"/>
              </w:rPr>
              <w:t>T5-0;</w:t>
            </w:r>
            <w:r w:rsidR="00885EAB">
              <w:rPr>
                <w:sz w:val="18"/>
                <w:szCs w:val="18"/>
              </w:rPr>
              <w:t xml:space="preserve"> </w:t>
            </w:r>
            <w:r w:rsidR="008D5FA7">
              <w:rPr>
                <w:sz w:val="18"/>
                <w:szCs w:val="18"/>
              </w:rPr>
              <w:t>T12-0,2,3,4,5</w:t>
            </w:r>
            <w:r w:rsidR="000C2DD2">
              <w:rPr>
                <w:sz w:val="18"/>
                <w:szCs w:val="18"/>
              </w:rPr>
              <w:t>.  Added BSIMM items to all parameters.</w:t>
            </w:r>
          </w:p>
        </w:tc>
        <w:tc>
          <w:tcPr>
            <w:tcW w:w="1710" w:type="dxa"/>
            <w:vAlign w:val="center"/>
          </w:tcPr>
          <w:p w14:paraId="6463B258" w14:textId="23417F26" w:rsidR="00C21D71" w:rsidRPr="00897888" w:rsidRDefault="00A14BC2" w:rsidP="00C21D71">
            <w:pPr>
              <w:pStyle w:val="TableText"/>
              <w:rPr>
                <w:sz w:val="18"/>
                <w:szCs w:val="18"/>
              </w:rPr>
            </w:pPr>
            <w:r>
              <w:rPr>
                <w:sz w:val="18"/>
                <w:szCs w:val="18"/>
              </w:rPr>
              <w:t>21 Dec 2015</w:t>
            </w:r>
          </w:p>
        </w:tc>
      </w:tr>
      <w:tr w:rsidR="00C21D71" w:rsidRPr="007B5D67" w14:paraId="60C77A91" w14:textId="77777777" w:rsidTr="00A70BD0">
        <w:trPr>
          <w:cantSplit/>
        </w:trPr>
        <w:tc>
          <w:tcPr>
            <w:tcW w:w="1980" w:type="dxa"/>
            <w:vAlign w:val="center"/>
          </w:tcPr>
          <w:p w14:paraId="0EAA3B37" w14:textId="591AA9DA" w:rsidR="00C21D71" w:rsidRPr="00897888" w:rsidRDefault="009C59CA" w:rsidP="00C21D71">
            <w:pPr>
              <w:pStyle w:val="TableText"/>
              <w:rPr>
                <w:sz w:val="18"/>
                <w:szCs w:val="18"/>
              </w:rPr>
            </w:pPr>
            <w:r>
              <w:rPr>
                <w:sz w:val="18"/>
                <w:szCs w:val="18"/>
              </w:rPr>
              <w:t>Harold Toomey</w:t>
            </w:r>
          </w:p>
        </w:tc>
        <w:tc>
          <w:tcPr>
            <w:tcW w:w="836" w:type="dxa"/>
            <w:vAlign w:val="center"/>
          </w:tcPr>
          <w:p w14:paraId="33AE681A" w14:textId="6EF2F1AD" w:rsidR="00C21D71" w:rsidRPr="00897888" w:rsidRDefault="009C59CA" w:rsidP="00C21D71">
            <w:pPr>
              <w:pStyle w:val="TableText"/>
              <w:jc w:val="center"/>
              <w:rPr>
                <w:sz w:val="18"/>
                <w:szCs w:val="18"/>
              </w:rPr>
            </w:pPr>
            <w:r>
              <w:rPr>
                <w:sz w:val="18"/>
                <w:szCs w:val="18"/>
              </w:rPr>
              <w:t>24</w:t>
            </w:r>
          </w:p>
        </w:tc>
        <w:tc>
          <w:tcPr>
            <w:tcW w:w="4680" w:type="dxa"/>
            <w:vAlign w:val="center"/>
          </w:tcPr>
          <w:p w14:paraId="44DC6CFC" w14:textId="031C23CB" w:rsidR="00C21D71" w:rsidRPr="00897888" w:rsidRDefault="009C59CA" w:rsidP="00C21D71">
            <w:pPr>
              <w:pStyle w:val="TableText"/>
              <w:rPr>
                <w:sz w:val="18"/>
                <w:szCs w:val="18"/>
              </w:rPr>
            </w:pPr>
            <w:r>
              <w:rPr>
                <w:sz w:val="18"/>
                <w:szCs w:val="18"/>
              </w:rPr>
              <w:t>Updated PSIRT order, fixed table numbers.</w:t>
            </w:r>
          </w:p>
        </w:tc>
        <w:tc>
          <w:tcPr>
            <w:tcW w:w="1710" w:type="dxa"/>
            <w:vAlign w:val="center"/>
          </w:tcPr>
          <w:p w14:paraId="574DDA95" w14:textId="6995CA88" w:rsidR="00C21D71" w:rsidRPr="00897888" w:rsidRDefault="009C59CA" w:rsidP="00C21D71">
            <w:pPr>
              <w:pStyle w:val="TableText"/>
              <w:rPr>
                <w:sz w:val="18"/>
                <w:szCs w:val="18"/>
              </w:rPr>
            </w:pPr>
            <w:r>
              <w:rPr>
                <w:sz w:val="18"/>
                <w:szCs w:val="18"/>
              </w:rPr>
              <w:t>29 Feb 2016</w:t>
            </w:r>
          </w:p>
        </w:tc>
      </w:tr>
      <w:tr w:rsidR="00C21D71" w:rsidRPr="007B5D67" w14:paraId="78C8B562" w14:textId="77777777" w:rsidTr="00A70BD0">
        <w:trPr>
          <w:cantSplit/>
        </w:trPr>
        <w:tc>
          <w:tcPr>
            <w:tcW w:w="1980" w:type="dxa"/>
            <w:vAlign w:val="center"/>
          </w:tcPr>
          <w:p w14:paraId="5FB5F0DA" w14:textId="60B5E74F" w:rsidR="00C21D71" w:rsidRPr="00897888" w:rsidRDefault="00E74F12" w:rsidP="00C21D71">
            <w:pPr>
              <w:pStyle w:val="TableText"/>
              <w:rPr>
                <w:sz w:val="18"/>
                <w:szCs w:val="18"/>
              </w:rPr>
            </w:pPr>
            <w:r>
              <w:rPr>
                <w:sz w:val="18"/>
                <w:szCs w:val="18"/>
              </w:rPr>
              <w:t>Harold Toomey</w:t>
            </w:r>
          </w:p>
        </w:tc>
        <w:tc>
          <w:tcPr>
            <w:tcW w:w="836" w:type="dxa"/>
            <w:vAlign w:val="center"/>
          </w:tcPr>
          <w:p w14:paraId="61E5D5C7" w14:textId="66EFE8C7" w:rsidR="00C21D71" w:rsidRPr="00897888" w:rsidRDefault="00E74F12" w:rsidP="00C21D71">
            <w:pPr>
              <w:pStyle w:val="TableText"/>
              <w:jc w:val="center"/>
              <w:rPr>
                <w:sz w:val="18"/>
                <w:szCs w:val="18"/>
              </w:rPr>
            </w:pPr>
            <w:r>
              <w:rPr>
                <w:sz w:val="18"/>
                <w:szCs w:val="18"/>
              </w:rPr>
              <w:t>25</w:t>
            </w:r>
          </w:p>
        </w:tc>
        <w:tc>
          <w:tcPr>
            <w:tcW w:w="4680" w:type="dxa"/>
            <w:vAlign w:val="center"/>
          </w:tcPr>
          <w:p w14:paraId="4947136D" w14:textId="233C61FC" w:rsidR="00C21D71" w:rsidRPr="00897888" w:rsidRDefault="00E74F12" w:rsidP="00E74F12">
            <w:pPr>
              <w:pStyle w:val="TableText"/>
              <w:rPr>
                <w:sz w:val="18"/>
                <w:szCs w:val="18"/>
              </w:rPr>
            </w:pPr>
            <w:r>
              <w:rPr>
                <w:sz w:val="18"/>
                <w:szCs w:val="18"/>
              </w:rPr>
              <w:t>Reviewed and updated, especially T4-Fuzz Testing and T5-Vulnerability Scans/ Penetration Testing.</w:t>
            </w:r>
          </w:p>
        </w:tc>
        <w:tc>
          <w:tcPr>
            <w:tcW w:w="1710" w:type="dxa"/>
            <w:vAlign w:val="center"/>
          </w:tcPr>
          <w:p w14:paraId="46C11829" w14:textId="4290F678" w:rsidR="00C21D71" w:rsidRPr="00897888" w:rsidRDefault="00E74F12" w:rsidP="00C21D71">
            <w:pPr>
              <w:pStyle w:val="TableText"/>
              <w:rPr>
                <w:sz w:val="18"/>
                <w:szCs w:val="18"/>
              </w:rPr>
            </w:pPr>
            <w:r>
              <w:rPr>
                <w:sz w:val="18"/>
                <w:szCs w:val="18"/>
              </w:rPr>
              <w:t>8 Mar 2016</w:t>
            </w:r>
          </w:p>
        </w:tc>
      </w:tr>
      <w:tr w:rsidR="00C21D71" w:rsidRPr="007B5D67" w14:paraId="6DF67CBC" w14:textId="77777777" w:rsidTr="00A70BD0">
        <w:trPr>
          <w:cantSplit/>
        </w:trPr>
        <w:tc>
          <w:tcPr>
            <w:tcW w:w="1980" w:type="dxa"/>
            <w:vAlign w:val="center"/>
          </w:tcPr>
          <w:p w14:paraId="46E35E4C" w14:textId="77777777" w:rsidR="00C21D71" w:rsidRPr="00897888" w:rsidRDefault="00C21D71" w:rsidP="00C21D71">
            <w:pPr>
              <w:pStyle w:val="TableText"/>
              <w:rPr>
                <w:sz w:val="18"/>
                <w:szCs w:val="18"/>
              </w:rPr>
            </w:pPr>
          </w:p>
        </w:tc>
        <w:tc>
          <w:tcPr>
            <w:tcW w:w="836" w:type="dxa"/>
            <w:vAlign w:val="center"/>
          </w:tcPr>
          <w:p w14:paraId="1BA56074" w14:textId="77777777" w:rsidR="00C21D71" w:rsidRPr="00897888" w:rsidRDefault="00C21D71" w:rsidP="00C21D71">
            <w:pPr>
              <w:pStyle w:val="TableText"/>
              <w:jc w:val="center"/>
              <w:rPr>
                <w:sz w:val="18"/>
                <w:szCs w:val="18"/>
              </w:rPr>
            </w:pPr>
          </w:p>
        </w:tc>
        <w:tc>
          <w:tcPr>
            <w:tcW w:w="4680" w:type="dxa"/>
            <w:vAlign w:val="center"/>
          </w:tcPr>
          <w:p w14:paraId="327209A0" w14:textId="77777777" w:rsidR="00C21D71" w:rsidRPr="00897888" w:rsidRDefault="00C21D71" w:rsidP="00C21D71">
            <w:pPr>
              <w:pStyle w:val="TableText"/>
              <w:rPr>
                <w:sz w:val="18"/>
                <w:szCs w:val="18"/>
              </w:rPr>
            </w:pPr>
          </w:p>
        </w:tc>
        <w:tc>
          <w:tcPr>
            <w:tcW w:w="1710" w:type="dxa"/>
            <w:vAlign w:val="center"/>
          </w:tcPr>
          <w:p w14:paraId="5BE7FD8A" w14:textId="77777777" w:rsidR="00C21D71" w:rsidRPr="00897888" w:rsidRDefault="00C21D71" w:rsidP="00C21D71">
            <w:pPr>
              <w:pStyle w:val="TableText"/>
              <w:rPr>
                <w:sz w:val="18"/>
                <w:szCs w:val="18"/>
              </w:rPr>
            </w:pPr>
          </w:p>
        </w:tc>
      </w:tr>
      <w:tr w:rsidR="00C21D71" w:rsidRPr="007B5D67" w14:paraId="11BAC00B" w14:textId="77777777" w:rsidTr="00A70BD0">
        <w:trPr>
          <w:cantSplit/>
        </w:trPr>
        <w:tc>
          <w:tcPr>
            <w:tcW w:w="1980" w:type="dxa"/>
            <w:vAlign w:val="center"/>
          </w:tcPr>
          <w:p w14:paraId="241C1DD4" w14:textId="77777777" w:rsidR="00C21D71" w:rsidRPr="00897888" w:rsidRDefault="00C21D71" w:rsidP="00C21D71">
            <w:pPr>
              <w:pStyle w:val="TableText"/>
              <w:rPr>
                <w:sz w:val="18"/>
                <w:szCs w:val="18"/>
              </w:rPr>
            </w:pPr>
          </w:p>
        </w:tc>
        <w:tc>
          <w:tcPr>
            <w:tcW w:w="836" w:type="dxa"/>
            <w:vAlign w:val="center"/>
          </w:tcPr>
          <w:p w14:paraId="65B10649" w14:textId="77777777" w:rsidR="00C21D71" w:rsidRPr="00897888" w:rsidRDefault="00C21D71" w:rsidP="00C21D71">
            <w:pPr>
              <w:pStyle w:val="TableText"/>
              <w:jc w:val="center"/>
              <w:rPr>
                <w:sz w:val="18"/>
                <w:szCs w:val="18"/>
              </w:rPr>
            </w:pPr>
          </w:p>
        </w:tc>
        <w:tc>
          <w:tcPr>
            <w:tcW w:w="4680" w:type="dxa"/>
            <w:vAlign w:val="center"/>
          </w:tcPr>
          <w:p w14:paraId="534B082B" w14:textId="77777777" w:rsidR="00C21D71" w:rsidRPr="00897888" w:rsidRDefault="00C21D71" w:rsidP="00C21D71">
            <w:pPr>
              <w:pStyle w:val="TableText"/>
              <w:rPr>
                <w:sz w:val="18"/>
                <w:szCs w:val="18"/>
              </w:rPr>
            </w:pPr>
          </w:p>
        </w:tc>
        <w:tc>
          <w:tcPr>
            <w:tcW w:w="1710" w:type="dxa"/>
            <w:vAlign w:val="center"/>
          </w:tcPr>
          <w:p w14:paraId="008537CF" w14:textId="77777777" w:rsidR="00C21D71" w:rsidRPr="00897888" w:rsidRDefault="00C21D71" w:rsidP="00C21D71">
            <w:pPr>
              <w:pStyle w:val="TableText"/>
              <w:rPr>
                <w:sz w:val="18"/>
                <w:szCs w:val="18"/>
              </w:rPr>
            </w:pPr>
          </w:p>
        </w:tc>
      </w:tr>
      <w:tr w:rsidR="00C21D71" w:rsidRPr="007B5D67" w14:paraId="6FF2A49B" w14:textId="77777777" w:rsidTr="00A70BD0">
        <w:trPr>
          <w:cantSplit/>
        </w:trPr>
        <w:tc>
          <w:tcPr>
            <w:tcW w:w="1980" w:type="dxa"/>
            <w:vAlign w:val="center"/>
          </w:tcPr>
          <w:p w14:paraId="15ADAB64" w14:textId="77777777" w:rsidR="00C21D71" w:rsidRPr="00897888" w:rsidRDefault="00C21D71" w:rsidP="00C21D71">
            <w:pPr>
              <w:pStyle w:val="TableText"/>
              <w:rPr>
                <w:sz w:val="18"/>
                <w:szCs w:val="18"/>
              </w:rPr>
            </w:pPr>
          </w:p>
        </w:tc>
        <w:tc>
          <w:tcPr>
            <w:tcW w:w="836" w:type="dxa"/>
            <w:vAlign w:val="center"/>
          </w:tcPr>
          <w:p w14:paraId="4294CE6E" w14:textId="77777777" w:rsidR="00C21D71" w:rsidRPr="00897888" w:rsidRDefault="00C21D71" w:rsidP="00C21D71">
            <w:pPr>
              <w:pStyle w:val="TableText"/>
              <w:jc w:val="center"/>
              <w:rPr>
                <w:sz w:val="18"/>
                <w:szCs w:val="18"/>
              </w:rPr>
            </w:pPr>
          </w:p>
        </w:tc>
        <w:tc>
          <w:tcPr>
            <w:tcW w:w="4680" w:type="dxa"/>
            <w:vAlign w:val="center"/>
          </w:tcPr>
          <w:p w14:paraId="61C02727" w14:textId="77777777" w:rsidR="00C21D71" w:rsidRPr="00897888" w:rsidRDefault="00C21D71" w:rsidP="00C21D71">
            <w:pPr>
              <w:pStyle w:val="TableText"/>
              <w:rPr>
                <w:sz w:val="18"/>
                <w:szCs w:val="18"/>
              </w:rPr>
            </w:pPr>
          </w:p>
        </w:tc>
        <w:tc>
          <w:tcPr>
            <w:tcW w:w="1710" w:type="dxa"/>
            <w:vAlign w:val="center"/>
          </w:tcPr>
          <w:p w14:paraId="23AAF12A" w14:textId="77777777" w:rsidR="00C21D71" w:rsidRPr="00897888" w:rsidRDefault="00C21D71" w:rsidP="00C21D71">
            <w:pPr>
              <w:pStyle w:val="TableText"/>
              <w:rPr>
                <w:sz w:val="18"/>
                <w:szCs w:val="18"/>
              </w:rPr>
            </w:pPr>
          </w:p>
        </w:tc>
      </w:tr>
      <w:tr w:rsidR="00C21D71" w:rsidRPr="007B5D67" w14:paraId="4084C765" w14:textId="77777777" w:rsidTr="00A70BD0">
        <w:trPr>
          <w:cantSplit/>
        </w:trPr>
        <w:tc>
          <w:tcPr>
            <w:tcW w:w="1980" w:type="dxa"/>
            <w:vAlign w:val="center"/>
          </w:tcPr>
          <w:p w14:paraId="4AA1D208" w14:textId="77777777" w:rsidR="00C21D71" w:rsidRPr="00897888" w:rsidRDefault="00C21D71" w:rsidP="00C21D71">
            <w:pPr>
              <w:pStyle w:val="TableText"/>
              <w:rPr>
                <w:sz w:val="18"/>
                <w:szCs w:val="18"/>
              </w:rPr>
            </w:pPr>
          </w:p>
        </w:tc>
        <w:tc>
          <w:tcPr>
            <w:tcW w:w="836" w:type="dxa"/>
            <w:vAlign w:val="center"/>
          </w:tcPr>
          <w:p w14:paraId="3D036355" w14:textId="77777777" w:rsidR="00C21D71" w:rsidRPr="00897888" w:rsidRDefault="00C21D71" w:rsidP="00C21D71">
            <w:pPr>
              <w:pStyle w:val="TableText"/>
              <w:jc w:val="center"/>
              <w:rPr>
                <w:sz w:val="18"/>
                <w:szCs w:val="18"/>
              </w:rPr>
            </w:pPr>
          </w:p>
        </w:tc>
        <w:tc>
          <w:tcPr>
            <w:tcW w:w="4680" w:type="dxa"/>
            <w:vAlign w:val="center"/>
          </w:tcPr>
          <w:p w14:paraId="46069955" w14:textId="77777777" w:rsidR="00C21D71" w:rsidRPr="00897888" w:rsidRDefault="00C21D71" w:rsidP="00C21D71">
            <w:pPr>
              <w:pStyle w:val="TableText"/>
              <w:rPr>
                <w:sz w:val="18"/>
                <w:szCs w:val="18"/>
              </w:rPr>
            </w:pPr>
          </w:p>
        </w:tc>
        <w:tc>
          <w:tcPr>
            <w:tcW w:w="1710" w:type="dxa"/>
            <w:vAlign w:val="center"/>
          </w:tcPr>
          <w:p w14:paraId="06352979" w14:textId="77777777" w:rsidR="00C21D71" w:rsidRPr="00897888" w:rsidRDefault="00C21D71" w:rsidP="00C21D71">
            <w:pPr>
              <w:pStyle w:val="TableText"/>
              <w:rPr>
                <w:sz w:val="18"/>
                <w:szCs w:val="18"/>
              </w:rPr>
            </w:pPr>
          </w:p>
        </w:tc>
      </w:tr>
      <w:tr w:rsidR="00C21D71" w:rsidRPr="007B5D67" w14:paraId="64B34894" w14:textId="77777777" w:rsidTr="00A70BD0">
        <w:trPr>
          <w:cantSplit/>
        </w:trPr>
        <w:tc>
          <w:tcPr>
            <w:tcW w:w="1980" w:type="dxa"/>
            <w:vAlign w:val="center"/>
          </w:tcPr>
          <w:p w14:paraId="40E24F9F" w14:textId="77777777" w:rsidR="00C21D71" w:rsidRPr="00897888" w:rsidRDefault="00C21D71" w:rsidP="00C21D71">
            <w:pPr>
              <w:pStyle w:val="TableText"/>
              <w:rPr>
                <w:sz w:val="18"/>
                <w:szCs w:val="18"/>
              </w:rPr>
            </w:pPr>
          </w:p>
        </w:tc>
        <w:tc>
          <w:tcPr>
            <w:tcW w:w="836" w:type="dxa"/>
            <w:vAlign w:val="center"/>
          </w:tcPr>
          <w:p w14:paraId="4515701C" w14:textId="77777777" w:rsidR="00C21D71" w:rsidRPr="00897888" w:rsidRDefault="00C21D71" w:rsidP="00C21D71">
            <w:pPr>
              <w:pStyle w:val="TableText"/>
              <w:jc w:val="center"/>
              <w:rPr>
                <w:sz w:val="18"/>
                <w:szCs w:val="18"/>
              </w:rPr>
            </w:pPr>
          </w:p>
        </w:tc>
        <w:tc>
          <w:tcPr>
            <w:tcW w:w="4680" w:type="dxa"/>
            <w:vAlign w:val="center"/>
          </w:tcPr>
          <w:p w14:paraId="627ACAD8" w14:textId="77777777" w:rsidR="00C21D71" w:rsidRPr="00897888" w:rsidRDefault="00C21D71" w:rsidP="00C21D71">
            <w:pPr>
              <w:pStyle w:val="TableText"/>
              <w:rPr>
                <w:sz w:val="18"/>
                <w:szCs w:val="18"/>
              </w:rPr>
            </w:pPr>
          </w:p>
        </w:tc>
        <w:tc>
          <w:tcPr>
            <w:tcW w:w="1710" w:type="dxa"/>
            <w:vAlign w:val="center"/>
          </w:tcPr>
          <w:p w14:paraId="1BC4B728" w14:textId="77777777" w:rsidR="00C21D71" w:rsidRPr="00897888" w:rsidRDefault="00C21D71" w:rsidP="00C21D71">
            <w:pPr>
              <w:pStyle w:val="TableText"/>
              <w:rPr>
                <w:sz w:val="18"/>
                <w:szCs w:val="18"/>
              </w:rPr>
            </w:pPr>
          </w:p>
        </w:tc>
      </w:tr>
      <w:tr w:rsidR="00C21D71" w:rsidRPr="007B5D67" w14:paraId="58A6456D" w14:textId="77777777" w:rsidTr="00A70BD0">
        <w:trPr>
          <w:cantSplit/>
        </w:trPr>
        <w:tc>
          <w:tcPr>
            <w:tcW w:w="1980" w:type="dxa"/>
            <w:vAlign w:val="center"/>
          </w:tcPr>
          <w:p w14:paraId="4CF447CE" w14:textId="77777777" w:rsidR="00C21D71" w:rsidRPr="00897888" w:rsidRDefault="00C21D71" w:rsidP="00C21D71">
            <w:pPr>
              <w:pStyle w:val="TableText"/>
              <w:rPr>
                <w:sz w:val="18"/>
                <w:szCs w:val="18"/>
              </w:rPr>
            </w:pPr>
          </w:p>
        </w:tc>
        <w:tc>
          <w:tcPr>
            <w:tcW w:w="836" w:type="dxa"/>
            <w:vAlign w:val="center"/>
          </w:tcPr>
          <w:p w14:paraId="52739535" w14:textId="77777777" w:rsidR="00C21D71" w:rsidRPr="00897888" w:rsidRDefault="00C21D71" w:rsidP="00C21D71">
            <w:pPr>
              <w:pStyle w:val="TableText"/>
              <w:jc w:val="center"/>
              <w:rPr>
                <w:sz w:val="18"/>
                <w:szCs w:val="18"/>
              </w:rPr>
            </w:pPr>
          </w:p>
        </w:tc>
        <w:tc>
          <w:tcPr>
            <w:tcW w:w="4680" w:type="dxa"/>
            <w:vAlign w:val="center"/>
          </w:tcPr>
          <w:p w14:paraId="372FF742" w14:textId="77777777" w:rsidR="00C21D71" w:rsidRPr="00897888" w:rsidRDefault="00C21D71" w:rsidP="00C21D71">
            <w:pPr>
              <w:pStyle w:val="TableText"/>
              <w:rPr>
                <w:sz w:val="18"/>
                <w:szCs w:val="18"/>
              </w:rPr>
            </w:pPr>
          </w:p>
        </w:tc>
        <w:tc>
          <w:tcPr>
            <w:tcW w:w="1710" w:type="dxa"/>
            <w:vAlign w:val="center"/>
          </w:tcPr>
          <w:p w14:paraId="462D731F" w14:textId="77777777" w:rsidR="00C21D71" w:rsidRPr="00897888" w:rsidRDefault="00C21D71" w:rsidP="00C21D71">
            <w:pPr>
              <w:pStyle w:val="TableText"/>
              <w:rPr>
                <w:sz w:val="18"/>
                <w:szCs w:val="18"/>
              </w:rPr>
            </w:pPr>
          </w:p>
        </w:tc>
      </w:tr>
      <w:tr w:rsidR="00C21D71" w:rsidRPr="007B5D67" w14:paraId="3ED998EB" w14:textId="77777777" w:rsidTr="00A70BD0">
        <w:trPr>
          <w:cantSplit/>
        </w:trPr>
        <w:tc>
          <w:tcPr>
            <w:tcW w:w="1980" w:type="dxa"/>
            <w:vAlign w:val="center"/>
          </w:tcPr>
          <w:p w14:paraId="7DC24647" w14:textId="77777777" w:rsidR="00C21D71" w:rsidRPr="00897888" w:rsidRDefault="00C21D71" w:rsidP="00C21D71">
            <w:pPr>
              <w:pStyle w:val="TableText"/>
              <w:rPr>
                <w:sz w:val="18"/>
                <w:szCs w:val="18"/>
              </w:rPr>
            </w:pPr>
          </w:p>
        </w:tc>
        <w:tc>
          <w:tcPr>
            <w:tcW w:w="836" w:type="dxa"/>
            <w:vAlign w:val="center"/>
          </w:tcPr>
          <w:p w14:paraId="210F1046" w14:textId="77777777" w:rsidR="00C21D71" w:rsidRPr="00897888" w:rsidRDefault="00C21D71" w:rsidP="00C21D71">
            <w:pPr>
              <w:pStyle w:val="TableText"/>
              <w:jc w:val="center"/>
              <w:rPr>
                <w:sz w:val="18"/>
                <w:szCs w:val="18"/>
              </w:rPr>
            </w:pPr>
          </w:p>
        </w:tc>
        <w:tc>
          <w:tcPr>
            <w:tcW w:w="4680" w:type="dxa"/>
            <w:vAlign w:val="center"/>
          </w:tcPr>
          <w:p w14:paraId="59F01848" w14:textId="77777777" w:rsidR="00C21D71" w:rsidRPr="00897888" w:rsidRDefault="00C21D71" w:rsidP="00C21D71">
            <w:pPr>
              <w:pStyle w:val="TableText"/>
              <w:rPr>
                <w:sz w:val="18"/>
                <w:szCs w:val="18"/>
              </w:rPr>
            </w:pPr>
          </w:p>
        </w:tc>
        <w:tc>
          <w:tcPr>
            <w:tcW w:w="1710" w:type="dxa"/>
            <w:vAlign w:val="center"/>
          </w:tcPr>
          <w:p w14:paraId="6AE06D9A" w14:textId="77777777" w:rsidR="00C21D71" w:rsidRPr="00897888" w:rsidRDefault="00C21D71" w:rsidP="00C21D71">
            <w:pPr>
              <w:pStyle w:val="TableText"/>
              <w:rPr>
                <w:sz w:val="18"/>
                <w:szCs w:val="18"/>
              </w:rPr>
            </w:pPr>
          </w:p>
        </w:tc>
      </w:tr>
      <w:tr w:rsidR="00C21D71" w:rsidRPr="007B5D67" w14:paraId="68A386D1" w14:textId="77777777" w:rsidTr="00A70BD0">
        <w:trPr>
          <w:cantSplit/>
        </w:trPr>
        <w:tc>
          <w:tcPr>
            <w:tcW w:w="1980" w:type="dxa"/>
            <w:vAlign w:val="center"/>
          </w:tcPr>
          <w:p w14:paraId="3CCC3F78" w14:textId="77777777" w:rsidR="00C21D71" w:rsidRPr="00897888" w:rsidRDefault="00C21D71" w:rsidP="00C21D71">
            <w:pPr>
              <w:pStyle w:val="TableText"/>
              <w:rPr>
                <w:sz w:val="18"/>
                <w:szCs w:val="18"/>
              </w:rPr>
            </w:pPr>
          </w:p>
        </w:tc>
        <w:tc>
          <w:tcPr>
            <w:tcW w:w="836" w:type="dxa"/>
            <w:vAlign w:val="center"/>
          </w:tcPr>
          <w:p w14:paraId="02ABBF1B" w14:textId="77777777" w:rsidR="00C21D71" w:rsidRPr="00897888" w:rsidRDefault="00C21D71" w:rsidP="00C21D71">
            <w:pPr>
              <w:pStyle w:val="TableText"/>
              <w:jc w:val="center"/>
              <w:rPr>
                <w:sz w:val="18"/>
                <w:szCs w:val="18"/>
              </w:rPr>
            </w:pPr>
          </w:p>
        </w:tc>
        <w:tc>
          <w:tcPr>
            <w:tcW w:w="4680" w:type="dxa"/>
            <w:vAlign w:val="center"/>
          </w:tcPr>
          <w:p w14:paraId="11CF207D" w14:textId="77777777" w:rsidR="00C21D71" w:rsidRPr="00897888" w:rsidRDefault="00C21D71" w:rsidP="00C21D71">
            <w:pPr>
              <w:pStyle w:val="TableText"/>
              <w:rPr>
                <w:sz w:val="18"/>
                <w:szCs w:val="18"/>
              </w:rPr>
            </w:pPr>
          </w:p>
        </w:tc>
        <w:tc>
          <w:tcPr>
            <w:tcW w:w="1710" w:type="dxa"/>
            <w:vAlign w:val="center"/>
          </w:tcPr>
          <w:p w14:paraId="521E1F4C" w14:textId="77777777" w:rsidR="00C21D71" w:rsidRPr="00897888" w:rsidRDefault="00C21D71" w:rsidP="00C21D71">
            <w:pPr>
              <w:pStyle w:val="TableText"/>
              <w:rPr>
                <w:sz w:val="18"/>
                <w:szCs w:val="18"/>
              </w:rPr>
            </w:pPr>
          </w:p>
        </w:tc>
      </w:tr>
      <w:tr w:rsidR="00C21D71" w:rsidRPr="007B5D67" w14:paraId="5A2C8A84" w14:textId="77777777" w:rsidTr="00A70BD0">
        <w:trPr>
          <w:cantSplit/>
        </w:trPr>
        <w:tc>
          <w:tcPr>
            <w:tcW w:w="1980" w:type="dxa"/>
            <w:vAlign w:val="center"/>
          </w:tcPr>
          <w:p w14:paraId="6477E274" w14:textId="77777777" w:rsidR="00C21D71" w:rsidRPr="00897888" w:rsidRDefault="00C21D71" w:rsidP="00C21D71">
            <w:pPr>
              <w:pStyle w:val="TableText"/>
              <w:rPr>
                <w:sz w:val="18"/>
                <w:szCs w:val="18"/>
              </w:rPr>
            </w:pPr>
          </w:p>
        </w:tc>
        <w:tc>
          <w:tcPr>
            <w:tcW w:w="836" w:type="dxa"/>
            <w:vAlign w:val="center"/>
          </w:tcPr>
          <w:p w14:paraId="663776DF" w14:textId="77777777" w:rsidR="00C21D71" w:rsidRPr="00897888" w:rsidRDefault="00C21D71" w:rsidP="00C21D71">
            <w:pPr>
              <w:pStyle w:val="TableText"/>
              <w:jc w:val="center"/>
              <w:rPr>
                <w:sz w:val="18"/>
                <w:szCs w:val="18"/>
              </w:rPr>
            </w:pPr>
          </w:p>
        </w:tc>
        <w:tc>
          <w:tcPr>
            <w:tcW w:w="4680" w:type="dxa"/>
            <w:vAlign w:val="center"/>
          </w:tcPr>
          <w:p w14:paraId="78D83714" w14:textId="77777777" w:rsidR="00C21D71" w:rsidRPr="00897888" w:rsidRDefault="00C21D71" w:rsidP="00C21D71">
            <w:pPr>
              <w:pStyle w:val="TableText"/>
              <w:rPr>
                <w:sz w:val="18"/>
                <w:szCs w:val="18"/>
              </w:rPr>
            </w:pPr>
          </w:p>
        </w:tc>
        <w:tc>
          <w:tcPr>
            <w:tcW w:w="1710" w:type="dxa"/>
            <w:vAlign w:val="center"/>
          </w:tcPr>
          <w:p w14:paraId="19C5F3F4" w14:textId="77777777" w:rsidR="00C21D71" w:rsidRPr="00897888" w:rsidRDefault="00C21D71" w:rsidP="00C21D71">
            <w:pPr>
              <w:pStyle w:val="TableText"/>
              <w:rPr>
                <w:sz w:val="18"/>
                <w:szCs w:val="18"/>
              </w:rPr>
            </w:pPr>
          </w:p>
        </w:tc>
      </w:tr>
      <w:tr w:rsidR="00C21D71" w:rsidRPr="007B5D67" w14:paraId="663DFA49" w14:textId="77777777" w:rsidTr="00A70BD0">
        <w:trPr>
          <w:cantSplit/>
        </w:trPr>
        <w:tc>
          <w:tcPr>
            <w:tcW w:w="1980" w:type="dxa"/>
            <w:vAlign w:val="center"/>
          </w:tcPr>
          <w:p w14:paraId="79CAD09A" w14:textId="77777777" w:rsidR="00C21D71" w:rsidRPr="00897888" w:rsidRDefault="00C21D71" w:rsidP="00C21D71">
            <w:pPr>
              <w:pStyle w:val="TableText"/>
              <w:rPr>
                <w:sz w:val="18"/>
                <w:szCs w:val="18"/>
              </w:rPr>
            </w:pPr>
          </w:p>
        </w:tc>
        <w:tc>
          <w:tcPr>
            <w:tcW w:w="836" w:type="dxa"/>
            <w:vAlign w:val="center"/>
          </w:tcPr>
          <w:p w14:paraId="74B19E4D" w14:textId="77777777" w:rsidR="00C21D71" w:rsidRPr="00897888" w:rsidRDefault="00C21D71" w:rsidP="00C21D71">
            <w:pPr>
              <w:pStyle w:val="TableText"/>
              <w:jc w:val="center"/>
              <w:rPr>
                <w:sz w:val="18"/>
                <w:szCs w:val="18"/>
              </w:rPr>
            </w:pPr>
          </w:p>
        </w:tc>
        <w:tc>
          <w:tcPr>
            <w:tcW w:w="4680" w:type="dxa"/>
            <w:vAlign w:val="center"/>
          </w:tcPr>
          <w:p w14:paraId="5D12E1A3" w14:textId="77777777" w:rsidR="00C21D71" w:rsidRPr="00897888" w:rsidRDefault="00C21D71" w:rsidP="00C21D71">
            <w:pPr>
              <w:pStyle w:val="TableText"/>
              <w:rPr>
                <w:sz w:val="18"/>
                <w:szCs w:val="18"/>
              </w:rPr>
            </w:pPr>
          </w:p>
        </w:tc>
        <w:tc>
          <w:tcPr>
            <w:tcW w:w="1710" w:type="dxa"/>
            <w:vAlign w:val="center"/>
          </w:tcPr>
          <w:p w14:paraId="3867192F" w14:textId="77777777" w:rsidR="00C21D71" w:rsidRPr="00897888" w:rsidRDefault="00C21D71" w:rsidP="00C21D71">
            <w:pPr>
              <w:pStyle w:val="TableText"/>
              <w:rPr>
                <w:sz w:val="18"/>
                <w:szCs w:val="18"/>
              </w:rPr>
            </w:pPr>
          </w:p>
        </w:tc>
      </w:tr>
      <w:tr w:rsidR="00C21D71" w:rsidRPr="007B5D67" w14:paraId="15DC4CF4" w14:textId="77777777" w:rsidTr="00A70BD0">
        <w:trPr>
          <w:cantSplit/>
        </w:trPr>
        <w:tc>
          <w:tcPr>
            <w:tcW w:w="1980" w:type="dxa"/>
            <w:vAlign w:val="center"/>
          </w:tcPr>
          <w:p w14:paraId="72B7B708" w14:textId="77777777" w:rsidR="00C21D71" w:rsidRPr="00897888" w:rsidRDefault="00C21D71" w:rsidP="00C21D71">
            <w:pPr>
              <w:pStyle w:val="TableText"/>
              <w:rPr>
                <w:sz w:val="18"/>
                <w:szCs w:val="18"/>
              </w:rPr>
            </w:pPr>
          </w:p>
        </w:tc>
        <w:tc>
          <w:tcPr>
            <w:tcW w:w="836" w:type="dxa"/>
            <w:vAlign w:val="center"/>
          </w:tcPr>
          <w:p w14:paraId="0CF5990F" w14:textId="77777777" w:rsidR="00C21D71" w:rsidRPr="00897888" w:rsidRDefault="00C21D71" w:rsidP="00C21D71">
            <w:pPr>
              <w:pStyle w:val="TableText"/>
              <w:jc w:val="center"/>
              <w:rPr>
                <w:sz w:val="18"/>
                <w:szCs w:val="18"/>
              </w:rPr>
            </w:pPr>
          </w:p>
        </w:tc>
        <w:tc>
          <w:tcPr>
            <w:tcW w:w="4680" w:type="dxa"/>
            <w:vAlign w:val="center"/>
          </w:tcPr>
          <w:p w14:paraId="44FD7E56" w14:textId="77777777" w:rsidR="00C21D71" w:rsidRPr="00897888" w:rsidRDefault="00C21D71" w:rsidP="00C21D71">
            <w:pPr>
              <w:pStyle w:val="TableText"/>
              <w:rPr>
                <w:sz w:val="18"/>
                <w:szCs w:val="18"/>
              </w:rPr>
            </w:pPr>
          </w:p>
        </w:tc>
        <w:tc>
          <w:tcPr>
            <w:tcW w:w="1710" w:type="dxa"/>
            <w:vAlign w:val="center"/>
          </w:tcPr>
          <w:p w14:paraId="4BE47153" w14:textId="77777777" w:rsidR="00C21D71" w:rsidRPr="00897888" w:rsidRDefault="00C21D71" w:rsidP="00C21D71">
            <w:pPr>
              <w:pStyle w:val="TableText"/>
              <w:rPr>
                <w:sz w:val="18"/>
                <w:szCs w:val="18"/>
              </w:rPr>
            </w:pPr>
          </w:p>
        </w:tc>
      </w:tr>
      <w:tr w:rsidR="00C21D71" w:rsidRPr="007B5D67" w14:paraId="235800B1" w14:textId="77777777" w:rsidTr="00A70BD0">
        <w:trPr>
          <w:cantSplit/>
        </w:trPr>
        <w:tc>
          <w:tcPr>
            <w:tcW w:w="1980" w:type="dxa"/>
            <w:vAlign w:val="center"/>
          </w:tcPr>
          <w:p w14:paraId="3F80F146" w14:textId="77777777" w:rsidR="00C21D71" w:rsidRPr="00897888" w:rsidRDefault="00C21D71" w:rsidP="00C21D71">
            <w:pPr>
              <w:pStyle w:val="TableText"/>
              <w:rPr>
                <w:sz w:val="18"/>
                <w:szCs w:val="18"/>
              </w:rPr>
            </w:pPr>
          </w:p>
        </w:tc>
        <w:tc>
          <w:tcPr>
            <w:tcW w:w="836" w:type="dxa"/>
            <w:vAlign w:val="center"/>
          </w:tcPr>
          <w:p w14:paraId="50B4F2F4" w14:textId="77777777" w:rsidR="00C21D71" w:rsidRPr="00897888" w:rsidRDefault="00C21D71" w:rsidP="00C21D71">
            <w:pPr>
              <w:pStyle w:val="TableText"/>
              <w:jc w:val="center"/>
              <w:rPr>
                <w:sz w:val="18"/>
                <w:szCs w:val="18"/>
              </w:rPr>
            </w:pPr>
          </w:p>
        </w:tc>
        <w:tc>
          <w:tcPr>
            <w:tcW w:w="4680" w:type="dxa"/>
            <w:vAlign w:val="center"/>
          </w:tcPr>
          <w:p w14:paraId="48D96364" w14:textId="77777777" w:rsidR="00C21D71" w:rsidRPr="00897888" w:rsidRDefault="00C21D71" w:rsidP="00C21D71">
            <w:pPr>
              <w:pStyle w:val="TableText"/>
              <w:rPr>
                <w:sz w:val="18"/>
                <w:szCs w:val="18"/>
              </w:rPr>
            </w:pPr>
          </w:p>
        </w:tc>
        <w:tc>
          <w:tcPr>
            <w:tcW w:w="1710" w:type="dxa"/>
            <w:vAlign w:val="center"/>
          </w:tcPr>
          <w:p w14:paraId="56C6CA9E" w14:textId="77777777" w:rsidR="00C21D71" w:rsidRPr="00897888" w:rsidRDefault="00C21D71" w:rsidP="00C21D71">
            <w:pPr>
              <w:pStyle w:val="TableText"/>
              <w:rPr>
                <w:sz w:val="18"/>
                <w:szCs w:val="18"/>
              </w:rPr>
            </w:pPr>
          </w:p>
        </w:tc>
      </w:tr>
      <w:tr w:rsidR="00C21D71" w:rsidRPr="007B5D67" w14:paraId="31F7987B" w14:textId="77777777" w:rsidTr="00A70BD0">
        <w:trPr>
          <w:cantSplit/>
        </w:trPr>
        <w:tc>
          <w:tcPr>
            <w:tcW w:w="1980" w:type="dxa"/>
            <w:vAlign w:val="center"/>
          </w:tcPr>
          <w:p w14:paraId="021F525B" w14:textId="77777777" w:rsidR="00C21D71" w:rsidRPr="00897888" w:rsidRDefault="00C21D71" w:rsidP="00C21D71">
            <w:pPr>
              <w:pStyle w:val="TableText"/>
              <w:rPr>
                <w:sz w:val="18"/>
                <w:szCs w:val="18"/>
              </w:rPr>
            </w:pPr>
          </w:p>
        </w:tc>
        <w:tc>
          <w:tcPr>
            <w:tcW w:w="836" w:type="dxa"/>
            <w:vAlign w:val="center"/>
          </w:tcPr>
          <w:p w14:paraId="06A72E8D" w14:textId="77777777" w:rsidR="00C21D71" w:rsidRPr="00897888" w:rsidRDefault="00C21D71" w:rsidP="00C21D71">
            <w:pPr>
              <w:pStyle w:val="TableText"/>
              <w:jc w:val="center"/>
              <w:rPr>
                <w:sz w:val="18"/>
                <w:szCs w:val="18"/>
              </w:rPr>
            </w:pPr>
          </w:p>
        </w:tc>
        <w:tc>
          <w:tcPr>
            <w:tcW w:w="4680" w:type="dxa"/>
            <w:vAlign w:val="center"/>
          </w:tcPr>
          <w:p w14:paraId="56B18142" w14:textId="77777777" w:rsidR="00C21D71" w:rsidRPr="00897888" w:rsidRDefault="00C21D71" w:rsidP="00C21D71">
            <w:pPr>
              <w:pStyle w:val="TableText"/>
              <w:rPr>
                <w:sz w:val="18"/>
                <w:szCs w:val="18"/>
              </w:rPr>
            </w:pPr>
          </w:p>
        </w:tc>
        <w:tc>
          <w:tcPr>
            <w:tcW w:w="1710" w:type="dxa"/>
            <w:vAlign w:val="center"/>
          </w:tcPr>
          <w:p w14:paraId="72B8ADFC" w14:textId="77777777" w:rsidR="00C21D71" w:rsidRPr="00897888" w:rsidRDefault="00C21D71" w:rsidP="00C21D71">
            <w:pPr>
              <w:pStyle w:val="TableText"/>
              <w:rPr>
                <w:sz w:val="18"/>
                <w:szCs w:val="18"/>
              </w:rPr>
            </w:pPr>
          </w:p>
        </w:tc>
      </w:tr>
      <w:tr w:rsidR="00C21D71" w:rsidRPr="007B5D67" w14:paraId="433FAC59" w14:textId="77777777" w:rsidTr="00A70BD0">
        <w:trPr>
          <w:cantSplit/>
        </w:trPr>
        <w:tc>
          <w:tcPr>
            <w:tcW w:w="1980" w:type="dxa"/>
            <w:vAlign w:val="center"/>
          </w:tcPr>
          <w:p w14:paraId="3E108662" w14:textId="77777777" w:rsidR="00C21D71" w:rsidRPr="00897888" w:rsidRDefault="00C21D71" w:rsidP="00C21D71">
            <w:pPr>
              <w:pStyle w:val="TableText"/>
              <w:rPr>
                <w:sz w:val="18"/>
                <w:szCs w:val="18"/>
              </w:rPr>
            </w:pPr>
          </w:p>
        </w:tc>
        <w:tc>
          <w:tcPr>
            <w:tcW w:w="836" w:type="dxa"/>
            <w:vAlign w:val="center"/>
          </w:tcPr>
          <w:p w14:paraId="1B003EA3" w14:textId="77777777" w:rsidR="00C21D71" w:rsidRPr="00897888" w:rsidRDefault="00C21D71" w:rsidP="00C21D71">
            <w:pPr>
              <w:pStyle w:val="TableText"/>
              <w:jc w:val="center"/>
              <w:rPr>
                <w:sz w:val="18"/>
                <w:szCs w:val="18"/>
              </w:rPr>
            </w:pPr>
          </w:p>
        </w:tc>
        <w:tc>
          <w:tcPr>
            <w:tcW w:w="4680" w:type="dxa"/>
            <w:vAlign w:val="center"/>
          </w:tcPr>
          <w:p w14:paraId="736FAF4E" w14:textId="77777777" w:rsidR="00C21D71" w:rsidRPr="00897888" w:rsidRDefault="00C21D71" w:rsidP="00C21D71">
            <w:pPr>
              <w:pStyle w:val="TableText"/>
              <w:rPr>
                <w:sz w:val="18"/>
                <w:szCs w:val="18"/>
              </w:rPr>
            </w:pPr>
          </w:p>
        </w:tc>
        <w:tc>
          <w:tcPr>
            <w:tcW w:w="1710" w:type="dxa"/>
            <w:vAlign w:val="center"/>
          </w:tcPr>
          <w:p w14:paraId="1EA5371A" w14:textId="77777777" w:rsidR="00C21D71" w:rsidRPr="00897888" w:rsidRDefault="00C21D71" w:rsidP="00C21D71">
            <w:pPr>
              <w:pStyle w:val="TableText"/>
              <w:rPr>
                <w:sz w:val="18"/>
                <w:szCs w:val="18"/>
              </w:rPr>
            </w:pPr>
          </w:p>
        </w:tc>
      </w:tr>
      <w:tr w:rsidR="00C21D71" w:rsidRPr="007B5D67" w14:paraId="66C3B3C0" w14:textId="77777777" w:rsidTr="00A70BD0">
        <w:trPr>
          <w:cantSplit/>
        </w:trPr>
        <w:tc>
          <w:tcPr>
            <w:tcW w:w="1980" w:type="dxa"/>
            <w:vAlign w:val="center"/>
          </w:tcPr>
          <w:p w14:paraId="7CC3AC3E" w14:textId="77777777" w:rsidR="00C21D71" w:rsidRPr="00897888" w:rsidRDefault="00C21D71" w:rsidP="00C21D71">
            <w:pPr>
              <w:pStyle w:val="TableText"/>
              <w:rPr>
                <w:sz w:val="18"/>
                <w:szCs w:val="18"/>
              </w:rPr>
            </w:pPr>
          </w:p>
        </w:tc>
        <w:tc>
          <w:tcPr>
            <w:tcW w:w="836" w:type="dxa"/>
            <w:vAlign w:val="center"/>
          </w:tcPr>
          <w:p w14:paraId="79B3C586" w14:textId="77777777" w:rsidR="00C21D71" w:rsidRPr="00897888" w:rsidRDefault="00C21D71" w:rsidP="00C21D71">
            <w:pPr>
              <w:pStyle w:val="TableText"/>
              <w:jc w:val="center"/>
              <w:rPr>
                <w:sz w:val="18"/>
                <w:szCs w:val="18"/>
              </w:rPr>
            </w:pPr>
          </w:p>
        </w:tc>
        <w:tc>
          <w:tcPr>
            <w:tcW w:w="4680" w:type="dxa"/>
            <w:vAlign w:val="center"/>
          </w:tcPr>
          <w:p w14:paraId="00ADA164" w14:textId="77777777" w:rsidR="00C21D71" w:rsidRPr="00897888" w:rsidRDefault="00C21D71" w:rsidP="00C21D71">
            <w:pPr>
              <w:pStyle w:val="TableText"/>
              <w:rPr>
                <w:sz w:val="18"/>
                <w:szCs w:val="18"/>
              </w:rPr>
            </w:pPr>
          </w:p>
        </w:tc>
        <w:tc>
          <w:tcPr>
            <w:tcW w:w="1710" w:type="dxa"/>
            <w:vAlign w:val="center"/>
          </w:tcPr>
          <w:p w14:paraId="2015289C" w14:textId="77777777" w:rsidR="00C21D71" w:rsidRPr="00897888" w:rsidRDefault="00C21D71" w:rsidP="00C21D71">
            <w:pPr>
              <w:pStyle w:val="TableText"/>
              <w:rPr>
                <w:sz w:val="18"/>
                <w:szCs w:val="18"/>
              </w:rPr>
            </w:pPr>
          </w:p>
        </w:tc>
      </w:tr>
      <w:tr w:rsidR="00C21D71" w:rsidRPr="007B5D67" w14:paraId="3FDF0AF5" w14:textId="77777777" w:rsidTr="00A70BD0">
        <w:trPr>
          <w:cantSplit/>
        </w:trPr>
        <w:tc>
          <w:tcPr>
            <w:tcW w:w="1980" w:type="dxa"/>
            <w:vAlign w:val="center"/>
          </w:tcPr>
          <w:p w14:paraId="7CD3B23D" w14:textId="77777777" w:rsidR="00C21D71" w:rsidRPr="00897888" w:rsidRDefault="00C21D71" w:rsidP="00C21D71">
            <w:pPr>
              <w:pStyle w:val="TableText"/>
              <w:rPr>
                <w:sz w:val="18"/>
                <w:szCs w:val="18"/>
              </w:rPr>
            </w:pPr>
          </w:p>
        </w:tc>
        <w:tc>
          <w:tcPr>
            <w:tcW w:w="836" w:type="dxa"/>
            <w:vAlign w:val="center"/>
          </w:tcPr>
          <w:p w14:paraId="6069BC74" w14:textId="77777777" w:rsidR="00C21D71" w:rsidRPr="00897888" w:rsidRDefault="00C21D71" w:rsidP="00C21D71">
            <w:pPr>
              <w:pStyle w:val="TableText"/>
              <w:jc w:val="center"/>
              <w:rPr>
                <w:sz w:val="18"/>
                <w:szCs w:val="18"/>
              </w:rPr>
            </w:pPr>
          </w:p>
        </w:tc>
        <w:tc>
          <w:tcPr>
            <w:tcW w:w="4680" w:type="dxa"/>
            <w:vAlign w:val="center"/>
          </w:tcPr>
          <w:p w14:paraId="536F965D" w14:textId="77777777" w:rsidR="00C21D71" w:rsidRPr="00897888" w:rsidRDefault="00C21D71" w:rsidP="00C21D71">
            <w:pPr>
              <w:pStyle w:val="TableText"/>
              <w:rPr>
                <w:sz w:val="18"/>
                <w:szCs w:val="18"/>
              </w:rPr>
            </w:pPr>
          </w:p>
        </w:tc>
        <w:tc>
          <w:tcPr>
            <w:tcW w:w="1710" w:type="dxa"/>
            <w:vAlign w:val="center"/>
          </w:tcPr>
          <w:p w14:paraId="7AE86106" w14:textId="77777777" w:rsidR="00C21D71" w:rsidRPr="00897888" w:rsidRDefault="00C21D71" w:rsidP="00C21D71">
            <w:pPr>
              <w:pStyle w:val="TableText"/>
              <w:rPr>
                <w:sz w:val="18"/>
                <w:szCs w:val="18"/>
              </w:rPr>
            </w:pPr>
          </w:p>
        </w:tc>
      </w:tr>
      <w:tr w:rsidR="00C21D71" w:rsidRPr="007B5D67" w14:paraId="1FEF529A" w14:textId="77777777" w:rsidTr="00A70BD0">
        <w:trPr>
          <w:cantSplit/>
        </w:trPr>
        <w:tc>
          <w:tcPr>
            <w:tcW w:w="1980" w:type="dxa"/>
            <w:vAlign w:val="center"/>
          </w:tcPr>
          <w:p w14:paraId="6AB42282" w14:textId="77777777" w:rsidR="00C21D71" w:rsidRPr="00897888" w:rsidRDefault="00C21D71" w:rsidP="00C21D71">
            <w:pPr>
              <w:pStyle w:val="TableText"/>
              <w:rPr>
                <w:sz w:val="18"/>
                <w:szCs w:val="18"/>
              </w:rPr>
            </w:pPr>
          </w:p>
        </w:tc>
        <w:tc>
          <w:tcPr>
            <w:tcW w:w="836" w:type="dxa"/>
            <w:vAlign w:val="center"/>
          </w:tcPr>
          <w:p w14:paraId="1B9CB656" w14:textId="77777777" w:rsidR="00C21D71" w:rsidRPr="00897888" w:rsidRDefault="00C21D71" w:rsidP="00C21D71">
            <w:pPr>
              <w:pStyle w:val="TableText"/>
              <w:jc w:val="center"/>
              <w:rPr>
                <w:sz w:val="18"/>
                <w:szCs w:val="18"/>
              </w:rPr>
            </w:pPr>
          </w:p>
        </w:tc>
        <w:tc>
          <w:tcPr>
            <w:tcW w:w="4680" w:type="dxa"/>
            <w:vAlign w:val="center"/>
          </w:tcPr>
          <w:p w14:paraId="660BC44D" w14:textId="77777777" w:rsidR="00C21D71" w:rsidRPr="00897888" w:rsidRDefault="00C21D71" w:rsidP="00C21D71">
            <w:pPr>
              <w:pStyle w:val="TableText"/>
              <w:rPr>
                <w:sz w:val="18"/>
                <w:szCs w:val="18"/>
              </w:rPr>
            </w:pPr>
          </w:p>
        </w:tc>
        <w:tc>
          <w:tcPr>
            <w:tcW w:w="1710" w:type="dxa"/>
            <w:vAlign w:val="center"/>
          </w:tcPr>
          <w:p w14:paraId="6C76AD9D" w14:textId="77777777" w:rsidR="00C21D71" w:rsidRPr="00897888" w:rsidRDefault="00C21D71" w:rsidP="00C21D71">
            <w:pPr>
              <w:pStyle w:val="TableText"/>
              <w:rPr>
                <w:sz w:val="18"/>
                <w:szCs w:val="18"/>
              </w:rPr>
            </w:pPr>
          </w:p>
        </w:tc>
      </w:tr>
      <w:tr w:rsidR="00C21D71" w:rsidRPr="007B5D67" w14:paraId="2EC08550" w14:textId="77777777" w:rsidTr="00A70BD0">
        <w:trPr>
          <w:cantSplit/>
        </w:trPr>
        <w:tc>
          <w:tcPr>
            <w:tcW w:w="1980" w:type="dxa"/>
            <w:vAlign w:val="center"/>
          </w:tcPr>
          <w:p w14:paraId="5A16F8AA" w14:textId="77777777" w:rsidR="00C21D71" w:rsidRPr="00897888" w:rsidRDefault="00C21D71" w:rsidP="00C21D71">
            <w:pPr>
              <w:pStyle w:val="TableText"/>
              <w:rPr>
                <w:sz w:val="18"/>
                <w:szCs w:val="18"/>
              </w:rPr>
            </w:pPr>
          </w:p>
        </w:tc>
        <w:tc>
          <w:tcPr>
            <w:tcW w:w="836" w:type="dxa"/>
            <w:vAlign w:val="center"/>
          </w:tcPr>
          <w:p w14:paraId="3E4E745D" w14:textId="77777777" w:rsidR="00C21D71" w:rsidRPr="00897888" w:rsidRDefault="00C21D71" w:rsidP="00C21D71">
            <w:pPr>
              <w:pStyle w:val="TableText"/>
              <w:jc w:val="center"/>
              <w:rPr>
                <w:sz w:val="18"/>
                <w:szCs w:val="18"/>
              </w:rPr>
            </w:pPr>
          </w:p>
        </w:tc>
        <w:tc>
          <w:tcPr>
            <w:tcW w:w="4680" w:type="dxa"/>
            <w:vAlign w:val="center"/>
          </w:tcPr>
          <w:p w14:paraId="62D2EF1F" w14:textId="77777777" w:rsidR="00C21D71" w:rsidRPr="00897888" w:rsidRDefault="00C21D71" w:rsidP="00C21D71">
            <w:pPr>
              <w:pStyle w:val="TableText"/>
              <w:rPr>
                <w:sz w:val="18"/>
                <w:szCs w:val="18"/>
              </w:rPr>
            </w:pPr>
          </w:p>
        </w:tc>
        <w:tc>
          <w:tcPr>
            <w:tcW w:w="1710" w:type="dxa"/>
            <w:vAlign w:val="center"/>
          </w:tcPr>
          <w:p w14:paraId="512C6236" w14:textId="77777777" w:rsidR="00C21D71" w:rsidRPr="00897888" w:rsidRDefault="00C21D71" w:rsidP="00C21D71">
            <w:pPr>
              <w:pStyle w:val="TableText"/>
              <w:rPr>
                <w:sz w:val="18"/>
                <w:szCs w:val="18"/>
              </w:rPr>
            </w:pPr>
          </w:p>
        </w:tc>
      </w:tr>
    </w:tbl>
    <w:p w14:paraId="0AC35F20" w14:textId="77777777" w:rsidR="00BD1DCD" w:rsidRDefault="00BD1DCD" w:rsidP="00BD1DCD">
      <w:pPr>
        <w:rPr>
          <w:rFonts w:cs="Arial"/>
          <w:szCs w:val="22"/>
        </w:rPr>
      </w:pPr>
    </w:p>
    <w:sectPr w:rsidR="00BD1DCD" w:rsidSect="00A6214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C9F1F" w14:textId="77777777" w:rsidR="00C56155" w:rsidRDefault="00C56155" w:rsidP="00C073BB">
      <w:r>
        <w:separator/>
      </w:r>
    </w:p>
  </w:endnote>
  <w:endnote w:type="continuationSeparator" w:id="0">
    <w:p w14:paraId="2D68FCB4" w14:textId="77777777" w:rsidR="00C56155" w:rsidRDefault="00C56155" w:rsidP="00C0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tel Clear">
    <w:panose1 w:val="020B0604020203020204"/>
    <w:charset w:val="00"/>
    <w:family w:val="swiss"/>
    <w:pitch w:val="variable"/>
    <w:sig w:usb0="E10006FF" w:usb1="400060FB" w:usb2="00000028"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ntel Clear Light">
    <w:panose1 w:val="020B0404020203020204"/>
    <w:charset w:val="00"/>
    <w:family w:val="swiss"/>
    <w:pitch w:val="variable"/>
    <w:sig w:usb0="E10006FF" w:usb1="400060FB" w:usb2="00000028" w:usb3="00000000" w:csb0="0000019F" w:csb1="00000000"/>
  </w:font>
  <w:font w:name="NeoSansIntel-Medium">
    <w:altName w:val="Neo Sans Intel Medium"/>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25747" w14:textId="77777777" w:rsidR="00C56155" w:rsidRPr="002565C4" w:rsidRDefault="00C56155" w:rsidP="00CF6B32">
    <w:pPr>
      <w:pStyle w:val="Footer"/>
      <w:rPr>
        <w:rFonts w:cs="Arial"/>
      </w:rPr>
    </w:pPr>
    <w:r>
      <w:rPr>
        <w:noProof/>
      </w:rPr>
      <w:drawing>
        <wp:anchor distT="0" distB="0" distL="114300" distR="114300" simplePos="0" relativeHeight="251664384" behindDoc="0" locked="0" layoutInCell="1" allowOverlap="1" wp14:anchorId="677A9B1F" wp14:editId="659DD631">
          <wp:simplePos x="0" y="0"/>
          <wp:positionH relativeFrom="margin">
            <wp:posOffset>4561205</wp:posOffset>
          </wp:positionH>
          <wp:positionV relativeFrom="paragraph">
            <wp:posOffset>177800</wp:posOffset>
          </wp:positionV>
          <wp:extent cx="1334770" cy="3657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_Security_i_hrz_rgb_30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4770" cy="365760"/>
                  </a:xfrm>
                  <a:prstGeom prst="rect">
                    <a:avLst/>
                  </a:prstGeom>
                </pic:spPr>
              </pic:pic>
            </a:graphicData>
          </a:graphic>
          <wp14:sizeRelH relativeFrom="margin">
            <wp14:pctWidth>0</wp14:pctWidth>
          </wp14:sizeRelH>
          <wp14:sizeRelV relativeFrom="margin">
            <wp14:pctHeight>0</wp14:pctHeight>
          </wp14:sizeRelV>
        </wp:anchor>
      </w:drawing>
    </w:r>
    <w:r w:rsidRPr="00376ECC">
      <w:rPr>
        <w:rFonts w:cs="NeoSansIntel-Medium"/>
        <w:noProof/>
        <w:color w:val="0071C5"/>
        <w:szCs w:val="22"/>
      </w:rPr>
      <w:drawing>
        <wp:anchor distT="0" distB="0" distL="114300" distR="114300" simplePos="0" relativeHeight="251665408" behindDoc="0" locked="0" layoutInCell="1" allowOverlap="1" wp14:anchorId="732EFF26" wp14:editId="6CFF3D7A">
          <wp:simplePos x="0" y="0"/>
          <wp:positionH relativeFrom="page">
            <wp:align>right</wp:align>
          </wp:positionH>
          <wp:positionV relativeFrom="paragraph">
            <wp:posOffset>15875</wp:posOffset>
          </wp:positionV>
          <wp:extent cx="7766685" cy="324485"/>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6685" cy="324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4B243E" w14:textId="77777777" w:rsidR="00C56155" w:rsidRDefault="00C56155" w:rsidP="00CF6B32">
    <w:pPr>
      <w:pStyle w:val="Footer"/>
      <w:rPr>
        <w:rFonts w:eastAsia="Cambria"/>
        <w:color w:val="535E65" w:themeColor="background1" w:themeShade="80"/>
        <w:sz w:val="18"/>
        <w:szCs w:val="24"/>
      </w:rPr>
    </w:pPr>
  </w:p>
  <w:p w14:paraId="6BBA5C7A" w14:textId="77777777" w:rsidR="00C56155" w:rsidRPr="005042A0" w:rsidRDefault="00C56155" w:rsidP="00CF6B32">
    <w:pPr>
      <w:pStyle w:val="Footer"/>
      <w:rPr>
        <w:rFonts w:eastAsia="Cambria"/>
        <w:vanish/>
        <w:color w:val="535E65" w:themeColor="background1" w:themeShade="80"/>
        <w:sz w:val="18"/>
        <w:szCs w:val="24"/>
      </w:rPr>
    </w:pPr>
    <w:r w:rsidRPr="005042A0">
      <w:rPr>
        <w:rFonts w:eastAsia="Cambria"/>
        <w:color w:val="535E65" w:themeColor="background1" w:themeShade="80"/>
        <w:sz w:val="18"/>
        <w:szCs w:val="24"/>
      </w:rPr>
      <w:t xml:space="preserve">Intel Security </w:t>
    </w:r>
    <w:r>
      <w:rPr>
        <w:rFonts w:eastAsia="Cambria"/>
        <w:color w:val="535E65" w:themeColor="background1" w:themeShade="80"/>
        <w:sz w:val="18"/>
        <w:szCs w:val="24"/>
      </w:rPr>
      <w:t>Public</w:t>
    </w:r>
    <w:r>
      <w:rPr>
        <w:rFonts w:eastAsia="Cambria"/>
        <w:b/>
        <w:color w:val="B71234"/>
        <w:sz w:val="18"/>
        <w:szCs w:val="24"/>
      </w:rPr>
      <w:tab/>
    </w:r>
    <w:r w:rsidRPr="005042A0">
      <w:rPr>
        <w:rFonts w:eastAsia="Cambria"/>
        <w:color w:val="535E65" w:themeColor="background1" w:themeShade="80"/>
        <w:sz w:val="18"/>
        <w:szCs w:val="24"/>
      </w:rPr>
      <w:t xml:space="preserve">Page </w:t>
    </w:r>
    <w:r w:rsidRPr="005042A0">
      <w:rPr>
        <w:rFonts w:eastAsia="Cambria"/>
        <w:color w:val="535E65" w:themeColor="background1" w:themeShade="80"/>
        <w:sz w:val="18"/>
        <w:szCs w:val="24"/>
      </w:rPr>
      <w:fldChar w:fldCharType="begin"/>
    </w:r>
    <w:r w:rsidRPr="005042A0">
      <w:rPr>
        <w:rFonts w:eastAsia="Cambria"/>
        <w:color w:val="535E65" w:themeColor="background1" w:themeShade="80"/>
        <w:sz w:val="18"/>
        <w:szCs w:val="24"/>
      </w:rPr>
      <w:instrText xml:space="preserve"> PAGE  \* Arabic  \* MERGEFORMAT </w:instrText>
    </w:r>
    <w:r w:rsidRPr="005042A0">
      <w:rPr>
        <w:rFonts w:eastAsia="Cambria"/>
        <w:color w:val="535E65" w:themeColor="background1" w:themeShade="80"/>
        <w:sz w:val="18"/>
        <w:szCs w:val="24"/>
      </w:rPr>
      <w:fldChar w:fldCharType="separate"/>
    </w:r>
    <w:r w:rsidR="005B5251">
      <w:rPr>
        <w:rFonts w:eastAsia="Cambria"/>
        <w:noProof/>
        <w:color w:val="535E65" w:themeColor="background1" w:themeShade="80"/>
        <w:sz w:val="18"/>
        <w:szCs w:val="24"/>
      </w:rPr>
      <w:t>2</w:t>
    </w:r>
    <w:r w:rsidRPr="005042A0">
      <w:rPr>
        <w:rFonts w:eastAsia="Cambria"/>
        <w:color w:val="535E65" w:themeColor="background1" w:themeShade="80"/>
        <w:sz w:val="18"/>
        <w:szCs w:val="24"/>
      </w:rPr>
      <w:fldChar w:fldCharType="end"/>
    </w:r>
    <w:r w:rsidRPr="005042A0">
      <w:rPr>
        <w:rFonts w:eastAsia="Cambria"/>
        <w:color w:val="535E65" w:themeColor="background1" w:themeShade="80"/>
        <w:sz w:val="18"/>
        <w:szCs w:val="24"/>
      </w:rPr>
      <w:t xml:space="preserve"> of </w:t>
    </w:r>
    <w:r w:rsidRPr="005042A0">
      <w:rPr>
        <w:rFonts w:eastAsia="Cambria"/>
        <w:color w:val="535E65" w:themeColor="background1" w:themeShade="80"/>
        <w:sz w:val="18"/>
        <w:szCs w:val="24"/>
      </w:rPr>
      <w:fldChar w:fldCharType="begin"/>
    </w:r>
    <w:r w:rsidRPr="005042A0">
      <w:rPr>
        <w:rFonts w:eastAsia="Cambria"/>
        <w:color w:val="535E65" w:themeColor="background1" w:themeShade="80"/>
        <w:sz w:val="18"/>
        <w:szCs w:val="24"/>
      </w:rPr>
      <w:instrText xml:space="preserve"> NUMPAGES  \* Arabic  \* MERGEFORMAT </w:instrText>
    </w:r>
    <w:r w:rsidRPr="005042A0">
      <w:rPr>
        <w:rFonts w:eastAsia="Cambria"/>
        <w:color w:val="535E65" w:themeColor="background1" w:themeShade="80"/>
        <w:sz w:val="18"/>
        <w:szCs w:val="24"/>
      </w:rPr>
      <w:fldChar w:fldCharType="separate"/>
    </w:r>
    <w:r w:rsidR="005B5251">
      <w:rPr>
        <w:rFonts w:eastAsia="Cambria"/>
        <w:noProof/>
        <w:color w:val="535E65" w:themeColor="background1" w:themeShade="80"/>
        <w:sz w:val="18"/>
        <w:szCs w:val="24"/>
      </w:rPr>
      <w:t>58</w:t>
    </w:r>
    <w:r w:rsidRPr="005042A0">
      <w:rPr>
        <w:rFonts w:eastAsia="Cambria"/>
        <w:color w:val="535E65" w:themeColor="background1" w:themeShade="80"/>
        <w:sz w:val="18"/>
        <w:szCs w:val="24"/>
      </w:rPr>
      <w:fldChar w:fldCharType="end"/>
    </w:r>
    <w:r>
      <w:rPr>
        <w:rFonts w:eastAsia="Cambria"/>
        <w:color w:val="535E65" w:themeColor="background1" w:themeShade="80"/>
        <w:sz w:val="18"/>
        <w:szCs w:val="24"/>
      </w:rPr>
      <w:tab/>
    </w:r>
  </w:p>
  <w:p w14:paraId="34F28CAB" w14:textId="3CDB32A2" w:rsidR="00C56155" w:rsidRPr="00CF6B32" w:rsidRDefault="00C56155" w:rsidP="00CF6B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503A4" w14:textId="77777777" w:rsidR="00C56155" w:rsidRPr="002565C4" w:rsidRDefault="00C56155" w:rsidP="00CF6B32">
    <w:pPr>
      <w:pStyle w:val="Footer"/>
      <w:rPr>
        <w:rFonts w:cs="Arial"/>
      </w:rPr>
    </w:pPr>
    <w:r>
      <w:rPr>
        <w:noProof/>
      </w:rPr>
      <w:drawing>
        <wp:anchor distT="0" distB="0" distL="114300" distR="114300" simplePos="0" relativeHeight="251661312" behindDoc="0" locked="0" layoutInCell="1" allowOverlap="1" wp14:anchorId="6BDE51EB" wp14:editId="4AF99E47">
          <wp:simplePos x="0" y="0"/>
          <wp:positionH relativeFrom="margin">
            <wp:posOffset>4561205</wp:posOffset>
          </wp:positionH>
          <wp:positionV relativeFrom="paragraph">
            <wp:posOffset>177800</wp:posOffset>
          </wp:positionV>
          <wp:extent cx="1334770" cy="3657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_Security_i_hrz_rgb_30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4770" cy="365760"/>
                  </a:xfrm>
                  <a:prstGeom prst="rect">
                    <a:avLst/>
                  </a:prstGeom>
                </pic:spPr>
              </pic:pic>
            </a:graphicData>
          </a:graphic>
          <wp14:sizeRelH relativeFrom="margin">
            <wp14:pctWidth>0</wp14:pctWidth>
          </wp14:sizeRelH>
          <wp14:sizeRelV relativeFrom="margin">
            <wp14:pctHeight>0</wp14:pctHeight>
          </wp14:sizeRelV>
        </wp:anchor>
      </w:drawing>
    </w:r>
    <w:r w:rsidRPr="00376ECC">
      <w:rPr>
        <w:rFonts w:cs="NeoSansIntel-Medium"/>
        <w:noProof/>
        <w:color w:val="0071C5"/>
        <w:szCs w:val="22"/>
      </w:rPr>
      <w:drawing>
        <wp:anchor distT="0" distB="0" distL="114300" distR="114300" simplePos="0" relativeHeight="251662336" behindDoc="0" locked="0" layoutInCell="1" allowOverlap="1" wp14:anchorId="6539F803" wp14:editId="7BEC6C58">
          <wp:simplePos x="0" y="0"/>
          <wp:positionH relativeFrom="page">
            <wp:align>right</wp:align>
          </wp:positionH>
          <wp:positionV relativeFrom="paragraph">
            <wp:posOffset>15875</wp:posOffset>
          </wp:positionV>
          <wp:extent cx="7766685" cy="324485"/>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6685" cy="324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7196E78" w14:textId="77777777" w:rsidR="00C56155" w:rsidRDefault="00C56155" w:rsidP="00CF6B32">
    <w:pPr>
      <w:pStyle w:val="Footer"/>
      <w:rPr>
        <w:rFonts w:eastAsia="Cambria"/>
        <w:color w:val="535E65" w:themeColor="background1" w:themeShade="80"/>
        <w:sz w:val="18"/>
        <w:szCs w:val="24"/>
      </w:rPr>
    </w:pPr>
  </w:p>
  <w:p w14:paraId="75AF946F" w14:textId="77777777" w:rsidR="00C56155" w:rsidRPr="005042A0" w:rsidRDefault="00C56155" w:rsidP="00CF6B32">
    <w:pPr>
      <w:pStyle w:val="Footer"/>
      <w:rPr>
        <w:rFonts w:eastAsia="Cambria"/>
        <w:vanish/>
        <w:color w:val="535E65" w:themeColor="background1" w:themeShade="80"/>
        <w:sz w:val="18"/>
        <w:szCs w:val="24"/>
      </w:rPr>
    </w:pPr>
    <w:r w:rsidRPr="005042A0">
      <w:rPr>
        <w:rFonts w:eastAsia="Cambria"/>
        <w:color w:val="535E65" w:themeColor="background1" w:themeShade="80"/>
        <w:sz w:val="18"/>
        <w:szCs w:val="24"/>
      </w:rPr>
      <w:t xml:space="preserve">Intel Security </w:t>
    </w:r>
    <w:r>
      <w:rPr>
        <w:rFonts w:eastAsia="Cambria"/>
        <w:color w:val="535E65" w:themeColor="background1" w:themeShade="80"/>
        <w:sz w:val="18"/>
        <w:szCs w:val="24"/>
      </w:rPr>
      <w:t>Public</w:t>
    </w:r>
    <w:r>
      <w:rPr>
        <w:rFonts w:eastAsia="Cambria"/>
        <w:b/>
        <w:color w:val="B71234"/>
        <w:sz w:val="18"/>
        <w:szCs w:val="24"/>
      </w:rPr>
      <w:tab/>
    </w:r>
    <w:r w:rsidRPr="005042A0">
      <w:rPr>
        <w:rFonts w:eastAsia="Cambria"/>
        <w:color w:val="535E65" w:themeColor="background1" w:themeShade="80"/>
        <w:sz w:val="18"/>
        <w:szCs w:val="24"/>
      </w:rPr>
      <w:t xml:space="preserve">Page </w:t>
    </w:r>
    <w:r w:rsidRPr="005042A0">
      <w:rPr>
        <w:rFonts w:eastAsia="Cambria"/>
        <w:color w:val="535E65" w:themeColor="background1" w:themeShade="80"/>
        <w:sz w:val="18"/>
        <w:szCs w:val="24"/>
      </w:rPr>
      <w:fldChar w:fldCharType="begin"/>
    </w:r>
    <w:r w:rsidRPr="005042A0">
      <w:rPr>
        <w:rFonts w:eastAsia="Cambria"/>
        <w:color w:val="535E65" w:themeColor="background1" w:themeShade="80"/>
        <w:sz w:val="18"/>
        <w:szCs w:val="24"/>
      </w:rPr>
      <w:instrText xml:space="preserve"> PAGE  \* Arabic  \* MERGEFORMAT </w:instrText>
    </w:r>
    <w:r w:rsidRPr="005042A0">
      <w:rPr>
        <w:rFonts w:eastAsia="Cambria"/>
        <w:color w:val="535E65" w:themeColor="background1" w:themeShade="80"/>
        <w:sz w:val="18"/>
        <w:szCs w:val="24"/>
      </w:rPr>
      <w:fldChar w:fldCharType="separate"/>
    </w:r>
    <w:r w:rsidR="005B5251">
      <w:rPr>
        <w:rFonts w:eastAsia="Cambria"/>
        <w:noProof/>
        <w:color w:val="535E65" w:themeColor="background1" w:themeShade="80"/>
        <w:sz w:val="18"/>
        <w:szCs w:val="24"/>
      </w:rPr>
      <w:t>1</w:t>
    </w:r>
    <w:r w:rsidRPr="005042A0">
      <w:rPr>
        <w:rFonts w:eastAsia="Cambria"/>
        <w:color w:val="535E65" w:themeColor="background1" w:themeShade="80"/>
        <w:sz w:val="18"/>
        <w:szCs w:val="24"/>
      </w:rPr>
      <w:fldChar w:fldCharType="end"/>
    </w:r>
    <w:r w:rsidRPr="005042A0">
      <w:rPr>
        <w:rFonts w:eastAsia="Cambria"/>
        <w:color w:val="535E65" w:themeColor="background1" w:themeShade="80"/>
        <w:sz w:val="18"/>
        <w:szCs w:val="24"/>
      </w:rPr>
      <w:t xml:space="preserve"> of </w:t>
    </w:r>
    <w:r w:rsidRPr="005042A0">
      <w:rPr>
        <w:rFonts w:eastAsia="Cambria"/>
        <w:color w:val="535E65" w:themeColor="background1" w:themeShade="80"/>
        <w:sz w:val="18"/>
        <w:szCs w:val="24"/>
      </w:rPr>
      <w:fldChar w:fldCharType="begin"/>
    </w:r>
    <w:r w:rsidRPr="005042A0">
      <w:rPr>
        <w:rFonts w:eastAsia="Cambria"/>
        <w:color w:val="535E65" w:themeColor="background1" w:themeShade="80"/>
        <w:sz w:val="18"/>
        <w:szCs w:val="24"/>
      </w:rPr>
      <w:instrText xml:space="preserve"> NUMPAGES  \* Arabic  \* MERGEFORMAT </w:instrText>
    </w:r>
    <w:r w:rsidRPr="005042A0">
      <w:rPr>
        <w:rFonts w:eastAsia="Cambria"/>
        <w:color w:val="535E65" w:themeColor="background1" w:themeShade="80"/>
        <w:sz w:val="18"/>
        <w:szCs w:val="24"/>
      </w:rPr>
      <w:fldChar w:fldCharType="separate"/>
    </w:r>
    <w:r w:rsidR="005B5251">
      <w:rPr>
        <w:rFonts w:eastAsia="Cambria"/>
        <w:noProof/>
        <w:color w:val="535E65" w:themeColor="background1" w:themeShade="80"/>
        <w:sz w:val="18"/>
        <w:szCs w:val="24"/>
      </w:rPr>
      <w:t>58</w:t>
    </w:r>
    <w:r w:rsidRPr="005042A0">
      <w:rPr>
        <w:rFonts w:eastAsia="Cambria"/>
        <w:color w:val="535E65" w:themeColor="background1" w:themeShade="80"/>
        <w:sz w:val="18"/>
        <w:szCs w:val="24"/>
      </w:rPr>
      <w:fldChar w:fldCharType="end"/>
    </w:r>
    <w:r>
      <w:rPr>
        <w:rFonts w:eastAsia="Cambria"/>
        <w:color w:val="535E65" w:themeColor="background1" w:themeShade="80"/>
        <w:sz w:val="18"/>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6A3A2" w14:textId="77777777" w:rsidR="00C56155" w:rsidRDefault="00C56155" w:rsidP="00C073BB">
      <w:r>
        <w:separator/>
      </w:r>
    </w:p>
  </w:footnote>
  <w:footnote w:type="continuationSeparator" w:id="0">
    <w:p w14:paraId="1B9221B8" w14:textId="77777777" w:rsidR="00C56155" w:rsidRDefault="00C56155" w:rsidP="00C073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075B0" w14:textId="05AC5CB6" w:rsidR="00C56155" w:rsidRPr="00EE6C96" w:rsidRDefault="00C56155" w:rsidP="00EE6C96">
    <w:pPr>
      <w:pStyle w:val="Header"/>
      <w:pBdr>
        <w:bottom w:val="single" w:sz="6" w:space="1" w:color="auto"/>
      </w:pBdr>
      <w:rPr>
        <w:color w:val="0033FF"/>
      </w:rPr>
    </w:pPr>
    <w:r w:rsidRPr="00F371C8">
      <w:rPr>
        <w:color w:val="0033FF"/>
      </w:rPr>
      <w:t>Intel Product Security Maturity Model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28CB2" w14:textId="71E2A799" w:rsidR="00C56155" w:rsidRPr="00F371C8" w:rsidRDefault="00C56155" w:rsidP="00F371C8">
    <w:pPr>
      <w:pStyle w:val="Header"/>
      <w:pBdr>
        <w:bottom w:val="single" w:sz="6" w:space="1" w:color="auto"/>
      </w:pBdr>
      <w:rPr>
        <w:color w:val="0033FF"/>
      </w:rPr>
    </w:pPr>
    <w:r w:rsidRPr="00F371C8">
      <w:rPr>
        <w:color w:val="0033FF"/>
      </w:rPr>
      <w:t>Intel Product Security Maturity Model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65E7"/>
    <w:multiLevelType w:val="hybridMultilevel"/>
    <w:tmpl w:val="4A04E0D6"/>
    <w:lvl w:ilvl="0" w:tplc="30128E50">
      <w:start w:val="1"/>
      <w:numFmt w:val="decimal"/>
      <w:lvlText w:val="%1."/>
      <w:lvlJc w:val="left"/>
      <w:pPr>
        <w:tabs>
          <w:tab w:val="num" w:pos="720"/>
        </w:tabs>
        <w:ind w:left="720" w:hanging="360"/>
      </w:pPr>
    </w:lvl>
    <w:lvl w:ilvl="1" w:tplc="272C1890" w:tentative="1">
      <w:start w:val="1"/>
      <w:numFmt w:val="decimal"/>
      <w:lvlText w:val="%2."/>
      <w:lvlJc w:val="left"/>
      <w:pPr>
        <w:tabs>
          <w:tab w:val="num" w:pos="1440"/>
        </w:tabs>
        <w:ind w:left="1440" w:hanging="360"/>
      </w:pPr>
    </w:lvl>
    <w:lvl w:ilvl="2" w:tplc="8C3E8B28" w:tentative="1">
      <w:start w:val="1"/>
      <w:numFmt w:val="decimal"/>
      <w:lvlText w:val="%3."/>
      <w:lvlJc w:val="left"/>
      <w:pPr>
        <w:tabs>
          <w:tab w:val="num" w:pos="2160"/>
        </w:tabs>
        <w:ind w:left="2160" w:hanging="360"/>
      </w:pPr>
    </w:lvl>
    <w:lvl w:ilvl="3" w:tplc="0B02B152" w:tentative="1">
      <w:start w:val="1"/>
      <w:numFmt w:val="decimal"/>
      <w:lvlText w:val="%4."/>
      <w:lvlJc w:val="left"/>
      <w:pPr>
        <w:tabs>
          <w:tab w:val="num" w:pos="2880"/>
        </w:tabs>
        <w:ind w:left="2880" w:hanging="360"/>
      </w:pPr>
    </w:lvl>
    <w:lvl w:ilvl="4" w:tplc="4A88D666" w:tentative="1">
      <w:start w:val="1"/>
      <w:numFmt w:val="decimal"/>
      <w:lvlText w:val="%5."/>
      <w:lvlJc w:val="left"/>
      <w:pPr>
        <w:tabs>
          <w:tab w:val="num" w:pos="3600"/>
        </w:tabs>
        <w:ind w:left="3600" w:hanging="360"/>
      </w:pPr>
    </w:lvl>
    <w:lvl w:ilvl="5" w:tplc="ABBCF79C" w:tentative="1">
      <w:start w:val="1"/>
      <w:numFmt w:val="decimal"/>
      <w:lvlText w:val="%6."/>
      <w:lvlJc w:val="left"/>
      <w:pPr>
        <w:tabs>
          <w:tab w:val="num" w:pos="4320"/>
        </w:tabs>
        <w:ind w:left="4320" w:hanging="360"/>
      </w:pPr>
    </w:lvl>
    <w:lvl w:ilvl="6" w:tplc="B8AE822E" w:tentative="1">
      <w:start w:val="1"/>
      <w:numFmt w:val="decimal"/>
      <w:lvlText w:val="%7."/>
      <w:lvlJc w:val="left"/>
      <w:pPr>
        <w:tabs>
          <w:tab w:val="num" w:pos="5040"/>
        </w:tabs>
        <w:ind w:left="5040" w:hanging="360"/>
      </w:pPr>
    </w:lvl>
    <w:lvl w:ilvl="7" w:tplc="B4A0FB22" w:tentative="1">
      <w:start w:val="1"/>
      <w:numFmt w:val="decimal"/>
      <w:lvlText w:val="%8."/>
      <w:lvlJc w:val="left"/>
      <w:pPr>
        <w:tabs>
          <w:tab w:val="num" w:pos="5760"/>
        </w:tabs>
        <w:ind w:left="5760" w:hanging="360"/>
      </w:pPr>
    </w:lvl>
    <w:lvl w:ilvl="8" w:tplc="08CAA9EA" w:tentative="1">
      <w:start w:val="1"/>
      <w:numFmt w:val="decimal"/>
      <w:lvlText w:val="%9."/>
      <w:lvlJc w:val="left"/>
      <w:pPr>
        <w:tabs>
          <w:tab w:val="num" w:pos="6480"/>
        </w:tabs>
        <w:ind w:left="6480" w:hanging="360"/>
      </w:pPr>
    </w:lvl>
  </w:abstractNum>
  <w:abstractNum w:abstractNumId="1" w15:restartNumberingAfterBreak="0">
    <w:nsid w:val="00E16F30"/>
    <w:multiLevelType w:val="hybridMultilevel"/>
    <w:tmpl w:val="A202A1CC"/>
    <w:lvl w:ilvl="0" w:tplc="B96A9394">
      <w:start w:val="1"/>
      <w:numFmt w:val="decimal"/>
      <w:lvlText w:val="%1."/>
      <w:lvlJc w:val="left"/>
      <w:pPr>
        <w:tabs>
          <w:tab w:val="num" w:pos="720"/>
        </w:tabs>
        <w:ind w:left="720" w:hanging="360"/>
      </w:pPr>
    </w:lvl>
    <w:lvl w:ilvl="1" w:tplc="27A8A230" w:tentative="1">
      <w:start w:val="1"/>
      <w:numFmt w:val="decimal"/>
      <w:lvlText w:val="%2."/>
      <w:lvlJc w:val="left"/>
      <w:pPr>
        <w:tabs>
          <w:tab w:val="num" w:pos="1440"/>
        </w:tabs>
        <w:ind w:left="1440" w:hanging="360"/>
      </w:pPr>
    </w:lvl>
    <w:lvl w:ilvl="2" w:tplc="85D6E172" w:tentative="1">
      <w:start w:val="1"/>
      <w:numFmt w:val="decimal"/>
      <w:lvlText w:val="%3."/>
      <w:lvlJc w:val="left"/>
      <w:pPr>
        <w:tabs>
          <w:tab w:val="num" w:pos="2160"/>
        </w:tabs>
        <w:ind w:left="2160" w:hanging="360"/>
      </w:pPr>
    </w:lvl>
    <w:lvl w:ilvl="3" w:tplc="7806E870" w:tentative="1">
      <w:start w:val="1"/>
      <w:numFmt w:val="decimal"/>
      <w:lvlText w:val="%4."/>
      <w:lvlJc w:val="left"/>
      <w:pPr>
        <w:tabs>
          <w:tab w:val="num" w:pos="2880"/>
        </w:tabs>
        <w:ind w:left="2880" w:hanging="360"/>
      </w:pPr>
    </w:lvl>
    <w:lvl w:ilvl="4" w:tplc="A192D37E" w:tentative="1">
      <w:start w:val="1"/>
      <w:numFmt w:val="decimal"/>
      <w:lvlText w:val="%5."/>
      <w:lvlJc w:val="left"/>
      <w:pPr>
        <w:tabs>
          <w:tab w:val="num" w:pos="3600"/>
        </w:tabs>
        <w:ind w:left="3600" w:hanging="360"/>
      </w:pPr>
    </w:lvl>
    <w:lvl w:ilvl="5" w:tplc="44F27ACA" w:tentative="1">
      <w:start w:val="1"/>
      <w:numFmt w:val="decimal"/>
      <w:lvlText w:val="%6."/>
      <w:lvlJc w:val="left"/>
      <w:pPr>
        <w:tabs>
          <w:tab w:val="num" w:pos="4320"/>
        </w:tabs>
        <w:ind w:left="4320" w:hanging="360"/>
      </w:pPr>
    </w:lvl>
    <w:lvl w:ilvl="6" w:tplc="29F0330E" w:tentative="1">
      <w:start w:val="1"/>
      <w:numFmt w:val="decimal"/>
      <w:lvlText w:val="%7."/>
      <w:lvlJc w:val="left"/>
      <w:pPr>
        <w:tabs>
          <w:tab w:val="num" w:pos="5040"/>
        </w:tabs>
        <w:ind w:left="5040" w:hanging="360"/>
      </w:pPr>
    </w:lvl>
    <w:lvl w:ilvl="7" w:tplc="EEE68236" w:tentative="1">
      <w:start w:val="1"/>
      <w:numFmt w:val="decimal"/>
      <w:lvlText w:val="%8."/>
      <w:lvlJc w:val="left"/>
      <w:pPr>
        <w:tabs>
          <w:tab w:val="num" w:pos="5760"/>
        </w:tabs>
        <w:ind w:left="5760" w:hanging="360"/>
      </w:pPr>
    </w:lvl>
    <w:lvl w:ilvl="8" w:tplc="C422E4DA" w:tentative="1">
      <w:start w:val="1"/>
      <w:numFmt w:val="decimal"/>
      <w:lvlText w:val="%9."/>
      <w:lvlJc w:val="left"/>
      <w:pPr>
        <w:tabs>
          <w:tab w:val="num" w:pos="6480"/>
        </w:tabs>
        <w:ind w:left="6480" w:hanging="360"/>
      </w:pPr>
    </w:lvl>
  </w:abstractNum>
  <w:abstractNum w:abstractNumId="2" w15:restartNumberingAfterBreak="0">
    <w:nsid w:val="023A09EF"/>
    <w:multiLevelType w:val="hybridMultilevel"/>
    <w:tmpl w:val="A72C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A4790"/>
    <w:multiLevelType w:val="hybridMultilevel"/>
    <w:tmpl w:val="627A6104"/>
    <w:lvl w:ilvl="0" w:tplc="686C8B22">
      <w:start w:val="1"/>
      <w:numFmt w:val="decimal"/>
      <w:lvlText w:val="%1."/>
      <w:lvlJc w:val="left"/>
      <w:pPr>
        <w:tabs>
          <w:tab w:val="num" w:pos="720"/>
        </w:tabs>
        <w:ind w:left="720" w:hanging="360"/>
      </w:pPr>
    </w:lvl>
    <w:lvl w:ilvl="1" w:tplc="2F2E5360" w:tentative="1">
      <w:start w:val="1"/>
      <w:numFmt w:val="decimal"/>
      <w:lvlText w:val="%2."/>
      <w:lvlJc w:val="left"/>
      <w:pPr>
        <w:tabs>
          <w:tab w:val="num" w:pos="1440"/>
        </w:tabs>
        <w:ind w:left="1440" w:hanging="360"/>
      </w:pPr>
    </w:lvl>
    <w:lvl w:ilvl="2" w:tplc="FCC25D84" w:tentative="1">
      <w:start w:val="1"/>
      <w:numFmt w:val="decimal"/>
      <w:lvlText w:val="%3."/>
      <w:lvlJc w:val="left"/>
      <w:pPr>
        <w:tabs>
          <w:tab w:val="num" w:pos="2160"/>
        </w:tabs>
        <w:ind w:left="2160" w:hanging="360"/>
      </w:pPr>
    </w:lvl>
    <w:lvl w:ilvl="3" w:tplc="F0627A5E" w:tentative="1">
      <w:start w:val="1"/>
      <w:numFmt w:val="decimal"/>
      <w:lvlText w:val="%4."/>
      <w:lvlJc w:val="left"/>
      <w:pPr>
        <w:tabs>
          <w:tab w:val="num" w:pos="2880"/>
        </w:tabs>
        <w:ind w:left="2880" w:hanging="360"/>
      </w:pPr>
    </w:lvl>
    <w:lvl w:ilvl="4" w:tplc="DE284248" w:tentative="1">
      <w:start w:val="1"/>
      <w:numFmt w:val="decimal"/>
      <w:lvlText w:val="%5."/>
      <w:lvlJc w:val="left"/>
      <w:pPr>
        <w:tabs>
          <w:tab w:val="num" w:pos="3600"/>
        </w:tabs>
        <w:ind w:left="3600" w:hanging="360"/>
      </w:pPr>
    </w:lvl>
    <w:lvl w:ilvl="5" w:tplc="51ACB5B2" w:tentative="1">
      <w:start w:val="1"/>
      <w:numFmt w:val="decimal"/>
      <w:lvlText w:val="%6."/>
      <w:lvlJc w:val="left"/>
      <w:pPr>
        <w:tabs>
          <w:tab w:val="num" w:pos="4320"/>
        </w:tabs>
        <w:ind w:left="4320" w:hanging="360"/>
      </w:pPr>
    </w:lvl>
    <w:lvl w:ilvl="6" w:tplc="DC7635EE" w:tentative="1">
      <w:start w:val="1"/>
      <w:numFmt w:val="decimal"/>
      <w:lvlText w:val="%7."/>
      <w:lvlJc w:val="left"/>
      <w:pPr>
        <w:tabs>
          <w:tab w:val="num" w:pos="5040"/>
        </w:tabs>
        <w:ind w:left="5040" w:hanging="360"/>
      </w:pPr>
    </w:lvl>
    <w:lvl w:ilvl="7" w:tplc="4B44F374" w:tentative="1">
      <w:start w:val="1"/>
      <w:numFmt w:val="decimal"/>
      <w:lvlText w:val="%8."/>
      <w:lvlJc w:val="left"/>
      <w:pPr>
        <w:tabs>
          <w:tab w:val="num" w:pos="5760"/>
        </w:tabs>
        <w:ind w:left="5760" w:hanging="360"/>
      </w:pPr>
    </w:lvl>
    <w:lvl w:ilvl="8" w:tplc="2C32CA4A" w:tentative="1">
      <w:start w:val="1"/>
      <w:numFmt w:val="decimal"/>
      <w:lvlText w:val="%9."/>
      <w:lvlJc w:val="left"/>
      <w:pPr>
        <w:tabs>
          <w:tab w:val="num" w:pos="6480"/>
        </w:tabs>
        <w:ind w:left="6480" w:hanging="360"/>
      </w:pPr>
    </w:lvl>
  </w:abstractNum>
  <w:abstractNum w:abstractNumId="4" w15:restartNumberingAfterBreak="0">
    <w:nsid w:val="05A82924"/>
    <w:multiLevelType w:val="hybridMultilevel"/>
    <w:tmpl w:val="F778453A"/>
    <w:lvl w:ilvl="0" w:tplc="2152A9A2">
      <w:start w:val="1"/>
      <w:numFmt w:val="decimal"/>
      <w:lvlText w:val="%1."/>
      <w:lvlJc w:val="left"/>
      <w:pPr>
        <w:tabs>
          <w:tab w:val="num" w:pos="720"/>
        </w:tabs>
        <w:ind w:left="720" w:hanging="360"/>
      </w:pPr>
    </w:lvl>
    <w:lvl w:ilvl="1" w:tplc="1E7AB8E4" w:tentative="1">
      <w:start w:val="1"/>
      <w:numFmt w:val="decimal"/>
      <w:lvlText w:val="%2."/>
      <w:lvlJc w:val="left"/>
      <w:pPr>
        <w:tabs>
          <w:tab w:val="num" w:pos="1440"/>
        </w:tabs>
        <w:ind w:left="1440" w:hanging="360"/>
      </w:pPr>
    </w:lvl>
    <w:lvl w:ilvl="2" w:tplc="93362772" w:tentative="1">
      <w:start w:val="1"/>
      <w:numFmt w:val="decimal"/>
      <w:lvlText w:val="%3."/>
      <w:lvlJc w:val="left"/>
      <w:pPr>
        <w:tabs>
          <w:tab w:val="num" w:pos="2160"/>
        </w:tabs>
        <w:ind w:left="2160" w:hanging="360"/>
      </w:pPr>
    </w:lvl>
    <w:lvl w:ilvl="3" w:tplc="BDDE6824" w:tentative="1">
      <w:start w:val="1"/>
      <w:numFmt w:val="decimal"/>
      <w:lvlText w:val="%4."/>
      <w:lvlJc w:val="left"/>
      <w:pPr>
        <w:tabs>
          <w:tab w:val="num" w:pos="2880"/>
        </w:tabs>
        <w:ind w:left="2880" w:hanging="360"/>
      </w:pPr>
    </w:lvl>
    <w:lvl w:ilvl="4" w:tplc="A140823C" w:tentative="1">
      <w:start w:val="1"/>
      <w:numFmt w:val="decimal"/>
      <w:lvlText w:val="%5."/>
      <w:lvlJc w:val="left"/>
      <w:pPr>
        <w:tabs>
          <w:tab w:val="num" w:pos="3600"/>
        </w:tabs>
        <w:ind w:left="3600" w:hanging="360"/>
      </w:pPr>
    </w:lvl>
    <w:lvl w:ilvl="5" w:tplc="D362D28A" w:tentative="1">
      <w:start w:val="1"/>
      <w:numFmt w:val="decimal"/>
      <w:lvlText w:val="%6."/>
      <w:lvlJc w:val="left"/>
      <w:pPr>
        <w:tabs>
          <w:tab w:val="num" w:pos="4320"/>
        </w:tabs>
        <w:ind w:left="4320" w:hanging="360"/>
      </w:pPr>
    </w:lvl>
    <w:lvl w:ilvl="6" w:tplc="8396B2A8" w:tentative="1">
      <w:start w:val="1"/>
      <w:numFmt w:val="decimal"/>
      <w:lvlText w:val="%7."/>
      <w:lvlJc w:val="left"/>
      <w:pPr>
        <w:tabs>
          <w:tab w:val="num" w:pos="5040"/>
        </w:tabs>
        <w:ind w:left="5040" w:hanging="360"/>
      </w:pPr>
    </w:lvl>
    <w:lvl w:ilvl="7" w:tplc="699E37E0" w:tentative="1">
      <w:start w:val="1"/>
      <w:numFmt w:val="decimal"/>
      <w:lvlText w:val="%8."/>
      <w:lvlJc w:val="left"/>
      <w:pPr>
        <w:tabs>
          <w:tab w:val="num" w:pos="5760"/>
        </w:tabs>
        <w:ind w:left="5760" w:hanging="360"/>
      </w:pPr>
    </w:lvl>
    <w:lvl w:ilvl="8" w:tplc="E61C5636" w:tentative="1">
      <w:start w:val="1"/>
      <w:numFmt w:val="decimal"/>
      <w:lvlText w:val="%9."/>
      <w:lvlJc w:val="left"/>
      <w:pPr>
        <w:tabs>
          <w:tab w:val="num" w:pos="6480"/>
        </w:tabs>
        <w:ind w:left="6480" w:hanging="360"/>
      </w:pPr>
    </w:lvl>
  </w:abstractNum>
  <w:abstractNum w:abstractNumId="5" w15:restartNumberingAfterBreak="0">
    <w:nsid w:val="09CE48CE"/>
    <w:multiLevelType w:val="hybridMultilevel"/>
    <w:tmpl w:val="97F28832"/>
    <w:lvl w:ilvl="0" w:tplc="11BA69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4B499A"/>
    <w:multiLevelType w:val="multilevel"/>
    <w:tmpl w:val="B2643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873DC"/>
    <w:multiLevelType w:val="hybridMultilevel"/>
    <w:tmpl w:val="2C4E0F24"/>
    <w:lvl w:ilvl="0" w:tplc="25127C5E">
      <w:start w:val="1"/>
      <w:numFmt w:val="bullet"/>
      <w:lvlText w:val="•"/>
      <w:lvlJc w:val="left"/>
      <w:pPr>
        <w:tabs>
          <w:tab w:val="num" w:pos="720"/>
        </w:tabs>
        <w:ind w:left="720" w:hanging="360"/>
      </w:pPr>
      <w:rPr>
        <w:rFonts w:ascii="Arial" w:hAnsi="Arial" w:hint="default"/>
      </w:rPr>
    </w:lvl>
    <w:lvl w:ilvl="1" w:tplc="94E0FAB2" w:tentative="1">
      <w:start w:val="1"/>
      <w:numFmt w:val="bullet"/>
      <w:lvlText w:val="•"/>
      <w:lvlJc w:val="left"/>
      <w:pPr>
        <w:tabs>
          <w:tab w:val="num" w:pos="1440"/>
        </w:tabs>
        <w:ind w:left="1440" w:hanging="360"/>
      </w:pPr>
      <w:rPr>
        <w:rFonts w:ascii="Arial" w:hAnsi="Arial" w:hint="default"/>
      </w:rPr>
    </w:lvl>
    <w:lvl w:ilvl="2" w:tplc="159AF7B6" w:tentative="1">
      <w:start w:val="1"/>
      <w:numFmt w:val="bullet"/>
      <w:lvlText w:val="•"/>
      <w:lvlJc w:val="left"/>
      <w:pPr>
        <w:tabs>
          <w:tab w:val="num" w:pos="2160"/>
        </w:tabs>
        <w:ind w:left="2160" w:hanging="360"/>
      </w:pPr>
      <w:rPr>
        <w:rFonts w:ascii="Arial" w:hAnsi="Arial" w:hint="default"/>
      </w:rPr>
    </w:lvl>
    <w:lvl w:ilvl="3" w:tplc="9676B9CC" w:tentative="1">
      <w:start w:val="1"/>
      <w:numFmt w:val="bullet"/>
      <w:lvlText w:val="•"/>
      <w:lvlJc w:val="left"/>
      <w:pPr>
        <w:tabs>
          <w:tab w:val="num" w:pos="2880"/>
        </w:tabs>
        <w:ind w:left="2880" w:hanging="360"/>
      </w:pPr>
      <w:rPr>
        <w:rFonts w:ascii="Arial" w:hAnsi="Arial" w:hint="default"/>
      </w:rPr>
    </w:lvl>
    <w:lvl w:ilvl="4" w:tplc="57722956" w:tentative="1">
      <w:start w:val="1"/>
      <w:numFmt w:val="bullet"/>
      <w:lvlText w:val="•"/>
      <w:lvlJc w:val="left"/>
      <w:pPr>
        <w:tabs>
          <w:tab w:val="num" w:pos="3600"/>
        </w:tabs>
        <w:ind w:left="3600" w:hanging="360"/>
      </w:pPr>
      <w:rPr>
        <w:rFonts w:ascii="Arial" w:hAnsi="Arial" w:hint="default"/>
      </w:rPr>
    </w:lvl>
    <w:lvl w:ilvl="5" w:tplc="23D651CE" w:tentative="1">
      <w:start w:val="1"/>
      <w:numFmt w:val="bullet"/>
      <w:lvlText w:val="•"/>
      <w:lvlJc w:val="left"/>
      <w:pPr>
        <w:tabs>
          <w:tab w:val="num" w:pos="4320"/>
        </w:tabs>
        <w:ind w:left="4320" w:hanging="360"/>
      </w:pPr>
      <w:rPr>
        <w:rFonts w:ascii="Arial" w:hAnsi="Arial" w:hint="default"/>
      </w:rPr>
    </w:lvl>
    <w:lvl w:ilvl="6" w:tplc="D4066702" w:tentative="1">
      <w:start w:val="1"/>
      <w:numFmt w:val="bullet"/>
      <w:lvlText w:val="•"/>
      <w:lvlJc w:val="left"/>
      <w:pPr>
        <w:tabs>
          <w:tab w:val="num" w:pos="5040"/>
        </w:tabs>
        <w:ind w:left="5040" w:hanging="360"/>
      </w:pPr>
      <w:rPr>
        <w:rFonts w:ascii="Arial" w:hAnsi="Arial" w:hint="default"/>
      </w:rPr>
    </w:lvl>
    <w:lvl w:ilvl="7" w:tplc="434ACAB4" w:tentative="1">
      <w:start w:val="1"/>
      <w:numFmt w:val="bullet"/>
      <w:lvlText w:val="•"/>
      <w:lvlJc w:val="left"/>
      <w:pPr>
        <w:tabs>
          <w:tab w:val="num" w:pos="5760"/>
        </w:tabs>
        <w:ind w:left="5760" w:hanging="360"/>
      </w:pPr>
      <w:rPr>
        <w:rFonts w:ascii="Arial" w:hAnsi="Arial" w:hint="default"/>
      </w:rPr>
    </w:lvl>
    <w:lvl w:ilvl="8" w:tplc="DAAEC2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2249DC"/>
    <w:multiLevelType w:val="hybridMultilevel"/>
    <w:tmpl w:val="88E2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954E8"/>
    <w:multiLevelType w:val="hybridMultilevel"/>
    <w:tmpl w:val="1316A692"/>
    <w:lvl w:ilvl="0" w:tplc="024EDE3E">
      <w:start w:val="6"/>
      <w:numFmt w:val="bullet"/>
      <w:lvlText w:val="•"/>
      <w:lvlJc w:val="left"/>
      <w:pPr>
        <w:tabs>
          <w:tab w:val="num" w:pos="1080"/>
        </w:tabs>
        <w:ind w:left="1080" w:hanging="360"/>
      </w:pPr>
      <w:rPr>
        <w:rFonts w:ascii="Intel Clear" w:eastAsiaTheme="minorHAnsi" w:hAnsi="Intel Clear" w:cs="Times New Roman" w:hint="default"/>
      </w:rPr>
    </w:lvl>
    <w:lvl w:ilvl="1" w:tplc="F8F0A436">
      <w:start w:val="1"/>
      <w:numFmt w:val="decimal"/>
      <w:lvlText w:val="%2."/>
      <w:lvlJc w:val="left"/>
      <w:pPr>
        <w:tabs>
          <w:tab w:val="num" w:pos="1800"/>
        </w:tabs>
        <w:ind w:left="1800" w:hanging="360"/>
      </w:pPr>
      <w:rPr>
        <w:rFonts w:cs="Times New Roman"/>
      </w:rPr>
    </w:lvl>
    <w:lvl w:ilvl="2" w:tplc="255ED72A">
      <w:start w:val="1"/>
      <w:numFmt w:val="decimal"/>
      <w:lvlText w:val="%3."/>
      <w:lvlJc w:val="left"/>
      <w:pPr>
        <w:tabs>
          <w:tab w:val="num" w:pos="2520"/>
        </w:tabs>
        <w:ind w:left="2520" w:hanging="360"/>
      </w:pPr>
      <w:rPr>
        <w:rFonts w:cs="Times New Roman"/>
      </w:rPr>
    </w:lvl>
    <w:lvl w:ilvl="3" w:tplc="E05A9F52">
      <w:start w:val="1"/>
      <w:numFmt w:val="decimal"/>
      <w:lvlText w:val="%4."/>
      <w:lvlJc w:val="left"/>
      <w:pPr>
        <w:tabs>
          <w:tab w:val="num" w:pos="3240"/>
        </w:tabs>
        <w:ind w:left="3240" w:hanging="360"/>
      </w:pPr>
      <w:rPr>
        <w:rFonts w:cs="Times New Roman"/>
      </w:rPr>
    </w:lvl>
    <w:lvl w:ilvl="4" w:tplc="98683A7A">
      <w:start w:val="1"/>
      <w:numFmt w:val="decimal"/>
      <w:lvlText w:val="%5."/>
      <w:lvlJc w:val="left"/>
      <w:pPr>
        <w:tabs>
          <w:tab w:val="num" w:pos="3960"/>
        </w:tabs>
        <w:ind w:left="3960" w:hanging="360"/>
      </w:pPr>
      <w:rPr>
        <w:rFonts w:cs="Times New Roman"/>
      </w:rPr>
    </w:lvl>
    <w:lvl w:ilvl="5" w:tplc="C1845E6C">
      <w:start w:val="1"/>
      <w:numFmt w:val="decimal"/>
      <w:lvlText w:val="%6."/>
      <w:lvlJc w:val="left"/>
      <w:pPr>
        <w:tabs>
          <w:tab w:val="num" w:pos="4680"/>
        </w:tabs>
        <w:ind w:left="4680" w:hanging="360"/>
      </w:pPr>
      <w:rPr>
        <w:rFonts w:cs="Times New Roman"/>
      </w:rPr>
    </w:lvl>
    <w:lvl w:ilvl="6" w:tplc="C07AB428">
      <w:start w:val="1"/>
      <w:numFmt w:val="decimal"/>
      <w:lvlText w:val="%7."/>
      <w:lvlJc w:val="left"/>
      <w:pPr>
        <w:tabs>
          <w:tab w:val="num" w:pos="5400"/>
        </w:tabs>
        <w:ind w:left="5400" w:hanging="360"/>
      </w:pPr>
      <w:rPr>
        <w:rFonts w:cs="Times New Roman"/>
      </w:rPr>
    </w:lvl>
    <w:lvl w:ilvl="7" w:tplc="F8128DE8">
      <w:start w:val="1"/>
      <w:numFmt w:val="decimal"/>
      <w:lvlText w:val="%8."/>
      <w:lvlJc w:val="left"/>
      <w:pPr>
        <w:tabs>
          <w:tab w:val="num" w:pos="6120"/>
        </w:tabs>
        <w:ind w:left="6120" w:hanging="360"/>
      </w:pPr>
      <w:rPr>
        <w:rFonts w:cs="Times New Roman"/>
      </w:rPr>
    </w:lvl>
    <w:lvl w:ilvl="8" w:tplc="7A6E72B4">
      <w:start w:val="1"/>
      <w:numFmt w:val="decimal"/>
      <w:lvlText w:val="%9."/>
      <w:lvlJc w:val="left"/>
      <w:pPr>
        <w:tabs>
          <w:tab w:val="num" w:pos="6840"/>
        </w:tabs>
        <w:ind w:left="6840" w:hanging="360"/>
      </w:pPr>
      <w:rPr>
        <w:rFonts w:cs="Times New Roman"/>
      </w:rPr>
    </w:lvl>
  </w:abstractNum>
  <w:abstractNum w:abstractNumId="10" w15:restartNumberingAfterBreak="0">
    <w:nsid w:val="1B682E1A"/>
    <w:multiLevelType w:val="multilevel"/>
    <w:tmpl w:val="C5247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90FFC"/>
    <w:multiLevelType w:val="hybridMultilevel"/>
    <w:tmpl w:val="330CA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D711AC"/>
    <w:multiLevelType w:val="hybridMultilevel"/>
    <w:tmpl w:val="5FD2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02C19"/>
    <w:multiLevelType w:val="hybridMultilevel"/>
    <w:tmpl w:val="FE1AE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B06D16"/>
    <w:multiLevelType w:val="hybridMultilevel"/>
    <w:tmpl w:val="5CB2877C"/>
    <w:lvl w:ilvl="0" w:tplc="40AED548">
      <w:start w:val="1"/>
      <w:numFmt w:val="decimal"/>
      <w:lvlText w:val="%1."/>
      <w:lvlJc w:val="left"/>
      <w:pPr>
        <w:tabs>
          <w:tab w:val="num" w:pos="720"/>
        </w:tabs>
        <w:ind w:left="720" w:hanging="360"/>
      </w:pPr>
    </w:lvl>
    <w:lvl w:ilvl="1" w:tplc="C95666B0" w:tentative="1">
      <w:start w:val="1"/>
      <w:numFmt w:val="decimal"/>
      <w:lvlText w:val="%2."/>
      <w:lvlJc w:val="left"/>
      <w:pPr>
        <w:tabs>
          <w:tab w:val="num" w:pos="1440"/>
        </w:tabs>
        <w:ind w:left="1440" w:hanging="360"/>
      </w:pPr>
    </w:lvl>
    <w:lvl w:ilvl="2" w:tplc="FC5051B8" w:tentative="1">
      <w:start w:val="1"/>
      <w:numFmt w:val="decimal"/>
      <w:lvlText w:val="%3."/>
      <w:lvlJc w:val="left"/>
      <w:pPr>
        <w:tabs>
          <w:tab w:val="num" w:pos="2160"/>
        </w:tabs>
        <w:ind w:left="2160" w:hanging="360"/>
      </w:pPr>
    </w:lvl>
    <w:lvl w:ilvl="3" w:tplc="7C8449B0" w:tentative="1">
      <w:start w:val="1"/>
      <w:numFmt w:val="decimal"/>
      <w:lvlText w:val="%4."/>
      <w:lvlJc w:val="left"/>
      <w:pPr>
        <w:tabs>
          <w:tab w:val="num" w:pos="2880"/>
        </w:tabs>
        <w:ind w:left="2880" w:hanging="360"/>
      </w:pPr>
    </w:lvl>
    <w:lvl w:ilvl="4" w:tplc="429A6020" w:tentative="1">
      <w:start w:val="1"/>
      <w:numFmt w:val="decimal"/>
      <w:lvlText w:val="%5."/>
      <w:lvlJc w:val="left"/>
      <w:pPr>
        <w:tabs>
          <w:tab w:val="num" w:pos="3600"/>
        </w:tabs>
        <w:ind w:left="3600" w:hanging="360"/>
      </w:pPr>
    </w:lvl>
    <w:lvl w:ilvl="5" w:tplc="0B3AEC14" w:tentative="1">
      <w:start w:val="1"/>
      <w:numFmt w:val="decimal"/>
      <w:lvlText w:val="%6."/>
      <w:lvlJc w:val="left"/>
      <w:pPr>
        <w:tabs>
          <w:tab w:val="num" w:pos="4320"/>
        </w:tabs>
        <w:ind w:left="4320" w:hanging="360"/>
      </w:pPr>
    </w:lvl>
    <w:lvl w:ilvl="6" w:tplc="77102D70" w:tentative="1">
      <w:start w:val="1"/>
      <w:numFmt w:val="decimal"/>
      <w:lvlText w:val="%7."/>
      <w:lvlJc w:val="left"/>
      <w:pPr>
        <w:tabs>
          <w:tab w:val="num" w:pos="5040"/>
        </w:tabs>
        <w:ind w:left="5040" w:hanging="360"/>
      </w:pPr>
    </w:lvl>
    <w:lvl w:ilvl="7" w:tplc="67D00E32" w:tentative="1">
      <w:start w:val="1"/>
      <w:numFmt w:val="decimal"/>
      <w:lvlText w:val="%8."/>
      <w:lvlJc w:val="left"/>
      <w:pPr>
        <w:tabs>
          <w:tab w:val="num" w:pos="5760"/>
        </w:tabs>
        <w:ind w:left="5760" w:hanging="360"/>
      </w:pPr>
    </w:lvl>
    <w:lvl w:ilvl="8" w:tplc="039834E2" w:tentative="1">
      <w:start w:val="1"/>
      <w:numFmt w:val="decimal"/>
      <w:lvlText w:val="%9."/>
      <w:lvlJc w:val="left"/>
      <w:pPr>
        <w:tabs>
          <w:tab w:val="num" w:pos="6480"/>
        </w:tabs>
        <w:ind w:left="6480" w:hanging="360"/>
      </w:pPr>
    </w:lvl>
  </w:abstractNum>
  <w:abstractNum w:abstractNumId="15" w15:restartNumberingAfterBreak="0">
    <w:nsid w:val="230C3FB9"/>
    <w:multiLevelType w:val="multilevel"/>
    <w:tmpl w:val="DF264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5E15A8"/>
    <w:multiLevelType w:val="hybridMultilevel"/>
    <w:tmpl w:val="2570AF9E"/>
    <w:lvl w:ilvl="0" w:tplc="BCEAD7EC">
      <w:start w:val="1"/>
      <w:numFmt w:val="decimal"/>
      <w:lvlText w:val="%1."/>
      <w:lvlJc w:val="left"/>
      <w:pPr>
        <w:tabs>
          <w:tab w:val="num" w:pos="720"/>
        </w:tabs>
        <w:ind w:left="720" w:hanging="360"/>
      </w:pPr>
    </w:lvl>
    <w:lvl w:ilvl="1" w:tplc="254ADB3E" w:tentative="1">
      <w:start w:val="1"/>
      <w:numFmt w:val="decimal"/>
      <w:lvlText w:val="%2."/>
      <w:lvlJc w:val="left"/>
      <w:pPr>
        <w:tabs>
          <w:tab w:val="num" w:pos="1440"/>
        </w:tabs>
        <w:ind w:left="1440" w:hanging="360"/>
      </w:pPr>
    </w:lvl>
    <w:lvl w:ilvl="2" w:tplc="5F5A599C" w:tentative="1">
      <w:start w:val="1"/>
      <w:numFmt w:val="decimal"/>
      <w:lvlText w:val="%3."/>
      <w:lvlJc w:val="left"/>
      <w:pPr>
        <w:tabs>
          <w:tab w:val="num" w:pos="2160"/>
        </w:tabs>
        <w:ind w:left="2160" w:hanging="360"/>
      </w:pPr>
    </w:lvl>
    <w:lvl w:ilvl="3" w:tplc="440A9CBA" w:tentative="1">
      <w:start w:val="1"/>
      <w:numFmt w:val="decimal"/>
      <w:lvlText w:val="%4."/>
      <w:lvlJc w:val="left"/>
      <w:pPr>
        <w:tabs>
          <w:tab w:val="num" w:pos="2880"/>
        </w:tabs>
        <w:ind w:left="2880" w:hanging="360"/>
      </w:pPr>
    </w:lvl>
    <w:lvl w:ilvl="4" w:tplc="FEB4E24E" w:tentative="1">
      <w:start w:val="1"/>
      <w:numFmt w:val="decimal"/>
      <w:lvlText w:val="%5."/>
      <w:lvlJc w:val="left"/>
      <w:pPr>
        <w:tabs>
          <w:tab w:val="num" w:pos="3600"/>
        </w:tabs>
        <w:ind w:left="3600" w:hanging="360"/>
      </w:pPr>
    </w:lvl>
    <w:lvl w:ilvl="5" w:tplc="521C614E" w:tentative="1">
      <w:start w:val="1"/>
      <w:numFmt w:val="decimal"/>
      <w:lvlText w:val="%6."/>
      <w:lvlJc w:val="left"/>
      <w:pPr>
        <w:tabs>
          <w:tab w:val="num" w:pos="4320"/>
        </w:tabs>
        <w:ind w:left="4320" w:hanging="360"/>
      </w:pPr>
    </w:lvl>
    <w:lvl w:ilvl="6" w:tplc="7028294E" w:tentative="1">
      <w:start w:val="1"/>
      <w:numFmt w:val="decimal"/>
      <w:lvlText w:val="%7."/>
      <w:lvlJc w:val="left"/>
      <w:pPr>
        <w:tabs>
          <w:tab w:val="num" w:pos="5040"/>
        </w:tabs>
        <w:ind w:left="5040" w:hanging="360"/>
      </w:pPr>
    </w:lvl>
    <w:lvl w:ilvl="7" w:tplc="11F095FA" w:tentative="1">
      <w:start w:val="1"/>
      <w:numFmt w:val="decimal"/>
      <w:lvlText w:val="%8."/>
      <w:lvlJc w:val="left"/>
      <w:pPr>
        <w:tabs>
          <w:tab w:val="num" w:pos="5760"/>
        </w:tabs>
        <w:ind w:left="5760" w:hanging="360"/>
      </w:pPr>
    </w:lvl>
    <w:lvl w:ilvl="8" w:tplc="087CE82C" w:tentative="1">
      <w:start w:val="1"/>
      <w:numFmt w:val="decimal"/>
      <w:lvlText w:val="%9."/>
      <w:lvlJc w:val="left"/>
      <w:pPr>
        <w:tabs>
          <w:tab w:val="num" w:pos="6480"/>
        </w:tabs>
        <w:ind w:left="6480" w:hanging="360"/>
      </w:pPr>
    </w:lvl>
  </w:abstractNum>
  <w:abstractNum w:abstractNumId="17" w15:restartNumberingAfterBreak="0">
    <w:nsid w:val="24B57B36"/>
    <w:multiLevelType w:val="hybridMultilevel"/>
    <w:tmpl w:val="2948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803BD"/>
    <w:multiLevelType w:val="hybridMultilevel"/>
    <w:tmpl w:val="2666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39789A"/>
    <w:multiLevelType w:val="hybridMultilevel"/>
    <w:tmpl w:val="10A6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A776EE"/>
    <w:multiLevelType w:val="hybridMultilevel"/>
    <w:tmpl w:val="A4B09578"/>
    <w:lvl w:ilvl="0" w:tplc="94F64784">
      <w:start w:val="1"/>
      <w:numFmt w:val="decimal"/>
      <w:lvlText w:val="%1."/>
      <w:lvlJc w:val="left"/>
      <w:pPr>
        <w:tabs>
          <w:tab w:val="num" w:pos="720"/>
        </w:tabs>
        <w:ind w:left="720" w:hanging="360"/>
      </w:pPr>
    </w:lvl>
    <w:lvl w:ilvl="1" w:tplc="E1FC0948" w:tentative="1">
      <w:start w:val="1"/>
      <w:numFmt w:val="decimal"/>
      <w:lvlText w:val="%2."/>
      <w:lvlJc w:val="left"/>
      <w:pPr>
        <w:tabs>
          <w:tab w:val="num" w:pos="1440"/>
        </w:tabs>
        <w:ind w:left="1440" w:hanging="360"/>
      </w:pPr>
    </w:lvl>
    <w:lvl w:ilvl="2" w:tplc="904655DA" w:tentative="1">
      <w:start w:val="1"/>
      <w:numFmt w:val="decimal"/>
      <w:lvlText w:val="%3."/>
      <w:lvlJc w:val="left"/>
      <w:pPr>
        <w:tabs>
          <w:tab w:val="num" w:pos="2160"/>
        </w:tabs>
        <w:ind w:left="2160" w:hanging="360"/>
      </w:pPr>
    </w:lvl>
    <w:lvl w:ilvl="3" w:tplc="227EAC44" w:tentative="1">
      <w:start w:val="1"/>
      <w:numFmt w:val="decimal"/>
      <w:lvlText w:val="%4."/>
      <w:lvlJc w:val="left"/>
      <w:pPr>
        <w:tabs>
          <w:tab w:val="num" w:pos="2880"/>
        </w:tabs>
        <w:ind w:left="2880" w:hanging="360"/>
      </w:pPr>
    </w:lvl>
    <w:lvl w:ilvl="4" w:tplc="4BD23CE6" w:tentative="1">
      <w:start w:val="1"/>
      <w:numFmt w:val="decimal"/>
      <w:lvlText w:val="%5."/>
      <w:lvlJc w:val="left"/>
      <w:pPr>
        <w:tabs>
          <w:tab w:val="num" w:pos="3600"/>
        </w:tabs>
        <w:ind w:left="3600" w:hanging="360"/>
      </w:pPr>
    </w:lvl>
    <w:lvl w:ilvl="5" w:tplc="C60075E2" w:tentative="1">
      <w:start w:val="1"/>
      <w:numFmt w:val="decimal"/>
      <w:lvlText w:val="%6."/>
      <w:lvlJc w:val="left"/>
      <w:pPr>
        <w:tabs>
          <w:tab w:val="num" w:pos="4320"/>
        </w:tabs>
        <w:ind w:left="4320" w:hanging="360"/>
      </w:pPr>
    </w:lvl>
    <w:lvl w:ilvl="6" w:tplc="E95874A2" w:tentative="1">
      <w:start w:val="1"/>
      <w:numFmt w:val="decimal"/>
      <w:lvlText w:val="%7."/>
      <w:lvlJc w:val="left"/>
      <w:pPr>
        <w:tabs>
          <w:tab w:val="num" w:pos="5040"/>
        </w:tabs>
        <w:ind w:left="5040" w:hanging="360"/>
      </w:pPr>
    </w:lvl>
    <w:lvl w:ilvl="7" w:tplc="DBE810AC" w:tentative="1">
      <w:start w:val="1"/>
      <w:numFmt w:val="decimal"/>
      <w:lvlText w:val="%8."/>
      <w:lvlJc w:val="left"/>
      <w:pPr>
        <w:tabs>
          <w:tab w:val="num" w:pos="5760"/>
        </w:tabs>
        <w:ind w:left="5760" w:hanging="360"/>
      </w:pPr>
    </w:lvl>
    <w:lvl w:ilvl="8" w:tplc="DC9874BC" w:tentative="1">
      <w:start w:val="1"/>
      <w:numFmt w:val="decimal"/>
      <w:lvlText w:val="%9."/>
      <w:lvlJc w:val="left"/>
      <w:pPr>
        <w:tabs>
          <w:tab w:val="num" w:pos="6480"/>
        </w:tabs>
        <w:ind w:left="6480" w:hanging="360"/>
      </w:pPr>
    </w:lvl>
  </w:abstractNum>
  <w:abstractNum w:abstractNumId="21" w15:restartNumberingAfterBreak="0">
    <w:nsid w:val="28E054FD"/>
    <w:multiLevelType w:val="multilevel"/>
    <w:tmpl w:val="60E0ED56"/>
    <w:lvl w:ilvl="0">
      <w:start w:val="1"/>
      <w:numFmt w:val="decimal"/>
      <w:pStyle w:val="Heading1"/>
      <w:lvlText w:val="%1"/>
      <w:lvlJc w:val="left"/>
      <w:pPr>
        <w:tabs>
          <w:tab w:val="num" w:pos="432"/>
        </w:tabs>
        <w:ind w:left="432" w:hanging="432"/>
      </w:pPr>
      <w:rPr>
        <w:rFonts w:hint="default"/>
        <w:sz w:val="40"/>
        <w:szCs w:val="4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440"/>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3C41E69"/>
    <w:multiLevelType w:val="hybridMultilevel"/>
    <w:tmpl w:val="8EF83EC2"/>
    <w:lvl w:ilvl="0" w:tplc="10E21B66">
      <w:start w:val="1"/>
      <w:numFmt w:val="bullet"/>
      <w:pStyle w:val="H2BulletTex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E71CBF"/>
    <w:multiLevelType w:val="hybridMultilevel"/>
    <w:tmpl w:val="290ACFB6"/>
    <w:lvl w:ilvl="0" w:tplc="FA589404">
      <w:start w:val="1"/>
      <w:numFmt w:val="decimal"/>
      <w:lvlText w:val="%1."/>
      <w:lvlJc w:val="left"/>
      <w:pPr>
        <w:tabs>
          <w:tab w:val="num" w:pos="720"/>
        </w:tabs>
        <w:ind w:left="720" w:hanging="360"/>
      </w:pPr>
    </w:lvl>
    <w:lvl w:ilvl="1" w:tplc="F3547130" w:tentative="1">
      <w:start w:val="1"/>
      <w:numFmt w:val="decimal"/>
      <w:lvlText w:val="%2."/>
      <w:lvlJc w:val="left"/>
      <w:pPr>
        <w:tabs>
          <w:tab w:val="num" w:pos="1440"/>
        </w:tabs>
        <w:ind w:left="1440" w:hanging="360"/>
      </w:pPr>
    </w:lvl>
    <w:lvl w:ilvl="2" w:tplc="C3A670CE" w:tentative="1">
      <w:start w:val="1"/>
      <w:numFmt w:val="decimal"/>
      <w:lvlText w:val="%3."/>
      <w:lvlJc w:val="left"/>
      <w:pPr>
        <w:tabs>
          <w:tab w:val="num" w:pos="2160"/>
        </w:tabs>
        <w:ind w:left="2160" w:hanging="360"/>
      </w:pPr>
    </w:lvl>
    <w:lvl w:ilvl="3" w:tplc="232CB352" w:tentative="1">
      <w:start w:val="1"/>
      <w:numFmt w:val="decimal"/>
      <w:lvlText w:val="%4."/>
      <w:lvlJc w:val="left"/>
      <w:pPr>
        <w:tabs>
          <w:tab w:val="num" w:pos="2880"/>
        </w:tabs>
        <w:ind w:left="2880" w:hanging="360"/>
      </w:pPr>
    </w:lvl>
    <w:lvl w:ilvl="4" w:tplc="EFC6102E" w:tentative="1">
      <w:start w:val="1"/>
      <w:numFmt w:val="decimal"/>
      <w:lvlText w:val="%5."/>
      <w:lvlJc w:val="left"/>
      <w:pPr>
        <w:tabs>
          <w:tab w:val="num" w:pos="3600"/>
        </w:tabs>
        <w:ind w:left="3600" w:hanging="360"/>
      </w:pPr>
    </w:lvl>
    <w:lvl w:ilvl="5" w:tplc="16F2A2D6" w:tentative="1">
      <w:start w:val="1"/>
      <w:numFmt w:val="decimal"/>
      <w:lvlText w:val="%6."/>
      <w:lvlJc w:val="left"/>
      <w:pPr>
        <w:tabs>
          <w:tab w:val="num" w:pos="4320"/>
        </w:tabs>
        <w:ind w:left="4320" w:hanging="360"/>
      </w:pPr>
    </w:lvl>
    <w:lvl w:ilvl="6" w:tplc="95102D58" w:tentative="1">
      <w:start w:val="1"/>
      <w:numFmt w:val="decimal"/>
      <w:lvlText w:val="%7."/>
      <w:lvlJc w:val="left"/>
      <w:pPr>
        <w:tabs>
          <w:tab w:val="num" w:pos="5040"/>
        </w:tabs>
        <w:ind w:left="5040" w:hanging="360"/>
      </w:pPr>
    </w:lvl>
    <w:lvl w:ilvl="7" w:tplc="00A40078" w:tentative="1">
      <w:start w:val="1"/>
      <w:numFmt w:val="decimal"/>
      <w:lvlText w:val="%8."/>
      <w:lvlJc w:val="left"/>
      <w:pPr>
        <w:tabs>
          <w:tab w:val="num" w:pos="5760"/>
        </w:tabs>
        <w:ind w:left="5760" w:hanging="360"/>
      </w:pPr>
    </w:lvl>
    <w:lvl w:ilvl="8" w:tplc="5FD87AE0" w:tentative="1">
      <w:start w:val="1"/>
      <w:numFmt w:val="decimal"/>
      <w:lvlText w:val="%9."/>
      <w:lvlJc w:val="left"/>
      <w:pPr>
        <w:tabs>
          <w:tab w:val="num" w:pos="6480"/>
        </w:tabs>
        <w:ind w:left="6480" w:hanging="360"/>
      </w:pPr>
    </w:lvl>
  </w:abstractNum>
  <w:abstractNum w:abstractNumId="24" w15:restartNumberingAfterBreak="0">
    <w:nsid w:val="35ED08BB"/>
    <w:multiLevelType w:val="hybridMultilevel"/>
    <w:tmpl w:val="4454A62C"/>
    <w:lvl w:ilvl="0" w:tplc="8F52D58C">
      <w:start w:val="14"/>
      <w:numFmt w:val="decimal"/>
      <w:lvlText w:val="%1."/>
      <w:lvlJc w:val="left"/>
      <w:pPr>
        <w:tabs>
          <w:tab w:val="num" w:pos="720"/>
        </w:tabs>
        <w:ind w:left="720" w:hanging="360"/>
      </w:pPr>
    </w:lvl>
    <w:lvl w:ilvl="1" w:tplc="EEFA9806" w:tentative="1">
      <w:start w:val="1"/>
      <w:numFmt w:val="decimal"/>
      <w:lvlText w:val="%2."/>
      <w:lvlJc w:val="left"/>
      <w:pPr>
        <w:tabs>
          <w:tab w:val="num" w:pos="1440"/>
        </w:tabs>
        <w:ind w:left="1440" w:hanging="360"/>
      </w:pPr>
    </w:lvl>
    <w:lvl w:ilvl="2" w:tplc="B65EB41C" w:tentative="1">
      <w:start w:val="1"/>
      <w:numFmt w:val="decimal"/>
      <w:lvlText w:val="%3."/>
      <w:lvlJc w:val="left"/>
      <w:pPr>
        <w:tabs>
          <w:tab w:val="num" w:pos="2160"/>
        </w:tabs>
        <w:ind w:left="2160" w:hanging="360"/>
      </w:pPr>
    </w:lvl>
    <w:lvl w:ilvl="3" w:tplc="1F22CFE8" w:tentative="1">
      <w:start w:val="1"/>
      <w:numFmt w:val="decimal"/>
      <w:lvlText w:val="%4."/>
      <w:lvlJc w:val="left"/>
      <w:pPr>
        <w:tabs>
          <w:tab w:val="num" w:pos="2880"/>
        </w:tabs>
        <w:ind w:left="2880" w:hanging="360"/>
      </w:pPr>
    </w:lvl>
    <w:lvl w:ilvl="4" w:tplc="7E0E40A6" w:tentative="1">
      <w:start w:val="1"/>
      <w:numFmt w:val="decimal"/>
      <w:lvlText w:val="%5."/>
      <w:lvlJc w:val="left"/>
      <w:pPr>
        <w:tabs>
          <w:tab w:val="num" w:pos="3600"/>
        </w:tabs>
        <w:ind w:left="3600" w:hanging="360"/>
      </w:pPr>
    </w:lvl>
    <w:lvl w:ilvl="5" w:tplc="7D56DA92" w:tentative="1">
      <w:start w:val="1"/>
      <w:numFmt w:val="decimal"/>
      <w:lvlText w:val="%6."/>
      <w:lvlJc w:val="left"/>
      <w:pPr>
        <w:tabs>
          <w:tab w:val="num" w:pos="4320"/>
        </w:tabs>
        <w:ind w:left="4320" w:hanging="360"/>
      </w:pPr>
    </w:lvl>
    <w:lvl w:ilvl="6" w:tplc="A888D36E" w:tentative="1">
      <w:start w:val="1"/>
      <w:numFmt w:val="decimal"/>
      <w:lvlText w:val="%7."/>
      <w:lvlJc w:val="left"/>
      <w:pPr>
        <w:tabs>
          <w:tab w:val="num" w:pos="5040"/>
        </w:tabs>
        <w:ind w:left="5040" w:hanging="360"/>
      </w:pPr>
    </w:lvl>
    <w:lvl w:ilvl="7" w:tplc="A9049C10" w:tentative="1">
      <w:start w:val="1"/>
      <w:numFmt w:val="decimal"/>
      <w:lvlText w:val="%8."/>
      <w:lvlJc w:val="left"/>
      <w:pPr>
        <w:tabs>
          <w:tab w:val="num" w:pos="5760"/>
        </w:tabs>
        <w:ind w:left="5760" w:hanging="360"/>
      </w:pPr>
    </w:lvl>
    <w:lvl w:ilvl="8" w:tplc="C09A7834" w:tentative="1">
      <w:start w:val="1"/>
      <w:numFmt w:val="decimal"/>
      <w:lvlText w:val="%9."/>
      <w:lvlJc w:val="left"/>
      <w:pPr>
        <w:tabs>
          <w:tab w:val="num" w:pos="6480"/>
        </w:tabs>
        <w:ind w:left="6480" w:hanging="360"/>
      </w:pPr>
    </w:lvl>
  </w:abstractNum>
  <w:abstractNum w:abstractNumId="25" w15:restartNumberingAfterBreak="0">
    <w:nsid w:val="3F710CAC"/>
    <w:multiLevelType w:val="hybridMultilevel"/>
    <w:tmpl w:val="B8120D16"/>
    <w:lvl w:ilvl="0" w:tplc="4A3068EC">
      <w:start w:val="1"/>
      <w:numFmt w:val="decimal"/>
      <w:lvlText w:val="%1."/>
      <w:lvlJc w:val="left"/>
      <w:pPr>
        <w:tabs>
          <w:tab w:val="num" w:pos="720"/>
        </w:tabs>
        <w:ind w:left="720" w:hanging="360"/>
      </w:pPr>
    </w:lvl>
    <w:lvl w:ilvl="1" w:tplc="A18E6B8E" w:tentative="1">
      <w:start w:val="1"/>
      <w:numFmt w:val="decimal"/>
      <w:lvlText w:val="%2."/>
      <w:lvlJc w:val="left"/>
      <w:pPr>
        <w:tabs>
          <w:tab w:val="num" w:pos="1440"/>
        </w:tabs>
        <w:ind w:left="1440" w:hanging="360"/>
      </w:pPr>
    </w:lvl>
    <w:lvl w:ilvl="2" w:tplc="8FD21518" w:tentative="1">
      <w:start w:val="1"/>
      <w:numFmt w:val="decimal"/>
      <w:lvlText w:val="%3."/>
      <w:lvlJc w:val="left"/>
      <w:pPr>
        <w:tabs>
          <w:tab w:val="num" w:pos="2160"/>
        </w:tabs>
        <w:ind w:left="2160" w:hanging="360"/>
      </w:pPr>
    </w:lvl>
    <w:lvl w:ilvl="3" w:tplc="95D80394" w:tentative="1">
      <w:start w:val="1"/>
      <w:numFmt w:val="decimal"/>
      <w:lvlText w:val="%4."/>
      <w:lvlJc w:val="left"/>
      <w:pPr>
        <w:tabs>
          <w:tab w:val="num" w:pos="2880"/>
        </w:tabs>
        <w:ind w:left="2880" w:hanging="360"/>
      </w:pPr>
    </w:lvl>
    <w:lvl w:ilvl="4" w:tplc="92F084A0" w:tentative="1">
      <w:start w:val="1"/>
      <w:numFmt w:val="decimal"/>
      <w:lvlText w:val="%5."/>
      <w:lvlJc w:val="left"/>
      <w:pPr>
        <w:tabs>
          <w:tab w:val="num" w:pos="3600"/>
        </w:tabs>
        <w:ind w:left="3600" w:hanging="360"/>
      </w:pPr>
    </w:lvl>
    <w:lvl w:ilvl="5" w:tplc="5A6E9288" w:tentative="1">
      <w:start w:val="1"/>
      <w:numFmt w:val="decimal"/>
      <w:lvlText w:val="%6."/>
      <w:lvlJc w:val="left"/>
      <w:pPr>
        <w:tabs>
          <w:tab w:val="num" w:pos="4320"/>
        </w:tabs>
        <w:ind w:left="4320" w:hanging="360"/>
      </w:pPr>
    </w:lvl>
    <w:lvl w:ilvl="6" w:tplc="D0747202" w:tentative="1">
      <w:start w:val="1"/>
      <w:numFmt w:val="decimal"/>
      <w:lvlText w:val="%7."/>
      <w:lvlJc w:val="left"/>
      <w:pPr>
        <w:tabs>
          <w:tab w:val="num" w:pos="5040"/>
        </w:tabs>
        <w:ind w:left="5040" w:hanging="360"/>
      </w:pPr>
    </w:lvl>
    <w:lvl w:ilvl="7" w:tplc="48B25D1C" w:tentative="1">
      <w:start w:val="1"/>
      <w:numFmt w:val="decimal"/>
      <w:lvlText w:val="%8."/>
      <w:lvlJc w:val="left"/>
      <w:pPr>
        <w:tabs>
          <w:tab w:val="num" w:pos="5760"/>
        </w:tabs>
        <w:ind w:left="5760" w:hanging="360"/>
      </w:pPr>
    </w:lvl>
    <w:lvl w:ilvl="8" w:tplc="939440AE" w:tentative="1">
      <w:start w:val="1"/>
      <w:numFmt w:val="decimal"/>
      <w:lvlText w:val="%9."/>
      <w:lvlJc w:val="left"/>
      <w:pPr>
        <w:tabs>
          <w:tab w:val="num" w:pos="6480"/>
        </w:tabs>
        <w:ind w:left="6480" w:hanging="360"/>
      </w:pPr>
    </w:lvl>
  </w:abstractNum>
  <w:abstractNum w:abstractNumId="26" w15:restartNumberingAfterBreak="0">
    <w:nsid w:val="4471670B"/>
    <w:multiLevelType w:val="hybridMultilevel"/>
    <w:tmpl w:val="ACDE63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85307A"/>
    <w:multiLevelType w:val="multilevel"/>
    <w:tmpl w:val="F1308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B028CA"/>
    <w:multiLevelType w:val="multilevel"/>
    <w:tmpl w:val="2C204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C36658"/>
    <w:multiLevelType w:val="multilevel"/>
    <w:tmpl w:val="2878D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3806C1"/>
    <w:multiLevelType w:val="hybridMultilevel"/>
    <w:tmpl w:val="9E86EDF0"/>
    <w:lvl w:ilvl="0" w:tplc="AECC6198">
      <w:start w:val="1"/>
      <w:numFmt w:val="decimal"/>
      <w:lvlText w:val="%1."/>
      <w:lvlJc w:val="left"/>
      <w:pPr>
        <w:tabs>
          <w:tab w:val="num" w:pos="720"/>
        </w:tabs>
        <w:ind w:left="720" w:hanging="360"/>
      </w:pPr>
    </w:lvl>
    <w:lvl w:ilvl="1" w:tplc="861EC486" w:tentative="1">
      <w:start w:val="1"/>
      <w:numFmt w:val="decimal"/>
      <w:lvlText w:val="%2."/>
      <w:lvlJc w:val="left"/>
      <w:pPr>
        <w:tabs>
          <w:tab w:val="num" w:pos="1440"/>
        </w:tabs>
        <w:ind w:left="1440" w:hanging="360"/>
      </w:pPr>
    </w:lvl>
    <w:lvl w:ilvl="2" w:tplc="D9DEC014" w:tentative="1">
      <w:start w:val="1"/>
      <w:numFmt w:val="decimal"/>
      <w:lvlText w:val="%3."/>
      <w:lvlJc w:val="left"/>
      <w:pPr>
        <w:tabs>
          <w:tab w:val="num" w:pos="2160"/>
        </w:tabs>
        <w:ind w:left="2160" w:hanging="360"/>
      </w:pPr>
    </w:lvl>
    <w:lvl w:ilvl="3" w:tplc="3528C784" w:tentative="1">
      <w:start w:val="1"/>
      <w:numFmt w:val="decimal"/>
      <w:lvlText w:val="%4."/>
      <w:lvlJc w:val="left"/>
      <w:pPr>
        <w:tabs>
          <w:tab w:val="num" w:pos="2880"/>
        </w:tabs>
        <w:ind w:left="2880" w:hanging="360"/>
      </w:pPr>
    </w:lvl>
    <w:lvl w:ilvl="4" w:tplc="D0C260FE" w:tentative="1">
      <w:start w:val="1"/>
      <w:numFmt w:val="decimal"/>
      <w:lvlText w:val="%5."/>
      <w:lvlJc w:val="left"/>
      <w:pPr>
        <w:tabs>
          <w:tab w:val="num" w:pos="3600"/>
        </w:tabs>
        <w:ind w:left="3600" w:hanging="360"/>
      </w:pPr>
    </w:lvl>
    <w:lvl w:ilvl="5" w:tplc="4D2641AC" w:tentative="1">
      <w:start w:val="1"/>
      <w:numFmt w:val="decimal"/>
      <w:lvlText w:val="%6."/>
      <w:lvlJc w:val="left"/>
      <w:pPr>
        <w:tabs>
          <w:tab w:val="num" w:pos="4320"/>
        </w:tabs>
        <w:ind w:left="4320" w:hanging="360"/>
      </w:pPr>
    </w:lvl>
    <w:lvl w:ilvl="6" w:tplc="C568C274" w:tentative="1">
      <w:start w:val="1"/>
      <w:numFmt w:val="decimal"/>
      <w:lvlText w:val="%7."/>
      <w:lvlJc w:val="left"/>
      <w:pPr>
        <w:tabs>
          <w:tab w:val="num" w:pos="5040"/>
        </w:tabs>
        <w:ind w:left="5040" w:hanging="360"/>
      </w:pPr>
    </w:lvl>
    <w:lvl w:ilvl="7" w:tplc="6FDA581E" w:tentative="1">
      <w:start w:val="1"/>
      <w:numFmt w:val="decimal"/>
      <w:lvlText w:val="%8."/>
      <w:lvlJc w:val="left"/>
      <w:pPr>
        <w:tabs>
          <w:tab w:val="num" w:pos="5760"/>
        </w:tabs>
        <w:ind w:left="5760" w:hanging="360"/>
      </w:pPr>
    </w:lvl>
    <w:lvl w:ilvl="8" w:tplc="E140E090" w:tentative="1">
      <w:start w:val="1"/>
      <w:numFmt w:val="decimal"/>
      <w:lvlText w:val="%9."/>
      <w:lvlJc w:val="left"/>
      <w:pPr>
        <w:tabs>
          <w:tab w:val="num" w:pos="6480"/>
        </w:tabs>
        <w:ind w:left="6480" w:hanging="360"/>
      </w:pPr>
    </w:lvl>
  </w:abstractNum>
  <w:abstractNum w:abstractNumId="31" w15:restartNumberingAfterBreak="0">
    <w:nsid w:val="55211DF0"/>
    <w:multiLevelType w:val="hybridMultilevel"/>
    <w:tmpl w:val="4BE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804E0E"/>
    <w:multiLevelType w:val="hybridMultilevel"/>
    <w:tmpl w:val="583A0682"/>
    <w:lvl w:ilvl="0" w:tplc="10DC402A">
      <w:start w:val="1"/>
      <w:numFmt w:val="decimal"/>
      <w:lvlText w:val="%1."/>
      <w:lvlJc w:val="left"/>
      <w:pPr>
        <w:tabs>
          <w:tab w:val="num" w:pos="720"/>
        </w:tabs>
        <w:ind w:left="720" w:hanging="360"/>
      </w:pPr>
    </w:lvl>
    <w:lvl w:ilvl="1" w:tplc="F642FD46" w:tentative="1">
      <w:start w:val="1"/>
      <w:numFmt w:val="decimal"/>
      <w:lvlText w:val="%2."/>
      <w:lvlJc w:val="left"/>
      <w:pPr>
        <w:tabs>
          <w:tab w:val="num" w:pos="1440"/>
        </w:tabs>
        <w:ind w:left="1440" w:hanging="360"/>
      </w:pPr>
    </w:lvl>
    <w:lvl w:ilvl="2" w:tplc="FFB67B50" w:tentative="1">
      <w:start w:val="1"/>
      <w:numFmt w:val="decimal"/>
      <w:lvlText w:val="%3."/>
      <w:lvlJc w:val="left"/>
      <w:pPr>
        <w:tabs>
          <w:tab w:val="num" w:pos="2160"/>
        </w:tabs>
        <w:ind w:left="2160" w:hanging="360"/>
      </w:pPr>
    </w:lvl>
    <w:lvl w:ilvl="3" w:tplc="3140B176" w:tentative="1">
      <w:start w:val="1"/>
      <w:numFmt w:val="decimal"/>
      <w:lvlText w:val="%4."/>
      <w:lvlJc w:val="left"/>
      <w:pPr>
        <w:tabs>
          <w:tab w:val="num" w:pos="2880"/>
        </w:tabs>
        <w:ind w:left="2880" w:hanging="360"/>
      </w:pPr>
    </w:lvl>
    <w:lvl w:ilvl="4" w:tplc="72967D8E" w:tentative="1">
      <w:start w:val="1"/>
      <w:numFmt w:val="decimal"/>
      <w:lvlText w:val="%5."/>
      <w:lvlJc w:val="left"/>
      <w:pPr>
        <w:tabs>
          <w:tab w:val="num" w:pos="3600"/>
        </w:tabs>
        <w:ind w:left="3600" w:hanging="360"/>
      </w:pPr>
    </w:lvl>
    <w:lvl w:ilvl="5" w:tplc="54580408" w:tentative="1">
      <w:start w:val="1"/>
      <w:numFmt w:val="decimal"/>
      <w:lvlText w:val="%6."/>
      <w:lvlJc w:val="left"/>
      <w:pPr>
        <w:tabs>
          <w:tab w:val="num" w:pos="4320"/>
        </w:tabs>
        <w:ind w:left="4320" w:hanging="360"/>
      </w:pPr>
    </w:lvl>
    <w:lvl w:ilvl="6" w:tplc="00308B22" w:tentative="1">
      <w:start w:val="1"/>
      <w:numFmt w:val="decimal"/>
      <w:lvlText w:val="%7."/>
      <w:lvlJc w:val="left"/>
      <w:pPr>
        <w:tabs>
          <w:tab w:val="num" w:pos="5040"/>
        </w:tabs>
        <w:ind w:left="5040" w:hanging="360"/>
      </w:pPr>
    </w:lvl>
    <w:lvl w:ilvl="7" w:tplc="12E654DE" w:tentative="1">
      <w:start w:val="1"/>
      <w:numFmt w:val="decimal"/>
      <w:lvlText w:val="%8."/>
      <w:lvlJc w:val="left"/>
      <w:pPr>
        <w:tabs>
          <w:tab w:val="num" w:pos="5760"/>
        </w:tabs>
        <w:ind w:left="5760" w:hanging="360"/>
      </w:pPr>
    </w:lvl>
    <w:lvl w:ilvl="8" w:tplc="4AE0C874" w:tentative="1">
      <w:start w:val="1"/>
      <w:numFmt w:val="decimal"/>
      <w:lvlText w:val="%9."/>
      <w:lvlJc w:val="left"/>
      <w:pPr>
        <w:tabs>
          <w:tab w:val="num" w:pos="6480"/>
        </w:tabs>
        <w:ind w:left="6480" w:hanging="360"/>
      </w:pPr>
    </w:lvl>
  </w:abstractNum>
  <w:abstractNum w:abstractNumId="33" w15:restartNumberingAfterBreak="0">
    <w:nsid w:val="582E16AB"/>
    <w:multiLevelType w:val="multilevel"/>
    <w:tmpl w:val="810AD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070F27"/>
    <w:multiLevelType w:val="hybridMultilevel"/>
    <w:tmpl w:val="E1BA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7779C"/>
    <w:multiLevelType w:val="hybridMultilevel"/>
    <w:tmpl w:val="DCB83FEC"/>
    <w:lvl w:ilvl="0" w:tplc="C4545802">
      <w:start w:val="1"/>
      <w:numFmt w:val="decimal"/>
      <w:lvlText w:val="%1."/>
      <w:lvlJc w:val="left"/>
      <w:pPr>
        <w:tabs>
          <w:tab w:val="num" w:pos="720"/>
        </w:tabs>
        <w:ind w:left="720" w:hanging="360"/>
      </w:pPr>
    </w:lvl>
    <w:lvl w:ilvl="1" w:tplc="C77EB1DC" w:tentative="1">
      <w:start w:val="1"/>
      <w:numFmt w:val="decimal"/>
      <w:lvlText w:val="%2."/>
      <w:lvlJc w:val="left"/>
      <w:pPr>
        <w:tabs>
          <w:tab w:val="num" w:pos="1440"/>
        </w:tabs>
        <w:ind w:left="1440" w:hanging="360"/>
      </w:pPr>
    </w:lvl>
    <w:lvl w:ilvl="2" w:tplc="BF9A03EC" w:tentative="1">
      <w:start w:val="1"/>
      <w:numFmt w:val="decimal"/>
      <w:lvlText w:val="%3."/>
      <w:lvlJc w:val="left"/>
      <w:pPr>
        <w:tabs>
          <w:tab w:val="num" w:pos="2160"/>
        </w:tabs>
        <w:ind w:left="2160" w:hanging="360"/>
      </w:pPr>
    </w:lvl>
    <w:lvl w:ilvl="3" w:tplc="EDB27B8E" w:tentative="1">
      <w:start w:val="1"/>
      <w:numFmt w:val="decimal"/>
      <w:lvlText w:val="%4."/>
      <w:lvlJc w:val="left"/>
      <w:pPr>
        <w:tabs>
          <w:tab w:val="num" w:pos="2880"/>
        </w:tabs>
        <w:ind w:left="2880" w:hanging="360"/>
      </w:pPr>
    </w:lvl>
    <w:lvl w:ilvl="4" w:tplc="99A286B2" w:tentative="1">
      <w:start w:val="1"/>
      <w:numFmt w:val="decimal"/>
      <w:lvlText w:val="%5."/>
      <w:lvlJc w:val="left"/>
      <w:pPr>
        <w:tabs>
          <w:tab w:val="num" w:pos="3600"/>
        </w:tabs>
        <w:ind w:left="3600" w:hanging="360"/>
      </w:pPr>
    </w:lvl>
    <w:lvl w:ilvl="5" w:tplc="DC18072C" w:tentative="1">
      <w:start w:val="1"/>
      <w:numFmt w:val="decimal"/>
      <w:lvlText w:val="%6."/>
      <w:lvlJc w:val="left"/>
      <w:pPr>
        <w:tabs>
          <w:tab w:val="num" w:pos="4320"/>
        </w:tabs>
        <w:ind w:left="4320" w:hanging="360"/>
      </w:pPr>
    </w:lvl>
    <w:lvl w:ilvl="6" w:tplc="86FE31F8" w:tentative="1">
      <w:start w:val="1"/>
      <w:numFmt w:val="decimal"/>
      <w:lvlText w:val="%7."/>
      <w:lvlJc w:val="left"/>
      <w:pPr>
        <w:tabs>
          <w:tab w:val="num" w:pos="5040"/>
        </w:tabs>
        <w:ind w:left="5040" w:hanging="360"/>
      </w:pPr>
    </w:lvl>
    <w:lvl w:ilvl="7" w:tplc="68F026E8" w:tentative="1">
      <w:start w:val="1"/>
      <w:numFmt w:val="decimal"/>
      <w:lvlText w:val="%8."/>
      <w:lvlJc w:val="left"/>
      <w:pPr>
        <w:tabs>
          <w:tab w:val="num" w:pos="5760"/>
        </w:tabs>
        <w:ind w:left="5760" w:hanging="360"/>
      </w:pPr>
    </w:lvl>
    <w:lvl w:ilvl="8" w:tplc="19BCB97C" w:tentative="1">
      <w:start w:val="1"/>
      <w:numFmt w:val="decimal"/>
      <w:lvlText w:val="%9."/>
      <w:lvlJc w:val="left"/>
      <w:pPr>
        <w:tabs>
          <w:tab w:val="num" w:pos="6480"/>
        </w:tabs>
        <w:ind w:left="6480" w:hanging="360"/>
      </w:pPr>
    </w:lvl>
  </w:abstractNum>
  <w:abstractNum w:abstractNumId="36" w15:restartNumberingAfterBreak="0">
    <w:nsid w:val="5BAE7E52"/>
    <w:multiLevelType w:val="hybridMultilevel"/>
    <w:tmpl w:val="D700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DE5CB1"/>
    <w:multiLevelType w:val="hybridMultilevel"/>
    <w:tmpl w:val="902A11D2"/>
    <w:lvl w:ilvl="0" w:tplc="E1004D30">
      <w:start w:val="1"/>
      <w:numFmt w:val="decimal"/>
      <w:lvlText w:val="%1."/>
      <w:lvlJc w:val="left"/>
      <w:pPr>
        <w:tabs>
          <w:tab w:val="num" w:pos="720"/>
        </w:tabs>
        <w:ind w:left="720" w:hanging="360"/>
      </w:pPr>
    </w:lvl>
    <w:lvl w:ilvl="1" w:tplc="7936A12E" w:tentative="1">
      <w:start w:val="1"/>
      <w:numFmt w:val="decimal"/>
      <w:lvlText w:val="%2."/>
      <w:lvlJc w:val="left"/>
      <w:pPr>
        <w:tabs>
          <w:tab w:val="num" w:pos="1440"/>
        </w:tabs>
        <w:ind w:left="1440" w:hanging="360"/>
      </w:pPr>
    </w:lvl>
    <w:lvl w:ilvl="2" w:tplc="FB20A35C" w:tentative="1">
      <w:start w:val="1"/>
      <w:numFmt w:val="decimal"/>
      <w:lvlText w:val="%3."/>
      <w:lvlJc w:val="left"/>
      <w:pPr>
        <w:tabs>
          <w:tab w:val="num" w:pos="2160"/>
        </w:tabs>
        <w:ind w:left="2160" w:hanging="360"/>
      </w:pPr>
    </w:lvl>
    <w:lvl w:ilvl="3" w:tplc="A4586C3A" w:tentative="1">
      <w:start w:val="1"/>
      <w:numFmt w:val="decimal"/>
      <w:lvlText w:val="%4."/>
      <w:lvlJc w:val="left"/>
      <w:pPr>
        <w:tabs>
          <w:tab w:val="num" w:pos="2880"/>
        </w:tabs>
        <w:ind w:left="2880" w:hanging="360"/>
      </w:pPr>
    </w:lvl>
    <w:lvl w:ilvl="4" w:tplc="5B12302A" w:tentative="1">
      <w:start w:val="1"/>
      <w:numFmt w:val="decimal"/>
      <w:lvlText w:val="%5."/>
      <w:lvlJc w:val="left"/>
      <w:pPr>
        <w:tabs>
          <w:tab w:val="num" w:pos="3600"/>
        </w:tabs>
        <w:ind w:left="3600" w:hanging="360"/>
      </w:pPr>
    </w:lvl>
    <w:lvl w:ilvl="5" w:tplc="1EFE49EC" w:tentative="1">
      <w:start w:val="1"/>
      <w:numFmt w:val="decimal"/>
      <w:lvlText w:val="%6."/>
      <w:lvlJc w:val="left"/>
      <w:pPr>
        <w:tabs>
          <w:tab w:val="num" w:pos="4320"/>
        </w:tabs>
        <w:ind w:left="4320" w:hanging="360"/>
      </w:pPr>
    </w:lvl>
    <w:lvl w:ilvl="6" w:tplc="5E9CDF98" w:tentative="1">
      <w:start w:val="1"/>
      <w:numFmt w:val="decimal"/>
      <w:lvlText w:val="%7."/>
      <w:lvlJc w:val="left"/>
      <w:pPr>
        <w:tabs>
          <w:tab w:val="num" w:pos="5040"/>
        </w:tabs>
        <w:ind w:left="5040" w:hanging="360"/>
      </w:pPr>
    </w:lvl>
    <w:lvl w:ilvl="7" w:tplc="5D8E76F8" w:tentative="1">
      <w:start w:val="1"/>
      <w:numFmt w:val="decimal"/>
      <w:lvlText w:val="%8."/>
      <w:lvlJc w:val="left"/>
      <w:pPr>
        <w:tabs>
          <w:tab w:val="num" w:pos="5760"/>
        </w:tabs>
        <w:ind w:left="5760" w:hanging="360"/>
      </w:pPr>
    </w:lvl>
    <w:lvl w:ilvl="8" w:tplc="6478B3C8" w:tentative="1">
      <w:start w:val="1"/>
      <w:numFmt w:val="decimal"/>
      <w:lvlText w:val="%9."/>
      <w:lvlJc w:val="left"/>
      <w:pPr>
        <w:tabs>
          <w:tab w:val="num" w:pos="6480"/>
        </w:tabs>
        <w:ind w:left="6480" w:hanging="360"/>
      </w:pPr>
    </w:lvl>
  </w:abstractNum>
  <w:abstractNum w:abstractNumId="38" w15:restartNumberingAfterBreak="0">
    <w:nsid w:val="653A304B"/>
    <w:multiLevelType w:val="hybridMultilevel"/>
    <w:tmpl w:val="E9DAF4DC"/>
    <w:lvl w:ilvl="0" w:tplc="28A6C512">
      <w:start w:val="1"/>
      <w:numFmt w:val="decimal"/>
      <w:lvlText w:val="%1."/>
      <w:lvlJc w:val="left"/>
      <w:pPr>
        <w:tabs>
          <w:tab w:val="num" w:pos="720"/>
        </w:tabs>
        <w:ind w:left="720" w:hanging="360"/>
      </w:pPr>
    </w:lvl>
    <w:lvl w:ilvl="1" w:tplc="BF3C115E" w:tentative="1">
      <w:start w:val="1"/>
      <w:numFmt w:val="decimal"/>
      <w:lvlText w:val="%2."/>
      <w:lvlJc w:val="left"/>
      <w:pPr>
        <w:tabs>
          <w:tab w:val="num" w:pos="1440"/>
        </w:tabs>
        <w:ind w:left="1440" w:hanging="360"/>
      </w:pPr>
    </w:lvl>
    <w:lvl w:ilvl="2" w:tplc="B7E4158E" w:tentative="1">
      <w:start w:val="1"/>
      <w:numFmt w:val="decimal"/>
      <w:lvlText w:val="%3."/>
      <w:lvlJc w:val="left"/>
      <w:pPr>
        <w:tabs>
          <w:tab w:val="num" w:pos="2160"/>
        </w:tabs>
        <w:ind w:left="2160" w:hanging="360"/>
      </w:pPr>
    </w:lvl>
    <w:lvl w:ilvl="3" w:tplc="2B0CBFA2" w:tentative="1">
      <w:start w:val="1"/>
      <w:numFmt w:val="decimal"/>
      <w:lvlText w:val="%4."/>
      <w:lvlJc w:val="left"/>
      <w:pPr>
        <w:tabs>
          <w:tab w:val="num" w:pos="2880"/>
        </w:tabs>
        <w:ind w:left="2880" w:hanging="360"/>
      </w:pPr>
    </w:lvl>
    <w:lvl w:ilvl="4" w:tplc="2F508248" w:tentative="1">
      <w:start w:val="1"/>
      <w:numFmt w:val="decimal"/>
      <w:lvlText w:val="%5."/>
      <w:lvlJc w:val="left"/>
      <w:pPr>
        <w:tabs>
          <w:tab w:val="num" w:pos="3600"/>
        </w:tabs>
        <w:ind w:left="3600" w:hanging="360"/>
      </w:pPr>
    </w:lvl>
    <w:lvl w:ilvl="5" w:tplc="850EE4F0" w:tentative="1">
      <w:start w:val="1"/>
      <w:numFmt w:val="decimal"/>
      <w:lvlText w:val="%6."/>
      <w:lvlJc w:val="left"/>
      <w:pPr>
        <w:tabs>
          <w:tab w:val="num" w:pos="4320"/>
        </w:tabs>
        <w:ind w:left="4320" w:hanging="360"/>
      </w:pPr>
    </w:lvl>
    <w:lvl w:ilvl="6" w:tplc="754AF3EC" w:tentative="1">
      <w:start w:val="1"/>
      <w:numFmt w:val="decimal"/>
      <w:lvlText w:val="%7."/>
      <w:lvlJc w:val="left"/>
      <w:pPr>
        <w:tabs>
          <w:tab w:val="num" w:pos="5040"/>
        </w:tabs>
        <w:ind w:left="5040" w:hanging="360"/>
      </w:pPr>
    </w:lvl>
    <w:lvl w:ilvl="7" w:tplc="2BD84EFA" w:tentative="1">
      <w:start w:val="1"/>
      <w:numFmt w:val="decimal"/>
      <w:lvlText w:val="%8."/>
      <w:lvlJc w:val="left"/>
      <w:pPr>
        <w:tabs>
          <w:tab w:val="num" w:pos="5760"/>
        </w:tabs>
        <w:ind w:left="5760" w:hanging="360"/>
      </w:pPr>
    </w:lvl>
    <w:lvl w:ilvl="8" w:tplc="3E7C9C6E" w:tentative="1">
      <w:start w:val="1"/>
      <w:numFmt w:val="decimal"/>
      <w:lvlText w:val="%9."/>
      <w:lvlJc w:val="left"/>
      <w:pPr>
        <w:tabs>
          <w:tab w:val="num" w:pos="6480"/>
        </w:tabs>
        <w:ind w:left="6480" w:hanging="360"/>
      </w:pPr>
    </w:lvl>
  </w:abstractNum>
  <w:abstractNum w:abstractNumId="39" w15:restartNumberingAfterBreak="0">
    <w:nsid w:val="6A1A368B"/>
    <w:multiLevelType w:val="multilevel"/>
    <w:tmpl w:val="3C4C7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BE43DB"/>
    <w:multiLevelType w:val="hybridMultilevel"/>
    <w:tmpl w:val="BAB66700"/>
    <w:lvl w:ilvl="0" w:tplc="11BA69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E02BAB"/>
    <w:multiLevelType w:val="hybridMultilevel"/>
    <w:tmpl w:val="E772BA1A"/>
    <w:lvl w:ilvl="0" w:tplc="F3EA11C8">
      <w:start w:val="1"/>
      <w:numFmt w:val="decimal"/>
      <w:lvlText w:val="%1."/>
      <w:lvlJc w:val="left"/>
      <w:pPr>
        <w:tabs>
          <w:tab w:val="num" w:pos="720"/>
        </w:tabs>
        <w:ind w:left="720" w:hanging="360"/>
      </w:pPr>
    </w:lvl>
    <w:lvl w:ilvl="1" w:tplc="6446373A" w:tentative="1">
      <w:start w:val="1"/>
      <w:numFmt w:val="decimal"/>
      <w:lvlText w:val="%2."/>
      <w:lvlJc w:val="left"/>
      <w:pPr>
        <w:tabs>
          <w:tab w:val="num" w:pos="1440"/>
        </w:tabs>
        <w:ind w:left="1440" w:hanging="360"/>
      </w:pPr>
    </w:lvl>
    <w:lvl w:ilvl="2" w:tplc="3E9C6630" w:tentative="1">
      <w:start w:val="1"/>
      <w:numFmt w:val="decimal"/>
      <w:lvlText w:val="%3."/>
      <w:lvlJc w:val="left"/>
      <w:pPr>
        <w:tabs>
          <w:tab w:val="num" w:pos="2160"/>
        </w:tabs>
        <w:ind w:left="2160" w:hanging="360"/>
      </w:pPr>
    </w:lvl>
    <w:lvl w:ilvl="3" w:tplc="ADE6FCF2" w:tentative="1">
      <w:start w:val="1"/>
      <w:numFmt w:val="decimal"/>
      <w:lvlText w:val="%4."/>
      <w:lvlJc w:val="left"/>
      <w:pPr>
        <w:tabs>
          <w:tab w:val="num" w:pos="2880"/>
        </w:tabs>
        <w:ind w:left="2880" w:hanging="360"/>
      </w:pPr>
    </w:lvl>
    <w:lvl w:ilvl="4" w:tplc="5C102ED0" w:tentative="1">
      <w:start w:val="1"/>
      <w:numFmt w:val="decimal"/>
      <w:lvlText w:val="%5."/>
      <w:lvlJc w:val="left"/>
      <w:pPr>
        <w:tabs>
          <w:tab w:val="num" w:pos="3600"/>
        </w:tabs>
        <w:ind w:left="3600" w:hanging="360"/>
      </w:pPr>
    </w:lvl>
    <w:lvl w:ilvl="5" w:tplc="5AD64FD8" w:tentative="1">
      <w:start w:val="1"/>
      <w:numFmt w:val="decimal"/>
      <w:lvlText w:val="%6."/>
      <w:lvlJc w:val="left"/>
      <w:pPr>
        <w:tabs>
          <w:tab w:val="num" w:pos="4320"/>
        </w:tabs>
        <w:ind w:left="4320" w:hanging="360"/>
      </w:pPr>
    </w:lvl>
    <w:lvl w:ilvl="6" w:tplc="901AA324" w:tentative="1">
      <w:start w:val="1"/>
      <w:numFmt w:val="decimal"/>
      <w:lvlText w:val="%7."/>
      <w:lvlJc w:val="left"/>
      <w:pPr>
        <w:tabs>
          <w:tab w:val="num" w:pos="5040"/>
        </w:tabs>
        <w:ind w:left="5040" w:hanging="360"/>
      </w:pPr>
    </w:lvl>
    <w:lvl w:ilvl="7" w:tplc="397EE830" w:tentative="1">
      <w:start w:val="1"/>
      <w:numFmt w:val="decimal"/>
      <w:lvlText w:val="%8."/>
      <w:lvlJc w:val="left"/>
      <w:pPr>
        <w:tabs>
          <w:tab w:val="num" w:pos="5760"/>
        </w:tabs>
        <w:ind w:left="5760" w:hanging="360"/>
      </w:pPr>
    </w:lvl>
    <w:lvl w:ilvl="8" w:tplc="1424F3E6" w:tentative="1">
      <w:start w:val="1"/>
      <w:numFmt w:val="decimal"/>
      <w:lvlText w:val="%9."/>
      <w:lvlJc w:val="left"/>
      <w:pPr>
        <w:tabs>
          <w:tab w:val="num" w:pos="6480"/>
        </w:tabs>
        <w:ind w:left="6480" w:hanging="360"/>
      </w:pPr>
    </w:lvl>
  </w:abstractNum>
  <w:abstractNum w:abstractNumId="42" w15:restartNumberingAfterBreak="0">
    <w:nsid w:val="6FE85FBA"/>
    <w:multiLevelType w:val="hybridMultilevel"/>
    <w:tmpl w:val="5E68326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5E81A65"/>
    <w:multiLevelType w:val="multilevel"/>
    <w:tmpl w:val="6DACDE18"/>
    <w:styleLink w:val="StyleBulletedSymbolsymbolLeft025Hanging025"/>
    <w:lvl w:ilvl="0">
      <w:start w:val="1"/>
      <w:numFmt w:val="bullet"/>
      <w:lvlText w:val=""/>
      <w:lvlJc w:val="left"/>
      <w:pPr>
        <w:ind w:left="720" w:hanging="360"/>
      </w:pPr>
      <w:rPr>
        <w:rFonts w:ascii="Symbol" w:hAnsi="Symbol" w:hint="default"/>
        <w:color w:val="000000" w:themeColor="text1"/>
        <w:sz w:val="22"/>
      </w:rPr>
    </w:lvl>
    <w:lvl w:ilvl="1">
      <w:start w:val="1"/>
      <w:numFmt w:val="bullet"/>
      <w:lvlText w:val="o"/>
      <w:lvlJc w:val="left"/>
      <w:pPr>
        <w:ind w:left="1440" w:hanging="360"/>
      </w:pPr>
      <w:rPr>
        <w:rFonts w:ascii="Courier New" w:hAnsi="Courier New" w:hint="default"/>
        <w:color w:val="000000" w:themeColor="text1"/>
      </w:rPr>
    </w:lvl>
    <w:lvl w:ilvl="2">
      <w:start w:val="1"/>
      <w:numFmt w:val="bullet"/>
      <w:lvlText w:val=""/>
      <w:lvlJc w:val="left"/>
      <w:pPr>
        <w:ind w:left="2160" w:hanging="360"/>
      </w:pPr>
      <w:rPr>
        <w:rFonts w:ascii="Wingdings" w:hAnsi="Wingdings" w:hint="default"/>
        <w:color w:val="000000" w:themeColor="tex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color w:val="000000" w:themeColor="tex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color w:val="000000" w:themeColor="text1"/>
      </w:rPr>
    </w:lvl>
    <w:lvl w:ilvl="8">
      <w:start w:val="1"/>
      <w:numFmt w:val="bullet"/>
      <w:lvlText w:val=""/>
      <w:lvlJc w:val="left"/>
      <w:pPr>
        <w:ind w:left="6480" w:hanging="360"/>
      </w:pPr>
      <w:rPr>
        <w:rFonts w:ascii="Wingdings" w:hAnsi="Wingdings" w:hint="default"/>
        <w:color w:val="000000" w:themeColor="text1"/>
      </w:rPr>
    </w:lvl>
  </w:abstractNum>
  <w:abstractNum w:abstractNumId="44" w15:restartNumberingAfterBreak="0">
    <w:nsid w:val="795F056C"/>
    <w:multiLevelType w:val="multilevel"/>
    <w:tmpl w:val="4AB0A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9059B0"/>
    <w:multiLevelType w:val="hybridMultilevel"/>
    <w:tmpl w:val="F7C26954"/>
    <w:lvl w:ilvl="0" w:tplc="2E4430CA">
      <w:start w:val="1"/>
      <w:numFmt w:val="decimal"/>
      <w:lvlText w:val="%1."/>
      <w:lvlJc w:val="left"/>
      <w:pPr>
        <w:tabs>
          <w:tab w:val="num" w:pos="720"/>
        </w:tabs>
        <w:ind w:left="720" w:hanging="360"/>
      </w:pPr>
    </w:lvl>
    <w:lvl w:ilvl="1" w:tplc="25EAD138" w:tentative="1">
      <w:start w:val="1"/>
      <w:numFmt w:val="decimal"/>
      <w:lvlText w:val="%2."/>
      <w:lvlJc w:val="left"/>
      <w:pPr>
        <w:tabs>
          <w:tab w:val="num" w:pos="1440"/>
        </w:tabs>
        <w:ind w:left="1440" w:hanging="360"/>
      </w:pPr>
    </w:lvl>
    <w:lvl w:ilvl="2" w:tplc="0094839E" w:tentative="1">
      <w:start w:val="1"/>
      <w:numFmt w:val="decimal"/>
      <w:lvlText w:val="%3."/>
      <w:lvlJc w:val="left"/>
      <w:pPr>
        <w:tabs>
          <w:tab w:val="num" w:pos="2160"/>
        </w:tabs>
        <w:ind w:left="2160" w:hanging="360"/>
      </w:pPr>
    </w:lvl>
    <w:lvl w:ilvl="3" w:tplc="E1621420" w:tentative="1">
      <w:start w:val="1"/>
      <w:numFmt w:val="decimal"/>
      <w:lvlText w:val="%4."/>
      <w:lvlJc w:val="left"/>
      <w:pPr>
        <w:tabs>
          <w:tab w:val="num" w:pos="2880"/>
        </w:tabs>
        <w:ind w:left="2880" w:hanging="360"/>
      </w:pPr>
    </w:lvl>
    <w:lvl w:ilvl="4" w:tplc="57C6A9AA" w:tentative="1">
      <w:start w:val="1"/>
      <w:numFmt w:val="decimal"/>
      <w:lvlText w:val="%5."/>
      <w:lvlJc w:val="left"/>
      <w:pPr>
        <w:tabs>
          <w:tab w:val="num" w:pos="3600"/>
        </w:tabs>
        <w:ind w:left="3600" w:hanging="360"/>
      </w:pPr>
    </w:lvl>
    <w:lvl w:ilvl="5" w:tplc="66240CC4" w:tentative="1">
      <w:start w:val="1"/>
      <w:numFmt w:val="decimal"/>
      <w:lvlText w:val="%6."/>
      <w:lvlJc w:val="left"/>
      <w:pPr>
        <w:tabs>
          <w:tab w:val="num" w:pos="4320"/>
        </w:tabs>
        <w:ind w:left="4320" w:hanging="360"/>
      </w:pPr>
    </w:lvl>
    <w:lvl w:ilvl="6" w:tplc="0D7CB188" w:tentative="1">
      <w:start w:val="1"/>
      <w:numFmt w:val="decimal"/>
      <w:lvlText w:val="%7."/>
      <w:lvlJc w:val="left"/>
      <w:pPr>
        <w:tabs>
          <w:tab w:val="num" w:pos="5040"/>
        </w:tabs>
        <w:ind w:left="5040" w:hanging="360"/>
      </w:pPr>
    </w:lvl>
    <w:lvl w:ilvl="7" w:tplc="2B9C4F36" w:tentative="1">
      <w:start w:val="1"/>
      <w:numFmt w:val="decimal"/>
      <w:lvlText w:val="%8."/>
      <w:lvlJc w:val="left"/>
      <w:pPr>
        <w:tabs>
          <w:tab w:val="num" w:pos="5760"/>
        </w:tabs>
        <w:ind w:left="5760" w:hanging="360"/>
      </w:pPr>
    </w:lvl>
    <w:lvl w:ilvl="8" w:tplc="27A2BCCA" w:tentative="1">
      <w:start w:val="1"/>
      <w:numFmt w:val="decimal"/>
      <w:lvlText w:val="%9."/>
      <w:lvlJc w:val="left"/>
      <w:pPr>
        <w:tabs>
          <w:tab w:val="num" w:pos="6480"/>
        </w:tabs>
        <w:ind w:left="6480" w:hanging="360"/>
      </w:pPr>
    </w:lvl>
  </w:abstractNum>
  <w:abstractNum w:abstractNumId="46" w15:restartNumberingAfterBreak="0">
    <w:nsid w:val="7A1724EE"/>
    <w:multiLevelType w:val="hybridMultilevel"/>
    <w:tmpl w:val="D52A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43"/>
  </w:num>
  <w:num w:numId="4">
    <w:abstractNumId w:val="22"/>
  </w:num>
  <w:num w:numId="5">
    <w:abstractNumId w:val="35"/>
  </w:num>
  <w:num w:numId="6">
    <w:abstractNumId w:val="24"/>
  </w:num>
  <w:num w:numId="7">
    <w:abstractNumId w:val="12"/>
  </w:num>
  <w:num w:numId="8">
    <w:abstractNumId w:val="2"/>
  </w:num>
  <w:num w:numId="9">
    <w:abstractNumId w:val="11"/>
  </w:num>
  <w:num w:numId="10">
    <w:abstractNumId w:val="42"/>
  </w:num>
  <w:num w:numId="11">
    <w:abstractNumId w:val="26"/>
  </w:num>
  <w:num w:numId="12">
    <w:abstractNumId w:val="28"/>
  </w:num>
  <w:num w:numId="13">
    <w:abstractNumId w:val="29"/>
  </w:num>
  <w:num w:numId="14">
    <w:abstractNumId w:val="15"/>
  </w:num>
  <w:num w:numId="15">
    <w:abstractNumId w:val="39"/>
  </w:num>
  <w:num w:numId="16">
    <w:abstractNumId w:val="27"/>
  </w:num>
  <w:num w:numId="17">
    <w:abstractNumId w:val="10"/>
  </w:num>
  <w:num w:numId="18">
    <w:abstractNumId w:val="33"/>
  </w:num>
  <w:num w:numId="19">
    <w:abstractNumId w:val="44"/>
  </w:num>
  <w:num w:numId="20">
    <w:abstractNumId w:val="6"/>
  </w:num>
  <w:num w:numId="21">
    <w:abstractNumId w:val="5"/>
  </w:num>
  <w:num w:numId="22">
    <w:abstractNumId w:val="7"/>
  </w:num>
  <w:num w:numId="23">
    <w:abstractNumId w:val="17"/>
  </w:num>
  <w:num w:numId="24">
    <w:abstractNumId w:val="40"/>
  </w:num>
  <w:num w:numId="25">
    <w:abstractNumId w:val="46"/>
  </w:num>
  <w:num w:numId="26">
    <w:abstractNumId w:val="34"/>
  </w:num>
  <w:num w:numId="27">
    <w:abstractNumId w:val="37"/>
  </w:num>
  <w:num w:numId="28">
    <w:abstractNumId w:val="32"/>
  </w:num>
  <w:num w:numId="29">
    <w:abstractNumId w:val="38"/>
  </w:num>
  <w:num w:numId="30">
    <w:abstractNumId w:val="14"/>
  </w:num>
  <w:num w:numId="31">
    <w:abstractNumId w:val="25"/>
  </w:num>
  <w:num w:numId="32">
    <w:abstractNumId w:val="0"/>
  </w:num>
  <w:num w:numId="33">
    <w:abstractNumId w:val="23"/>
  </w:num>
  <w:num w:numId="34">
    <w:abstractNumId w:val="16"/>
  </w:num>
  <w:num w:numId="35">
    <w:abstractNumId w:val="20"/>
  </w:num>
  <w:num w:numId="36">
    <w:abstractNumId w:val="3"/>
  </w:num>
  <w:num w:numId="37">
    <w:abstractNumId w:val="41"/>
  </w:num>
  <w:num w:numId="38">
    <w:abstractNumId w:val="1"/>
  </w:num>
  <w:num w:numId="39">
    <w:abstractNumId w:val="45"/>
  </w:num>
  <w:num w:numId="40">
    <w:abstractNumId w:val="4"/>
  </w:num>
  <w:num w:numId="41">
    <w:abstractNumId w:val="30"/>
  </w:num>
  <w:num w:numId="42">
    <w:abstractNumId w:val="36"/>
  </w:num>
  <w:num w:numId="43">
    <w:abstractNumId w:val="21"/>
  </w:num>
  <w:num w:numId="44">
    <w:abstractNumId w:val="8"/>
  </w:num>
  <w:num w:numId="45">
    <w:abstractNumId w:val="19"/>
  </w:num>
  <w:num w:numId="46">
    <w:abstractNumId w:val="9"/>
  </w:num>
  <w:num w:numId="47">
    <w:abstractNumId w:val="18"/>
  </w:num>
  <w:num w:numId="48">
    <w:abstractNumId w:val="31"/>
  </w:num>
  <w:num w:numId="4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8DC"/>
    <w:rsid w:val="00000D20"/>
    <w:rsid w:val="00001473"/>
    <w:rsid w:val="00001DF0"/>
    <w:rsid w:val="0000314E"/>
    <w:rsid w:val="00003A29"/>
    <w:rsid w:val="00004D38"/>
    <w:rsid w:val="00005E96"/>
    <w:rsid w:val="00006328"/>
    <w:rsid w:val="00007811"/>
    <w:rsid w:val="000141FB"/>
    <w:rsid w:val="00014BA3"/>
    <w:rsid w:val="00015BB6"/>
    <w:rsid w:val="00015CAD"/>
    <w:rsid w:val="000179E4"/>
    <w:rsid w:val="00020041"/>
    <w:rsid w:val="000202BB"/>
    <w:rsid w:val="00023C8F"/>
    <w:rsid w:val="000241D1"/>
    <w:rsid w:val="00027279"/>
    <w:rsid w:val="00027B23"/>
    <w:rsid w:val="00027C5E"/>
    <w:rsid w:val="00030A5B"/>
    <w:rsid w:val="000330DB"/>
    <w:rsid w:val="000358D5"/>
    <w:rsid w:val="00042250"/>
    <w:rsid w:val="00042BEE"/>
    <w:rsid w:val="000454DB"/>
    <w:rsid w:val="000508A2"/>
    <w:rsid w:val="00055474"/>
    <w:rsid w:val="000556A9"/>
    <w:rsid w:val="00055E38"/>
    <w:rsid w:val="00064F71"/>
    <w:rsid w:val="00066A67"/>
    <w:rsid w:val="000678E9"/>
    <w:rsid w:val="0007089D"/>
    <w:rsid w:val="00071ABE"/>
    <w:rsid w:val="00072ADB"/>
    <w:rsid w:val="00072DE6"/>
    <w:rsid w:val="0007301A"/>
    <w:rsid w:val="0007312D"/>
    <w:rsid w:val="00074D73"/>
    <w:rsid w:val="00075AC2"/>
    <w:rsid w:val="000767D4"/>
    <w:rsid w:val="00076B17"/>
    <w:rsid w:val="00077537"/>
    <w:rsid w:val="00077843"/>
    <w:rsid w:val="000813C5"/>
    <w:rsid w:val="00081BDD"/>
    <w:rsid w:val="000834E6"/>
    <w:rsid w:val="0008651A"/>
    <w:rsid w:val="0009165C"/>
    <w:rsid w:val="00093C07"/>
    <w:rsid w:val="0009691C"/>
    <w:rsid w:val="0009788B"/>
    <w:rsid w:val="000A1919"/>
    <w:rsid w:val="000A4305"/>
    <w:rsid w:val="000A537C"/>
    <w:rsid w:val="000A6EB6"/>
    <w:rsid w:val="000A7680"/>
    <w:rsid w:val="000B0240"/>
    <w:rsid w:val="000B0408"/>
    <w:rsid w:val="000B05F4"/>
    <w:rsid w:val="000B1381"/>
    <w:rsid w:val="000B1763"/>
    <w:rsid w:val="000B45D9"/>
    <w:rsid w:val="000B47B0"/>
    <w:rsid w:val="000B4B28"/>
    <w:rsid w:val="000B6CBE"/>
    <w:rsid w:val="000B752B"/>
    <w:rsid w:val="000B77DD"/>
    <w:rsid w:val="000C1646"/>
    <w:rsid w:val="000C2DD2"/>
    <w:rsid w:val="000C2EB2"/>
    <w:rsid w:val="000C3901"/>
    <w:rsid w:val="000C39AB"/>
    <w:rsid w:val="000C3D8D"/>
    <w:rsid w:val="000C5307"/>
    <w:rsid w:val="000C5BFC"/>
    <w:rsid w:val="000C5C55"/>
    <w:rsid w:val="000C7547"/>
    <w:rsid w:val="000D2621"/>
    <w:rsid w:val="000D267C"/>
    <w:rsid w:val="000D3224"/>
    <w:rsid w:val="000D5259"/>
    <w:rsid w:val="000D5614"/>
    <w:rsid w:val="000D6253"/>
    <w:rsid w:val="000E0076"/>
    <w:rsid w:val="000E32FC"/>
    <w:rsid w:val="000E35F3"/>
    <w:rsid w:val="000E6C9A"/>
    <w:rsid w:val="000E7159"/>
    <w:rsid w:val="000F16FA"/>
    <w:rsid w:val="000F5053"/>
    <w:rsid w:val="000F5CBF"/>
    <w:rsid w:val="000F734A"/>
    <w:rsid w:val="001009B1"/>
    <w:rsid w:val="00101421"/>
    <w:rsid w:val="0010154B"/>
    <w:rsid w:val="00101D15"/>
    <w:rsid w:val="0011125E"/>
    <w:rsid w:val="00112726"/>
    <w:rsid w:val="00112DA0"/>
    <w:rsid w:val="00112E36"/>
    <w:rsid w:val="00114BF5"/>
    <w:rsid w:val="00114FBF"/>
    <w:rsid w:val="00117EF1"/>
    <w:rsid w:val="0012099A"/>
    <w:rsid w:val="001213B6"/>
    <w:rsid w:val="001238A7"/>
    <w:rsid w:val="00125555"/>
    <w:rsid w:val="0012637B"/>
    <w:rsid w:val="001264D0"/>
    <w:rsid w:val="00126EE0"/>
    <w:rsid w:val="00127340"/>
    <w:rsid w:val="00131D2C"/>
    <w:rsid w:val="001321CC"/>
    <w:rsid w:val="00137ED5"/>
    <w:rsid w:val="00142EE7"/>
    <w:rsid w:val="00146F86"/>
    <w:rsid w:val="001528DB"/>
    <w:rsid w:val="00153580"/>
    <w:rsid w:val="001554B6"/>
    <w:rsid w:val="0016060D"/>
    <w:rsid w:val="001628E4"/>
    <w:rsid w:val="00162DC6"/>
    <w:rsid w:val="001644E7"/>
    <w:rsid w:val="00164584"/>
    <w:rsid w:val="00164717"/>
    <w:rsid w:val="0017377D"/>
    <w:rsid w:val="00175213"/>
    <w:rsid w:val="00175410"/>
    <w:rsid w:val="00176E13"/>
    <w:rsid w:val="00177025"/>
    <w:rsid w:val="00180131"/>
    <w:rsid w:val="00182759"/>
    <w:rsid w:val="00184EC5"/>
    <w:rsid w:val="00190238"/>
    <w:rsid w:val="00190F08"/>
    <w:rsid w:val="00191B8B"/>
    <w:rsid w:val="00193D44"/>
    <w:rsid w:val="0019722C"/>
    <w:rsid w:val="001A027F"/>
    <w:rsid w:val="001A09BC"/>
    <w:rsid w:val="001A2126"/>
    <w:rsid w:val="001A60F9"/>
    <w:rsid w:val="001A6752"/>
    <w:rsid w:val="001B0B4E"/>
    <w:rsid w:val="001B249E"/>
    <w:rsid w:val="001B2F44"/>
    <w:rsid w:val="001B3447"/>
    <w:rsid w:val="001B3456"/>
    <w:rsid w:val="001B4867"/>
    <w:rsid w:val="001B633A"/>
    <w:rsid w:val="001B658E"/>
    <w:rsid w:val="001B749A"/>
    <w:rsid w:val="001C1117"/>
    <w:rsid w:val="001C3D84"/>
    <w:rsid w:val="001C5669"/>
    <w:rsid w:val="001D01B3"/>
    <w:rsid w:val="001D02F9"/>
    <w:rsid w:val="001D0BAB"/>
    <w:rsid w:val="001D1B47"/>
    <w:rsid w:val="001D1CAE"/>
    <w:rsid w:val="001D1D65"/>
    <w:rsid w:val="001E0506"/>
    <w:rsid w:val="001E1D6B"/>
    <w:rsid w:val="001E50A5"/>
    <w:rsid w:val="001E723C"/>
    <w:rsid w:val="001F6436"/>
    <w:rsid w:val="00200B47"/>
    <w:rsid w:val="002038DB"/>
    <w:rsid w:val="00206CEF"/>
    <w:rsid w:val="00210213"/>
    <w:rsid w:val="00211523"/>
    <w:rsid w:val="00211BF1"/>
    <w:rsid w:val="00213BF4"/>
    <w:rsid w:val="00214787"/>
    <w:rsid w:val="00215B1A"/>
    <w:rsid w:val="00216ACC"/>
    <w:rsid w:val="00216AFC"/>
    <w:rsid w:val="00217EFD"/>
    <w:rsid w:val="00220002"/>
    <w:rsid w:val="00224A2A"/>
    <w:rsid w:val="00224E9F"/>
    <w:rsid w:val="0022694A"/>
    <w:rsid w:val="00227713"/>
    <w:rsid w:val="00231416"/>
    <w:rsid w:val="002314BD"/>
    <w:rsid w:val="0023188F"/>
    <w:rsid w:val="00234259"/>
    <w:rsid w:val="002342EE"/>
    <w:rsid w:val="00235AED"/>
    <w:rsid w:val="00235FA1"/>
    <w:rsid w:val="002402C2"/>
    <w:rsid w:val="00240EEC"/>
    <w:rsid w:val="0024258D"/>
    <w:rsid w:val="00243281"/>
    <w:rsid w:val="002437BB"/>
    <w:rsid w:val="00244D3F"/>
    <w:rsid w:val="00245A1D"/>
    <w:rsid w:val="00246B66"/>
    <w:rsid w:val="00250AA0"/>
    <w:rsid w:val="00250CA1"/>
    <w:rsid w:val="00250FAA"/>
    <w:rsid w:val="002511F7"/>
    <w:rsid w:val="00251B6E"/>
    <w:rsid w:val="002522DF"/>
    <w:rsid w:val="002553FB"/>
    <w:rsid w:val="00255B0A"/>
    <w:rsid w:val="002565C4"/>
    <w:rsid w:val="002604B1"/>
    <w:rsid w:val="00263F5B"/>
    <w:rsid w:val="00266904"/>
    <w:rsid w:val="00266A2F"/>
    <w:rsid w:val="00266CF6"/>
    <w:rsid w:val="002673C7"/>
    <w:rsid w:val="00267C18"/>
    <w:rsid w:val="002700CC"/>
    <w:rsid w:val="0027301B"/>
    <w:rsid w:val="00274594"/>
    <w:rsid w:val="002750DC"/>
    <w:rsid w:val="002760EA"/>
    <w:rsid w:val="002800F1"/>
    <w:rsid w:val="00281177"/>
    <w:rsid w:val="0028529F"/>
    <w:rsid w:val="002852C7"/>
    <w:rsid w:val="00290446"/>
    <w:rsid w:val="0029119C"/>
    <w:rsid w:val="00292D4A"/>
    <w:rsid w:val="00293C48"/>
    <w:rsid w:val="002A06BB"/>
    <w:rsid w:val="002A14F2"/>
    <w:rsid w:val="002A17B7"/>
    <w:rsid w:val="002A4C4C"/>
    <w:rsid w:val="002A77A0"/>
    <w:rsid w:val="002B4988"/>
    <w:rsid w:val="002B6167"/>
    <w:rsid w:val="002C067C"/>
    <w:rsid w:val="002C355D"/>
    <w:rsid w:val="002C4964"/>
    <w:rsid w:val="002C5C09"/>
    <w:rsid w:val="002C73E7"/>
    <w:rsid w:val="002D2131"/>
    <w:rsid w:val="002D622E"/>
    <w:rsid w:val="002D66B7"/>
    <w:rsid w:val="002D7CB2"/>
    <w:rsid w:val="002E7F1A"/>
    <w:rsid w:val="002F0F5C"/>
    <w:rsid w:val="002F202F"/>
    <w:rsid w:val="002F2553"/>
    <w:rsid w:val="002F299C"/>
    <w:rsid w:val="002F2FB0"/>
    <w:rsid w:val="002F6A48"/>
    <w:rsid w:val="003000A4"/>
    <w:rsid w:val="0030057D"/>
    <w:rsid w:val="003006E2"/>
    <w:rsid w:val="00300A2A"/>
    <w:rsid w:val="00300BF7"/>
    <w:rsid w:val="00302930"/>
    <w:rsid w:val="00303C29"/>
    <w:rsid w:val="0030643A"/>
    <w:rsid w:val="003072F5"/>
    <w:rsid w:val="0031412C"/>
    <w:rsid w:val="00320427"/>
    <w:rsid w:val="0032198C"/>
    <w:rsid w:val="00323FB6"/>
    <w:rsid w:val="003264E3"/>
    <w:rsid w:val="0032685E"/>
    <w:rsid w:val="00327DC6"/>
    <w:rsid w:val="00327F71"/>
    <w:rsid w:val="0033102B"/>
    <w:rsid w:val="003319CC"/>
    <w:rsid w:val="00333799"/>
    <w:rsid w:val="0033421D"/>
    <w:rsid w:val="00335177"/>
    <w:rsid w:val="0033544B"/>
    <w:rsid w:val="003376FC"/>
    <w:rsid w:val="00337EBD"/>
    <w:rsid w:val="003423F0"/>
    <w:rsid w:val="00342477"/>
    <w:rsid w:val="00345566"/>
    <w:rsid w:val="00352C80"/>
    <w:rsid w:val="003539EA"/>
    <w:rsid w:val="0035654A"/>
    <w:rsid w:val="00357372"/>
    <w:rsid w:val="00357FA7"/>
    <w:rsid w:val="003610EF"/>
    <w:rsid w:val="00362493"/>
    <w:rsid w:val="00363D9A"/>
    <w:rsid w:val="003648B7"/>
    <w:rsid w:val="00365AC1"/>
    <w:rsid w:val="00371EB7"/>
    <w:rsid w:val="003726A9"/>
    <w:rsid w:val="0037289A"/>
    <w:rsid w:val="003739DB"/>
    <w:rsid w:val="003771CA"/>
    <w:rsid w:val="003775C0"/>
    <w:rsid w:val="00383F64"/>
    <w:rsid w:val="0038493D"/>
    <w:rsid w:val="00384D5C"/>
    <w:rsid w:val="003870B3"/>
    <w:rsid w:val="00390697"/>
    <w:rsid w:val="00390919"/>
    <w:rsid w:val="00390D45"/>
    <w:rsid w:val="00395D1D"/>
    <w:rsid w:val="003965DD"/>
    <w:rsid w:val="00396C26"/>
    <w:rsid w:val="003A4A3A"/>
    <w:rsid w:val="003A615D"/>
    <w:rsid w:val="003A7E35"/>
    <w:rsid w:val="003B11A0"/>
    <w:rsid w:val="003B14F2"/>
    <w:rsid w:val="003B3056"/>
    <w:rsid w:val="003B4E55"/>
    <w:rsid w:val="003B5D75"/>
    <w:rsid w:val="003C035D"/>
    <w:rsid w:val="003C071F"/>
    <w:rsid w:val="003C1073"/>
    <w:rsid w:val="003C1D0B"/>
    <w:rsid w:val="003C2D35"/>
    <w:rsid w:val="003C5391"/>
    <w:rsid w:val="003C5452"/>
    <w:rsid w:val="003C7027"/>
    <w:rsid w:val="003D02A4"/>
    <w:rsid w:val="003D0678"/>
    <w:rsid w:val="003D08CD"/>
    <w:rsid w:val="003D29DF"/>
    <w:rsid w:val="003D6B76"/>
    <w:rsid w:val="003E0A68"/>
    <w:rsid w:val="003E170C"/>
    <w:rsid w:val="003E1C52"/>
    <w:rsid w:val="003E41E7"/>
    <w:rsid w:val="003E6B44"/>
    <w:rsid w:val="003E6DA5"/>
    <w:rsid w:val="003E74BA"/>
    <w:rsid w:val="003E7B30"/>
    <w:rsid w:val="003F0F46"/>
    <w:rsid w:val="003F4774"/>
    <w:rsid w:val="003F5F1D"/>
    <w:rsid w:val="003F6E41"/>
    <w:rsid w:val="00403C1B"/>
    <w:rsid w:val="00405903"/>
    <w:rsid w:val="004061BD"/>
    <w:rsid w:val="00406681"/>
    <w:rsid w:val="00406B35"/>
    <w:rsid w:val="00412D6A"/>
    <w:rsid w:val="00415148"/>
    <w:rsid w:val="00420300"/>
    <w:rsid w:val="00423460"/>
    <w:rsid w:val="004251BE"/>
    <w:rsid w:val="00425757"/>
    <w:rsid w:val="004258A6"/>
    <w:rsid w:val="00430765"/>
    <w:rsid w:val="00431165"/>
    <w:rsid w:val="004334B8"/>
    <w:rsid w:val="00433681"/>
    <w:rsid w:val="00434E9A"/>
    <w:rsid w:val="00436CAE"/>
    <w:rsid w:val="00436D99"/>
    <w:rsid w:val="004409E8"/>
    <w:rsid w:val="00440FB5"/>
    <w:rsid w:val="004412FB"/>
    <w:rsid w:val="00442270"/>
    <w:rsid w:val="00443A68"/>
    <w:rsid w:val="00444321"/>
    <w:rsid w:val="00444D1D"/>
    <w:rsid w:val="00445F32"/>
    <w:rsid w:val="0044771E"/>
    <w:rsid w:val="00447905"/>
    <w:rsid w:val="00447A12"/>
    <w:rsid w:val="0045004E"/>
    <w:rsid w:val="0045041B"/>
    <w:rsid w:val="00451143"/>
    <w:rsid w:val="00451DF9"/>
    <w:rsid w:val="00452581"/>
    <w:rsid w:val="00452B51"/>
    <w:rsid w:val="004530B1"/>
    <w:rsid w:val="00461DA7"/>
    <w:rsid w:val="004714FA"/>
    <w:rsid w:val="004718DC"/>
    <w:rsid w:val="0047222B"/>
    <w:rsid w:val="00475F94"/>
    <w:rsid w:val="00477FF3"/>
    <w:rsid w:val="00480C38"/>
    <w:rsid w:val="00481828"/>
    <w:rsid w:val="004921D6"/>
    <w:rsid w:val="004922C8"/>
    <w:rsid w:val="00492ECF"/>
    <w:rsid w:val="004936D3"/>
    <w:rsid w:val="00493D97"/>
    <w:rsid w:val="00496A23"/>
    <w:rsid w:val="004A079E"/>
    <w:rsid w:val="004A22AB"/>
    <w:rsid w:val="004A4C64"/>
    <w:rsid w:val="004B0414"/>
    <w:rsid w:val="004C03A7"/>
    <w:rsid w:val="004C0E92"/>
    <w:rsid w:val="004C4D85"/>
    <w:rsid w:val="004C505C"/>
    <w:rsid w:val="004C507C"/>
    <w:rsid w:val="004C540A"/>
    <w:rsid w:val="004C7C88"/>
    <w:rsid w:val="004D023B"/>
    <w:rsid w:val="004D1598"/>
    <w:rsid w:val="004D3470"/>
    <w:rsid w:val="004D3CEF"/>
    <w:rsid w:val="004D539C"/>
    <w:rsid w:val="004E0190"/>
    <w:rsid w:val="004E1CC6"/>
    <w:rsid w:val="004E4409"/>
    <w:rsid w:val="004E694B"/>
    <w:rsid w:val="004F0134"/>
    <w:rsid w:val="004F0295"/>
    <w:rsid w:val="004F0725"/>
    <w:rsid w:val="004F0EAA"/>
    <w:rsid w:val="004F1426"/>
    <w:rsid w:val="004F2919"/>
    <w:rsid w:val="004F336C"/>
    <w:rsid w:val="004F355B"/>
    <w:rsid w:val="004F3791"/>
    <w:rsid w:val="004F61A7"/>
    <w:rsid w:val="004F6327"/>
    <w:rsid w:val="00501B0B"/>
    <w:rsid w:val="00501C81"/>
    <w:rsid w:val="00502BFE"/>
    <w:rsid w:val="005032B0"/>
    <w:rsid w:val="005038F0"/>
    <w:rsid w:val="005046C0"/>
    <w:rsid w:val="00505C5F"/>
    <w:rsid w:val="0051106C"/>
    <w:rsid w:val="00511896"/>
    <w:rsid w:val="00512037"/>
    <w:rsid w:val="005131A3"/>
    <w:rsid w:val="00513C0E"/>
    <w:rsid w:val="00514D5C"/>
    <w:rsid w:val="005154FE"/>
    <w:rsid w:val="0051795B"/>
    <w:rsid w:val="0052044F"/>
    <w:rsid w:val="0052110B"/>
    <w:rsid w:val="00524816"/>
    <w:rsid w:val="00526148"/>
    <w:rsid w:val="005273AB"/>
    <w:rsid w:val="00531761"/>
    <w:rsid w:val="00532580"/>
    <w:rsid w:val="00532BAE"/>
    <w:rsid w:val="00532CD8"/>
    <w:rsid w:val="00533653"/>
    <w:rsid w:val="0053372F"/>
    <w:rsid w:val="005342DC"/>
    <w:rsid w:val="00534899"/>
    <w:rsid w:val="00534CBE"/>
    <w:rsid w:val="00536AEA"/>
    <w:rsid w:val="00544184"/>
    <w:rsid w:val="00544243"/>
    <w:rsid w:val="00544F96"/>
    <w:rsid w:val="00546C0A"/>
    <w:rsid w:val="005476D1"/>
    <w:rsid w:val="00550BAB"/>
    <w:rsid w:val="00551489"/>
    <w:rsid w:val="005542BC"/>
    <w:rsid w:val="00555E2B"/>
    <w:rsid w:val="00557A76"/>
    <w:rsid w:val="00563CAF"/>
    <w:rsid w:val="00563F6C"/>
    <w:rsid w:val="00565537"/>
    <w:rsid w:val="00565776"/>
    <w:rsid w:val="00565D93"/>
    <w:rsid w:val="00572364"/>
    <w:rsid w:val="005739BE"/>
    <w:rsid w:val="00573A97"/>
    <w:rsid w:val="00573BCA"/>
    <w:rsid w:val="00574E81"/>
    <w:rsid w:val="00577752"/>
    <w:rsid w:val="0058291C"/>
    <w:rsid w:val="00584412"/>
    <w:rsid w:val="005844BC"/>
    <w:rsid w:val="00584929"/>
    <w:rsid w:val="005854D3"/>
    <w:rsid w:val="00587377"/>
    <w:rsid w:val="00590A2D"/>
    <w:rsid w:val="00591696"/>
    <w:rsid w:val="005919E2"/>
    <w:rsid w:val="00594E2A"/>
    <w:rsid w:val="0059674A"/>
    <w:rsid w:val="00596C0B"/>
    <w:rsid w:val="00596E59"/>
    <w:rsid w:val="005A01F1"/>
    <w:rsid w:val="005A0E4C"/>
    <w:rsid w:val="005A0EF1"/>
    <w:rsid w:val="005A1163"/>
    <w:rsid w:val="005A2F1A"/>
    <w:rsid w:val="005A3A43"/>
    <w:rsid w:val="005A4645"/>
    <w:rsid w:val="005A7015"/>
    <w:rsid w:val="005B0838"/>
    <w:rsid w:val="005B08E7"/>
    <w:rsid w:val="005B41E3"/>
    <w:rsid w:val="005B432F"/>
    <w:rsid w:val="005B5251"/>
    <w:rsid w:val="005B5F6A"/>
    <w:rsid w:val="005B6202"/>
    <w:rsid w:val="005B6C6A"/>
    <w:rsid w:val="005B7F7E"/>
    <w:rsid w:val="005C14B8"/>
    <w:rsid w:val="005C1E9F"/>
    <w:rsid w:val="005C3153"/>
    <w:rsid w:val="005C32D3"/>
    <w:rsid w:val="005C50F3"/>
    <w:rsid w:val="005C6A60"/>
    <w:rsid w:val="005D16E8"/>
    <w:rsid w:val="005D1C29"/>
    <w:rsid w:val="005D23A3"/>
    <w:rsid w:val="005D28AB"/>
    <w:rsid w:val="005D34A3"/>
    <w:rsid w:val="005D3D94"/>
    <w:rsid w:val="005D3F58"/>
    <w:rsid w:val="005D5EB4"/>
    <w:rsid w:val="005D6630"/>
    <w:rsid w:val="005D6982"/>
    <w:rsid w:val="005E29A5"/>
    <w:rsid w:val="005E45E7"/>
    <w:rsid w:val="005E4AEE"/>
    <w:rsid w:val="005E63A1"/>
    <w:rsid w:val="005E6EB6"/>
    <w:rsid w:val="005E717A"/>
    <w:rsid w:val="005F169C"/>
    <w:rsid w:val="005F1CFE"/>
    <w:rsid w:val="005F4F85"/>
    <w:rsid w:val="005F7728"/>
    <w:rsid w:val="0060025D"/>
    <w:rsid w:val="00600511"/>
    <w:rsid w:val="00601CFD"/>
    <w:rsid w:val="00602402"/>
    <w:rsid w:val="00610DBE"/>
    <w:rsid w:val="00610F0B"/>
    <w:rsid w:val="00610FED"/>
    <w:rsid w:val="00612457"/>
    <w:rsid w:val="006132C1"/>
    <w:rsid w:val="0061345F"/>
    <w:rsid w:val="00614D9D"/>
    <w:rsid w:val="00615543"/>
    <w:rsid w:val="006155A4"/>
    <w:rsid w:val="00622D0D"/>
    <w:rsid w:val="00630294"/>
    <w:rsid w:val="0063079E"/>
    <w:rsid w:val="006321EC"/>
    <w:rsid w:val="00634958"/>
    <w:rsid w:val="00637180"/>
    <w:rsid w:val="0064100C"/>
    <w:rsid w:val="00644F13"/>
    <w:rsid w:val="00645743"/>
    <w:rsid w:val="00651767"/>
    <w:rsid w:val="00652307"/>
    <w:rsid w:val="00652438"/>
    <w:rsid w:val="00654016"/>
    <w:rsid w:val="006561B4"/>
    <w:rsid w:val="00657836"/>
    <w:rsid w:val="00666AB7"/>
    <w:rsid w:val="00671175"/>
    <w:rsid w:val="00671900"/>
    <w:rsid w:val="0067233F"/>
    <w:rsid w:val="00676D97"/>
    <w:rsid w:val="006828BC"/>
    <w:rsid w:val="006845AF"/>
    <w:rsid w:val="00684712"/>
    <w:rsid w:val="0069119B"/>
    <w:rsid w:val="006912DB"/>
    <w:rsid w:val="00692B7C"/>
    <w:rsid w:val="006942A0"/>
    <w:rsid w:val="006944C0"/>
    <w:rsid w:val="006960AA"/>
    <w:rsid w:val="00697BBB"/>
    <w:rsid w:val="006A1042"/>
    <w:rsid w:val="006A1FEB"/>
    <w:rsid w:val="006A23CC"/>
    <w:rsid w:val="006A2C9E"/>
    <w:rsid w:val="006A3FAC"/>
    <w:rsid w:val="006A4AC8"/>
    <w:rsid w:val="006A5775"/>
    <w:rsid w:val="006A5B1D"/>
    <w:rsid w:val="006A787F"/>
    <w:rsid w:val="006B1FC7"/>
    <w:rsid w:val="006B2797"/>
    <w:rsid w:val="006B306C"/>
    <w:rsid w:val="006B4D17"/>
    <w:rsid w:val="006B706A"/>
    <w:rsid w:val="006B7E19"/>
    <w:rsid w:val="006C09C8"/>
    <w:rsid w:val="006C4DAD"/>
    <w:rsid w:val="006C5790"/>
    <w:rsid w:val="006D40DE"/>
    <w:rsid w:val="006D5961"/>
    <w:rsid w:val="006E189E"/>
    <w:rsid w:val="006E2A8D"/>
    <w:rsid w:val="006E30B6"/>
    <w:rsid w:val="006E31EF"/>
    <w:rsid w:val="006E3499"/>
    <w:rsid w:val="006E6D7C"/>
    <w:rsid w:val="006E79FC"/>
    <w:rsid w:val="006F1C01"/>
    <w:rsid w:val="006F3BE0"/>
    <w:rsid w:val="006F4033"/>
    <w:rsid w:val="006F4323"/>
    <w:rsid w:val="006F5F8F"/>
    <w:rsid w:val="006F6F54"/>
    <w:rsid w:val="00703DA1"/>
    <w:rsid w:val="00706442"/>
    <w:rsid w:val="00710136"/>
    <w:rsid w:val="00710C8F"/>
    <w:rsid w:val="0071520D"/>
    <w:rsid w:val="0071793B"/>
    <w:rsid w:val="00717DCC"/>
    <w:rsid w:val="0072020E"/>
    <w:rsid w:val="0072179D"/>
    <w:rsid w:val="007238B0"/>
    <w:rsid w:val="00725423"/>
    <w:rsid w:val="00727DFD"/>
    <w:rsid w:val="0073057D"/>
    <w:rsid w:val="0073442B"/>
    <w:rsid w:val="00740322"/>
    <w:rsid w:val="00741D8B"/>
    <w:rsid w:val="00742E51"/>
    <w:rsid w:val="007509E0"/>
    <w:rsid w:val="00751449"/>
    <w:rsid w:val="00751651"/>
    <w:rsid w:val="00751E3A"/>
    <w:rsid w:val="007524EE"/>
    <w:rsid w:val="00754304"/>
    <w:rsid w:val="00754564"/>
    <w:rsid w:val="00755233"/>
    <w:rsid w:val="0075750E"/>
    <w:rsid w:val="0076049F"/>
    <w:rsid w:val="00761208"/>
    <w:rsid w:val="00764A38"/>
    <w:rsid w:val="00765AE1"/>
    <w:rsid w:val="00767B59"/>
    <w:rsid w:val="00772A3E"/>
    <w:rsid w:val="007740B0"/>
    <w:rsid w:val="007755BB"/>
    <w:rsid w:val="007764ED"/>
    <w:rsid w:val="00781195"/>
    <w:rsid w:val="007827EC"/>
    <w:rsid w:val="00782D41"/>
    <w:rsid w:val="007903F2"/>
    <w:rsid w:val="007911A2"/>
    <w:rsid w:val="007912E0"/>
    <w:rsid w:val="00795B8E"/>
    <w:rsid w:val="00795C6A"/>
    <w:rsid w:val="007962A1"/>
    <w:rsid w:val="00796AC8"/>
    <w:rsid w:val="00797977"/>
    <w:rsid w:val="00797AFC"/>
    <w:rsid w:val="007A1143"/>
    <w:rsid w:val="007A50EE"/>
    <w:rsid w:val="007A5347"/>
    <w:rsid w:val="007A5A43"/>
    <w:rsid w:val="007A6FB5"/>
    <w:rsid w:val="007B0A81"/>
    <w:rsid w:val="007B2E5D"/>
    <w:rsid w:val="007B3811"/>
    <w:rsid w:val="007B44EB"/>
    <w:rsid w:val="007B6542"/>
    <w:rsid w:val="007C4D8B"/>
    <w:rsid w:val="007C6575"/>
    <w:rsid w:val="007D1CFA"/>
    <w:rsid w:val="007D20F8"/>
    <w:rsid w:val="007D43C8"/>
    <w:rsid w:val="007D5788"/>
    <w:rsid w:val="007D63A1"/>
    <w:rsid w:val="007D6BD4"/>
    <w:rsid w:val="007D6D15"/>
    <w:rsid w:val="007E1641"/>
    <w:rsid w:val="007E21C8"/>
    <w:rsid w:val="007E54BF"/>
    <w:rsid w:val="007F06E7"/>
    <w:rsid w:val="007F1446"/>
    <w:rsid w:val="007F466D"/>
    <w:rsid w:val="0080131D"/>
    <w:rsid w:val="008036A3"/>
    <w:rsid w:val="008050D9"/>
    <w:rsid w:val="00805A53"/>
    <w:rsid w:val="00806A09"/>
    <w:rsid w:val="00807E6F"/>
    <w:rsid w:val="00810F6F"/>
    <w:rsid w:val="00811740"/>
    <w:rsid w:val="008123DD"/>
    <w:rsid w:val="00813B1B"/>
    <w:rsid w:val="0081466C"/>
    <w:rsid w:val="008154A2"/>
    <w:rsid w:val="008159FB"/>
    <w:rsid w:val="0081775C"/>
    <w:rsid w:val="00817A95"/>
    <w:rsid w:val="008200C3"/>
    <w:rsid w:val="00821749"/>
    <w:rsid w:val="00825029"/>
    <w:rsid w:val="00826770"/>
    <w:rsid w:val="008346E5"/>
    <w:rsid w:val="00836579"/>
    <w:rsid w:val="008369AB"/>
    <w:rsid w:val="0083725C"/>
    <w:rsid w:val="0084421F"/>
    <w:rsid w:val="00844EB8"/>
    <w:rsid w:val="00845795"/>
    <w:rsid w:val="008457F6"/>
    <w:rsid w:val="008509A0"/>
    <w:rsid w:val="00851C39"/>
    <w:rsid w:val="008606BA"/>
    <w:rsid w:val="008606D5"/>
    <w:rsid w:val="008639CE"/>
    <w:rsid w:val="0086769D"/>
    <w:rsid w:val="0087161A"/>
    <w:rsid w:val="008722B9"/>
    <w:rsid w:val="00874C94"/>
    <w:rsid w:val="00876264"/>
    <w:rsid w:val="00876C58"/>
    <w:rsid w:val="008777F7"/>
    <w:rsid w:val="00880DC2"/>
    <w:rsid w:val="0088527B"/>
    <w:rsid w:val="00885EAB"/>
    <w:rsid w:val="00887AA8"/>
    <w:rsid w:val="00897888"/>
    <w:rsid w:val="008A048B"/>
    <w:rsid w:val="008A12C7"/>
    <w:rsid w:val="008A1BA6"/>
    <w:rsid w:val="008A48A5"/>
    <w:rsid w:val="008A72AD"/>
    <w:rsid w:val="008A7F68"/>
    <w:rsid w:val="008B03E1"/>
    <w:rsid w:val="008B277F"/>
    <w:rsid w:val="008B2AD0"/>
    <w:rsid w:val="008B7BDD"/>
    <w:rsid w:val="008C045F"/>
    <w:rsid w:val="008C3601"/>
    <w:rsid w:val="008C3AFB"/>
    <w:rsid w:val="008C64E9"/>
    <w:rsid w:val="008D02E8"/>
    <w:rsid w:val="008D286B"/>
    <w:rsid w:val="008D2DB2"/>
    <w:rsid w:val="008D5FA7"/>
    <w:rsid w:val="008D6128"/>
    <w:rsid w:val="008D71FB"/>
    <w:rsid w:val="008E00C5"/>
    <w:rsid w:val="008E057E"/>
    <w:rsid w:val="008E0872"/>
    <w:rsid w:val="008E0EEF"/>
    <w:rsid w:val="008E0F9F"/>
    <w:rsid w:val="008E2BDF"/>
    <w:rsid w:val="008E2E3D"/>
    <w:rsid w:val="008E3097"/>
    <w:rsid w:val="008E7745"/>
    <w:rsid w:val="008F0510"/>
    <w:rsid w:val="008F40FE"/>
    <w:rsid w:val="008F40FF"/>
    <w:rsid w:val="008F45A4"/>
    <w:rsid w:val="00900FCB"/>
    <w:rsid w:val="00901C83"/>
    <w:rsid w:val="00903455"/>
    <w:rsid w:val="009051F5"/>
    <w:rsid w:val="00905616"/>
    <w:rsid w:val="00911FFC"/>
    <w:rsid w:val="00914069"/>
    <w:rsid w:val="00915525"/>
    <w:rsid w:val="00916224"/>
    <w:rsid w:val="00917279"/>
    <w:rsid w:val="009228CF"/>
    <w:rsid w:val="009235B0"/>
    <w:rsid w:val="009244BF"/>
    <w:rsid w:val="009247B2"/>
    <w:rsid w:val="009256E2"/>
    <w:rsid w:val="00926C7A"/>
    <w:rsid w:val="009349A4"/>
    <w:rsid w:val="0093697E"/>
    <w:rsid w:val="00936F97"/>
    <w:rsid w:val="0094052D"/>
    <w:rsid w:val="00941846"/>
    <w:rsid w:val="00941B1E"/>
    <w:rsid w:val="00941C87"/>
    <w:rsid w:val="0094305A"/>
    <w:rsid w:val="009453C7"/>
    <w:rsid w:val="00945DD1"/>
    <w:rsid w:val="00947042"/>
    <w:rsid w:val="00947A65"/>
    <w:rsid w:val="00950279"/>
    <w:rsid w:val="009523C6"/>
    <w:rsid w:val="009525C0"/>
    <w:rsid w:val="0095311D"/>
    <w:rsid w:val="009542A7"/>
    <w:rsid w:val="00954AFC"/>
    <w:rsid w:val="00960F43"/>
    <w:rsid w:val="009614CE"/>
    <w:rsid w:val="00961960"/>
    <w:rsid w:val="00963685"/>
    <w:rsid w:val="00970817"/>
    <w:rsid w:val="00970CBB"/>
    <w:rsid w:val="009713B0"/>
    <w:rsid w:val="009716D8"/>
    <w:rsid w:val="00972CC7"/>
    <w:rsid w:val="00973F16"/>
    <w:rsid w:val="009816BA"/>
    <w:rsid w:val="00982D53"/>
    <w:rsid w:val="00991D5A"/>
    <w:rsid w:val="00993270"/>
    <w:rsid w:val="00994139"/>
    <w:rsid w:val="00994F5A"/>
    <w:rsid w:val="009A0039"/>
    <w:rsid w:val="009A29F9"/>
    <w:rsid w:val="009A4494"/>
    <w:rsid w:val="009A53B7"/>
    <w:rsid w:val="009A6222"/>
    <w:rsid w:val="009A6609"/>
    <w:rsid w:val="009A76FF"/>
    <w:rsid w:val="009B0734"/>
    <w:rsid w:val="009B4B43"/>
    <w:rsid w:val="009B50F2"/>
    <w:rsid w:val="009B73AE"/>
    <w:rsid w:val="009B7F8C"/>
    <w:rsid w:val="009C0FDB"/>
    <w:rsid w:val="009C2D43"/>
    <w:rsid w:val="009C398F"/>
    <w:rsid w:val="009C59CA"/>
    <w:rsid w:val="009D0818"/>
    <w:rsid w:val="009D3987"/>
    <w:rsid w:val="009D405B"/>
    <w:rsid w:val="009D518D"/>
    <w:rsid w:val="009D6B9B"/>
    <w:rsid w:val="009D72D4"/>
    <w:rsid w:val="009D73DB"/>
    <w:rsid w:val="009E2025"/>
    <w:rsid w:val="009E2831"/>
    <w:rsid w:val="009E33FB"/>
    <w:rsid w:val="009E3472"/>
    <w:rsid w:val="009E3486"/>
    <w:rsid w:val="009E47C5"/>
    <w:rsid w:val="009E7881"/>
    <w:rsid w:val="009F032E"/>
    <w:rsid w:val="009F0374"/>
    <w:rsid w:val="009F063F"/>
    <w:rsid w:val="009F1148"/>
    <w:rsid w:val="009F1F1B"/>
    <w:rsid w:val="009F2835"/>
    <w:rsid w:val="009F38C4"/>
    <w:rsid w:val="009F4FC6"/>
    <w:rsid w:val="009F6FB3"/>
    <w:rsid w:val="009F7C75"/>
    <w:rsid w:val="00A00C24"/>
    <w:rsid w:val="00A028A1"/>
    <w:rsid w:val="00A03459"/>
    <w:rsid w:val="00A0346E"/>
    <w:rsid w:val="00A06D77"/>
    <w:rsid w:val="00A06ED3"/>
    <w:rsid w:val="00A07E26"/>
    <w:rsid w:val="00A106D4"/>
    <w:rsid w:val="00A133D6"/>
    <w:rsid w:val="00A14BC2"/>
    <w:rsid w:val="00A17893"/>
    <w:rsid w:val="00A214C0"/>
    <w:rsid w:val="00A22ACF"/>
    <w:rsid w:val="00A23B42"/>
    <w:rsid w:val="00A25EDB"/>
    <w:rsid w:val="00A27363"/>
    <w:rsid w:val="00A27FE0"/>
    <w:rsid w:val="00A3676D"/>
    <w:rsid w:val="00A367AE"/>
    <w:rsid w:val="00A41221"/>
    <w:rsid w:val="00A42FC4"/>
    <w:rsid w:val="00A43450"/>
    <w:rsid w:val="00A47345"/>
    <w:rsid w:val="00A47CAD"/>
    <w:rsid w:val="00A5172D"/>
    <w:rsid w:val="00A51749"/>
    <w:rsid w:val="00A51A65"/>
    <w:rsid w:val="00A529A7"/>
    <w:rsid w:val="00A53C01"/>
    <w:rsid w:val="00A548D8"/>
    <w:rsid w:val="00A60969"/>
    <w:rsid w:val="00A6214D"/>
    <w:rsid w:val="00A62D74"/>
    <w:rsid w:val="00A63B12"/>
    <w:rsid w:val="00A6419D"/>
    <w:rsid w:val="00A6439F"/>
    <w:rsid w:val="00A64517"/>
    <w:rsid w:val="00A64B01"/>
    <w:rsid w:val="00A656D0"/>
    <w:rsid w:val="00A66F61"/>
    <w:rsid w:val="00A67DE9"/>
    <w:rsid w:val="00A7017D"/>
    <w:rsid w:val="00A70BD0"/>
    <w:rsid w:val="00A72321"/>
    <w:rsid w:val="00A74EBF"/>
    <w:rsid w:val="00A77191"/>
    <w:rsid w:val="00A83DDC"/>
    <w:rsid w:val="00A848C9"/>
    <w:rsid w:val="00A87FCA"/>
    <w:rsid w:val="00A92B0D"/>
    <w:rsid w:val="00A938BD"/>
    <w:rsid w:val="00A96F8E"/>
    <w:rsid w:val="00A975AC"/>
    <w:rsid w:val="00AA2E57"/>
    <w:rsid w:val="00AA3A3B"/>
    <w:rsid w:val="00AA5F56"/>
    <w:rsid w:val="00AB0104"/>
    <w:rsid w:val="00AB18EC"/>
    <w:rsid w:val="00AB35A3"/>
    <w:rsid w:val="00AB5186"/>
    <w:rsid w:val="00AB62CB"/>
    <w:rsid w:val="00AB6458"/>
    <w:rsid w:val="00AC052F"/>
    <w:rsid w:val="00AC2B9F"/>
    <w:rsid w:val="00AC2D9E"/>
    <w:rsid w:val="00AD1AB8"/>
    <w:rsid w:val="00AD5AA4"/>
    <w:rsid w:val="00AD7C2D"/>
    <w:rsid w:val="00AE18B0"/>
    <w:rsid w:val="00AE2184"/>
    <w:rsid w:val="00AE419D"/>
    <w:rsid w:val="00AE5444"/>
    <w:rsid w:val="00AF04DA"/>
    <w:rsid w:val="00AF165C"/>
    <w:rsid w:val="00AF3331"/>
    <w:rsid w:val="00AF3BD0"/>
    <w:rsid w:val="00AF551B"/>
    <w:rsid w:val="00B00DEC"/>
    <w:rsid w:val="00B02BE1"/>
    <w:rsid w:val="00B0409D"/>
    <w:rsid w:val="00B05490"/>
    <w:rsid w:val="00B05900"/>
    <w:rsid w:val="00B05B79"/>
    <w:rsid w:val="00B06DFE"/>
    <w:rsid w:val="00B11477"/>
    <w:rsid w:val="00B121C9"/>
    <w:rsid w:val="00B12E1B"/>
    <w:rsid w:val="00B13960"/>
    <w:rsid w:val="00B14D17"/>
    <w:rsid w:val="00B16EF9"/>
    <w:rsid w:val="00B16FBA"/>
    <w:rsid w:val="00B23A62"/>
    <w:rsid w:val="00B253BE"/>
    <w:rsid w:val="00B25744"/>
    <w:rsid w:val="00B27470"/>
    <w:rsid w:val="00B30B92"/>
    <w:rsid w:val="00B30D9D"/>
    <w:rsid w:val="00B31073"/>
    <w:rsid w:val="00B32B60"/>
    <w:rsid w:val="00B3506A"/>
    <w:rsid w:val="00B365B8"/>
    <w:rsid w:val="00B3697F"/>
    <w:rsid w:val="00B41AFB"/>
    <w:rsid w:val="00B42CBE"/>
    <w:rsid w:val="00B45D4E"/>
    <w:rsid w:val="00B46967"/>
    <w:rsid w:val="00B46F9C"/>
    <w:rsid w:val="00B47774"/>
    <w:rsid w:val="00B50DC2"/>
    <w:rsid w:val="00B5184F"/>
    <w:rsid w:val="00B55FCD"/>
    <w:rsid w:val="00B6002E"/>
    <w:rsid w:val="00B629B1"/>
    <w:rsid w:val="00B63A3F"/>
    <w:rsid w:val="00B6558E"/>
    <w:rsid w:val="00B66272"/>
    <w:rsid w:val="00B67C8E"/>
    <w:rsid w:val="00B71564"/>
    <w:rsid w:val="00B71627"/>
    <w:rsid w:val="00B73A1C"/>
    <w:rsid w:val="00B750A4"/>
    <w:rsid w:val="00B80287"/>
    <w:rsid w:val="00B815EE"/>
    <w:rsid w:val="00B83B1E"/>
    <w:rsid w:val="00B83C56"/>
    <w:rsid w:val="00B84678"/>
    <w:rsid w:val="00B86480"/>
    <w:rsid w:val="00B924F1"/>
    <w:rsid w:val="00B96225"/>
    <w:rsid w:val="00B966A9"/>
    <w:rsid w:val="00BA0F72"/>
    <w:rsid w:val="00BA1E50"/>
    <w:rsid w:val="00BA22CA"/>
    <w:rsid w:val="00BA2395"/>
    <w:rsid w:val="00BA6924"/>
    <w:rsid w:val="00BA7185"/>
    <w:rsid w:val="00BA7644"/>
    <w:rsid w:val="00BB05FA"/>
    <w:rsid w:val="00BB0D05"/>
    <w:rsid w:val="00BB1FE2"/>
    <w:rsid w:val="00BB7F9A"/>
    <w:rsid w:val="00BC06E6"/>
    <w:rsid w:val="00BC1B53"/>
    <w:rsid w:val="00BC2334"/>
    <w:rsid w:val="00BC3D97"/>
    <w:rsid w:val="00BC4A79"/>
    <w:rsid w:val="00BC588D"/>
    <w:rsid w:val="00BC5AA2"/>
    <w:rsid w:val="00BC6445"/>
    <w:rsid w:val="00BD000C"/>
    <w:rsid w:val="00BD1DCD"/>
    <w:rsid w:val="00BD1E98"/>
    <w:rsid w:val="00BD33F6"/>
    <w:rsid w:val="00BD5C99"/>
    <w:rsid w:val="00BD7AEE"/>
    <w:rsid w:val="00BE122B"/>
    <w:rsid w:val="00BE1478"/>
    <w:rsid w:val="00BE2C00"/>
    <w:rsid w:val="00BE2C55"/>
    <w:rsid w:val="00BE5CE8"/>
    <w:rsid w:val="00BF0709"/>
    <w:rsid w:val="00BF479A"/>
    <w:rsid w:val="00BF47E8"/>
    <w:rsid w:val="00BF4DDA"/>
    <w:rsid w:val="00BF5B4B"/>
    <w:rsid w:val="00BF61AC"/>
    <w:rsid w:val="00BF73A2"/>
    <w:rsid w:val="00C00FE7"/>
    <w:rsid w:val="00C03204"/>
    <w:rsid w:val="00C060F9"/>
    <w:rsid w:val="00C06904"/>
    <w:rsid w:val="00C06FBD"/>
    <w:rsid w:val="00C073BB"/>
    <w:rsid w:val="00C10A67"/>
    <w:rsid w:val="00C11324"/>
    <w:rsid w:val="00C11F87"/>
    <w:rsid w:val="00C12CA2"/>
    <w:rsid w:val="00C13F86"/>
    <w:rsid w:val="00C146A2"/>
    <w:rsid w:val="00C15ECD"/>
    <w:rsid w:val="00C17E3F"/>
    <w:rsid w:val="00C2129D"/>
    <w:rsid w:val="00C21A0E"/>
    <w:rsid w:val="00C21B34"/>
    <w:rsid w:val="00C21D71"/>
    <w:rsid w:val="00C248B4"/>
    <w:rsid w:val="00C255EB"/>
    <w:rsid w:val="00C27C88"/>
    <w:rsid w:val="00C30B7A"/>
    <w:rsid w:val="00C31AB5"/>
    <w:rsid w:val="00C33442"/>
    <w:rsid w:val="00C334BD"/>
    <w:rsid w:val="00C376E3"/>
    <w:rsid w:val="00C37FA0"/>
    <w:rsid w:val="00C460B7"/>
    <w:rsid w:val="00C472C5"/>
    <w:rsid w:val="00C507BE"/>
    <w:rsid w:val="00C510B6"/>
    <w:rsid w:val="00C55B05"/>
    <w:rsid w:val="00C56155"/>
    <w:rsid w:val="00C56484"/>
    <w:rsid w:val="00C56D75"/>
    <w:rsid w:val="00C574C5"/>
    <w:rsid w:val="00C57697"/>
    <w:rsid w:val="00C60E63"/>
    <w:rsid w:val="00C60EA7"/>
    <w:rsid w:val="00C612DB"/>
    <w:rsid w:val="00C625B1"/>
    <w:rsid w:val="00C662A8"/>
    <w:rsid w:val="00C70619"/>
    <w:rsid w:val="00C71342"/>
    <w:rsid w:val="00C7163A"/>
    <w:rsid w:val="00C71F1C"/>
    <w:rsid w:val="00C75CAA"/>
    <w:rsid w:val="00C77201"/>
    <w:rsid w:val="00C830C8"/>
    <w:rsid w:val="00C841B1"/>
    <w:rsid w:val="00C85334"/>
    <w:rsid w:val="00C85D8F"/>
    <w:rsid w:val="00C8693F"/>
    <w:rsid w:val="00C8719B"/>
    <w:rsid w:val="00C901CE"/>
    <w:rsid w:val="00C911D8"/>
    <w:rsid w:val="00C95227"/>
    <w:rsid w:val="00CA12FA"/>
    <w:rsid w:val="00CA19AF"/>
    <w:rsid w:val="00CA3312"/>
    <w:rsid w:val="00CA3DE7"/>
    <w:rsid w:val="00CA5E7B"/>
    <w:rsid w:val="00CB0671"/>
    <w:rsid w:val="00CB1173"/>
    <w:rsid w:val="00CB1B92"/>
    <w:rsid w:val="00CB35DC"/>
    <w:rsid w:val="00CB5E0F"/>
    <w:rsid w:val="00CB60F2"/>
    <w:rsid w:val="00CC01BD"/>
    <w:rsid w:val="00CC1D20"/>
    <w:rsid w:val="00CC46DE"/>
    <w:rsid w:val="00CC59D2"/>
    <w:rsid w:val="00CC7909"/>
    <w:rsid w:val="00CD14C4"/>
    <w:rsid w:val="00CD51D4"/>
    <w:rsid w:val="00CE1962"/>
    <w:rsid w:val="00CE2E9F"/>
    <w:rsid w:val="00CE49CB"/>
    <w:rsid w:val="00CE4E8D"/>
    <w:rsid w:val="00CE6C16"/>
    <w:rsid w:val="00CF0066"/>
    <w:rsid w:val="00CF217B"/>
    <w:rsid w:val="00CF3F79"/>
    <w:rsid w:val="00CF6B32"/>
    <w:rsid w:val="00D002D3"/>
    <w:rsid w:val="00D005BE"/>
    <w:rsid w:val="00D00CCE"/>
    <w:rsid w:val="00D00EEA"/>
    <w:rsid w:val="00D026FB"/>
    <w:rsid w:val="00D036C4"/>
    <w:rsid w:val="00D04520"/>
    <w:rsid w:val="00D051EE"/>
    <w:rsid w:val="00D063C8"/>
    <w:rsid w:val="00D07076"/>
    <w:rsid w:val="00D07395"/>
    <w:rsid w:val="00D1110F"/>
    <w:rsid w:val="00D117FC"/>
    <w:rsid w:val="00D126B6"/>
    <w:rsid w:val="00D20367"/>
    <w:rsid w:val="00D22750"/>
    <w:rsid w:val="00D22AEB"/>
    <w:rsid w:val="00D25A27"/>
    <w:rsid w:val="00D25CA8"/>
    <w:rsid w:val="00D26FC7"/>
    <w:rsid w:val="00D27355"/>
    <w:rsid w:val="00D27B14"/>
    <w:rsid w:val="00D27B7C"/>
    <w:rsid w:val="00D31D2A"/>
    <w:rsid w:val="00D31FCF"/>
    <w:rsid w:val="00D32010"/>
    <w:rsid w:val="00D33317"/>
    <w:rsid w:val="00D34DEE"/>
    <w:rsid w:val="00D35886"/>
    <w:rsid w:val="00D40C91"/>
    <w:rsid w:val="00D43AEE"/>
    <w:rsid w:val="00D458F6"/>
    <w:rsid w:val="00D45BA4"/>
    <w:rsid w:val="00D45DF5"/>
    <w:rsid w:val="00D54A5F"/>
    <w:rsid w:val="00D60849"/>
    <w:rsid w:val="00D63CAB"/>
    <w:rsid w:val="00D64C3F"/>
    <w:rsid w:val="00D65D4A"/>
    <w:rsid w:val="00D66900"/>
    <w:rsid w:val="00D66F33"/>
    <w:rsid w:val="00D6721C"/>
    <w:rsid w:val="00D7001D"/>
    <w:rsid w:val="00D70F04"/>
    <w:rsid w:val="00D71D3E"/>
    <w:rsid w:val="00D736E9"/>
    <w:rsid w:val="00D73C46"/>
    <w:rsid w:val="00D75840"/>
    <w:rsid w:val="00D801EF"/>
    <w:rsid w:val="00D80536"/>
    <w:rsid w:val="00D80EFF"/>
    <w:rsid w:val="00D8133E"/>
    <w:rsid w:val="00D827A5"/>
    <w:rsid w:val="00D839E4"/>
    <w:rsid w:val="00D85CAC"/>
    <w:rsid w:val="00D864E8"/>
    <w:rsid w:val="00D86E09"/>
    <w:rsid w:val="00D86EDA"/>
    <w:rsid w:val="00D87999"/>
    <w:rsid w:val="00D879AE"/>
    <w:rsid w:val="00D91D25"/>
    <w:rsid w:val="00D937B9"/>
    <w:rsid w:val="00D9410D"/>
    <w:rsid w:val="00D9493E"/>
    <w:rsid w:val="00D94BE7"/>
    <w:rsid w:val="00D9588F"/>
    <w:rsid w:val="00D967D8"/>
    <w:rsid w:val="00DA0DE9"/>
    <w:rsid w:val="00DA3672"/>
    <w:rsid w:val="00DA377C"/>
    <w:rsid w:val="00DA44F9"/>
    <w:rsid w:val="00DA4B85"/>
    <w:rsid w:val="00DA734B"/>
    <w:rsid w:val="00DB00CC"/>
    <w:rsid w:val="00DB0AD5"/>
    <w:rsid w:val="00DB10E2"/>
    <w:rsid w:val="00DB3340"/>
    <w:rsid w:val="00DB3CBC"/>
    <w:rsid w:val="00DB5764"/>
    <w:rsid w:val="00DB599F"/>
    <w:rsid w:val="00DB647E"/>
    <w:rsid w:val="00DB796F"/>
    <w:rsid w:val="00DB7F15"/>
    <w:rsid w:val="00DC00E9"/>
    <w:rsid w:val="00DD025B"/>
    <w:rsid w:val="00DD06A1"/>
    <w:rsid w:val="00DD3983"/>
    <w:rsid w:val="00DD4752"/>
    <w:rsid w:val="00DD48CE"/>
    <w:rsid w:val="00DD581C"/>
    <w:rsid w:val="00DE353F"/>
    <w:rsid w:val="00DE3EB4"/>
    <w:rsid w:val="00DE5142"/>
    <w:rsid w:val="00DE5827"/>
    <w:rsid w:val="00DE5972"/>
    <w:rsid w:val="00DE6E62"/>
    <w:rsid w:val="00DE7E26"/>
    <w:rsid w:val="00DF2B07"/>
    <w:rsid w:val="00DF337B"/>
    <w:rsid w:val="00DF3B00"/>
    <w:rsid w:val="00DF4A3B"/>
    <w:rsid w:val="00DF5769"/>
    <w:rsid w:val="00DF5AC9"/>
    <w:rsid w:val="00DF700B"/>
    <w:rsid w:val="00DF774A"/>
    <w:rsid w:val="00DF7EC1"/>
    <w:rsid w:val="00E004BF"/>
    <w:rsid w:val="00E0267D"/>
    <w:rsid w:val="00E02E28"/>
    <w:rsid w:val="00E05226"/>
    <w:rsid w:val="00E0562E"/>
    <w:rsid w:val="00E0697F"/>
    <w:rsid w:val="00E114E5"/>
    <w:rsid w:val="00E1326C"/>
    <w:rsid w:val="00E132FA"/>
    <w:rsid w:val="00E14478"/>
    <w:rsid w:val="00E168B8"/>
    <w:rsid w:val="00E17FCC"/>
    <w:rsid w:val="00E20BDD"/>
    <w:rsid w:val="00E2298A"/>
    <w:rsid w:val="00E25A83"/>
    <w:rsid w:val="00E26780"/>
    <w:rsid w:val="00E27207"/>
    <w:rsid w:val="00E4027E"/>
    <w:rsid w:val="00E4056E"/>
    <w:rsid w:val="00E410AF"/>
    <w:rsid w:val="00E421B6"/>
    <w:rsid w:val="00E42439"/>
    <w:rsid w:val="00E4253E"/>
    <w:rsid w:val="00E427B5"/>
    <w:rsid w:val="00E458D7"/>
    <w:rsid w:val="00E503D5"/>
    <w:rsid w:val="00E53A88"/>
    <w:rsid w:val="00E54228"/>
    <w:rsid w:val="00E5540A"/>
    <w:rsid w:val="00E55532"/>
    <w:rsid w:val="00E5572D"/>
    <w:rsid w:val="00E567E1"/>
    <w:rsid w:val="00E60763"/>
    <w:rsid w:val="00E60B41"/>
    <w:rsid w:val="00E61493"/>
    <w:rsid w:val="00E637BA"/>
    <w:rsid w:val="00E64533"/>
    <w:rsid w:val="00E64A24"/>
    <w:rsid w:val="00E67CE9"/>
    <w:rsid w:val="00E70D90"/>
    <w:rsid w:val="00E7491D"/>
    <w:rsid w:val="00E74F12"/>
    <w:rsid w:val="00E75DAE"/>
    <w:rsid w:val="00E808EB"/>
    <w:rsid w:val="00E832D7"/>
    <w:rsid w:val="00E845E0"/>
    <w:rsid w:val="00E859A5"/>
    <w:rsid w:val="00E861D6"/>
    <w:rsid w:val="00E8665C"/>
    <w:rsid w:val="00E867BA"/>
    <w:rsid w:val="00E87C94"/>
    <w:rsid w:val="00E91944"/>
    <w:rsid w:val="00E920FD"/>
    <w:rsid w:val="00E92D74"/>
    <w:rsid w:val="00E9409F"/>
    <w:rsid w:val="00E94886"/>
    <w:rsid w:val="00E95D73"/>
    <w:rsid w:val="00E964A5"/>
    <w:rsid w:val="00E96B96"/>
    <w:rsid w:val="00E973B9"/>
    <w:rsid w:val="00EA0F09"/>
    <w:rsid w:val="00EA2230"/>
    <w:rsid w:val="00EA3868"/>
    <w:rsid w:val="00EA456D"/>
    <w:rsid w:val="00EA4CF3"/>
    <w:rsid w:val="00EA5B6B"/>
    <w:rsid w:val="00EB0EFD"/>
    <w:rsid w:val="00EB1131"/>
    <w:rsid w:val="00EB22F3"/>
    <w:rsid w:val="00EB3C7C"/>
    <w:rsid w:val="00EB588F"/>
    <w:rsid w:val="00EB6DE2"/>
    <w:rsid w:val="00EB7746"/>
    <w:rsid w:val="00EB7B62"/>
    <w:rsid w:val="00EC03D9"/>
    <w:rsid w:val="00EC04E3"/>
    <w:rsid w:val="00EC1937"/>
    <w:rsid w:val="00EC1DE6"/>
    <w:rsid w:val="00EC3656"/>
    <w:rsid w:val="00ED066A"/>
    <w:rsid w:val="00ED1A7E"/>
    <w:rsid w:val="00ED2418"/>
    <w:rsid w:val="00ED4E59"/>
    <w:rsid w:val="00ED67EA"/>
    <w:rsid w:val="00EE0660"/>
    <w:rsid w:val="00EE4608"/>
    <w:rsid w:val="00EE474A"/>
    <w:rsid w:val="00EE4780"/>
    <w:rsid w:val="00EE49BA"/>
    <w:rsid w:val="00EE5801"/>
    <w:rsid w:val="00EE6C96"/>
    <w:rsid w:val="00EF1FE1"/>
    <w:rsid w:val="00EF23F5"/>
    <w:rsid w:val="00EF346E"/>
    <w:rsid w:val="00EF579B"/>
    <w:rsid w:val="00F00131"/>
    <w:rsid w:val="00F00361"/>
    <w:rsid w:val="00F00ECD"/>
    <w:rsid w:val="00F02EF6"/>
    <w:rsid w:val="00F03FDF"/>
    <w:rsid w:val="00F0501F"/>
    <w:rsid w:val="00F0616C"/>
    <w:rsid w:val="00F06571"/>
    <w:rsid w:val="00F070DA"/>
    <w:rsid w:val="00F11212"/>
    <w:rsid w:val="00F11D30"/>
    <w:rsid w:val="00F1244E"/>
    <w:rsid w:val="00F12549"/>
    <w:rsid w:val="00F13AA7"/>
    <w:rsid w:val="00F14214"/>
    <w:rsid w:val="00F154CA"/>
    <w:rsid w:val="00F16F60"/>
    <w:rsid w:val="00F2121E"/>
    <w:rsid w:val="00F21835"/>
    <w:rsid w:val="00F2270D"/>
    <w:rsid w:val="00F22CC1"/>
    <w:rsid w:val="00F238D7"/>
    <w:rsid w:val="00F25114"/>
    <w:rsid w:val="00F25232"/>
    <w:rsid w:val="00F25585"/>
    <w:rsid w:val="00F25CAA"/>
    <w:rsid w:val="00F3065C"/>
    <w:rsid w:val="00F325AE"/>
    <w:rsid w:val="00F32B0C"/>
    <w:rsid w:val="00F35A3D"/>
    <w:rsid w:val="00F36E2E"/>
    <w:rsid w:val="00F371C8"/>
    <w:rsid w:val="00F456D9"/>
    <w:rsid w:val="00F50328"/>
    <w:rsid w:val="00F535DE"/>
    <w:rsid w:val="00F5466A"/>
    <w:rsid w:val="00F55E19"/>
    <w:rsid w:val="00F55E95"/>
    <w:rsid w:val="00F56B40"/>
    <w:rsid w:val="00F6005A"/>
    <w:rsid w:val="00F61D50"/>
    <w:rsid w:val="00F61E63"/>
    <w:rsid w:val="00F63808"/>
    <w:rsid w:val="00F6631E"/>
    <w:rsid w:val="00F679D7"/>
    <w:rsid w:val="00F70580"/>
    <w:rsid w:val="00F71454"/>
    <w:rsid w:val="00F71773"/>
    <w:rsid w:val="00F71806"/>
    <w:rsid w:val="00F72393"/>
    <w:rsid w:val="00F74DEF"/>
    <w:rsid w:val="00F833D1"/>
    <w:rsid w:val="00F83FE5"/>
    <w:rsid w:val="00F8466C"/>
    <w:rsid w:val="00F86528"/>
    <w:rsid w:val="00F86EF3"/>
    <w:rsid w:val="00F90378"/>
    <w:rsid w:val="00F920DE"/>
    <w:rsid w:val="00F94C1F"/>
    <w:rsid w:val="00F95B77"/>
    <w:rsid w:val="00F9727E"/>
    <w:rsid w:val="00F97E12"/>
    <w:rsid w:val="00FA13E3"/>
    <w:rsid w:val="00FA399E"/>
    <w:rsid w:val="00FA408F"/>
    <w:rsid w:val="00FA46C2"/>
    <w:rsid w:val="00FA4B6E"/>
    <w:rsid w:val="00FB18F9"/>
    <w:rsid w:val="00FB475F"/>
    <w:rsid w:val="00FB656E"/>
    <w:rsid w:val="00FC135F"/>
    <w:rsid w:val="00FC3B25"/>
    <w:rsid w:val="00FC5C3C"/>
    <w:rsid w:val="00FD14C8"/>
    <w:rsid w:val="00FD31F3"/>
    <w:rsid w:val="00FD55BA"/>
    <w:rsid w:val="00FD5BE1"/>
    <w:rsid w:val="00FD5C6F"/>
    <w:rsid w:val="00FD733E"/>
    <w:rsid w:val="00FE0D65"/>
    <w:rsid w:val="00FE1294"/>
    <w:rsid w:val="00FE4AA1"/>
    <w:rsid w:val="00FE55B4"/>
    <w:rsid w:val="00FE604D"/>
    <w:rsid w:val="00FE70DF"/>
    <w:rsid w:val="00FE7984"/>
    <w:rsid w:val="00FF34AF"/>
    <w:rsid w:val="00FF4B62"/>
    <w:rsid w:val="00FF6588"/>
    <w:rsid w:val="00FF697F"/>
    <w:rsid w:val="00FF7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F28B62"/>
  <w15:docId w15:val="{6468D7D1-AFC1-4CDC-84FE-F1797E4BA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FE BODY"/>
    <w:qFormat/>
    <w:rsid w:val="00991D5A"/>
    <w:pPr>
      <w:spacing w:line="276" w:lineRule="auto"/>
    </w:pPr>
    <w:rPr>
      <w:rFonts w:ascii="Intel Clear" w:hAnsi="Intel Clear"/>
      <w:sz w:val="22"/>
    </w:rPr>
  </w:style>
  <w:style w:type="paragraph" w:styleId="Heading1">
    <w:name w:val="heading 1"/>
    <w:aliases w:val="MFE Heading 1"/>
    <w:basedOn w:val="Normal"/>
    <w:next w:val="BodyText"/>
    <w:link w:val="Heading1Char"/>
    <w:qFormat/>
    <w:rsid w:val="00D66F33"/>
    <w:pPr>
      <w:keepNext/>
      <w:numPr>
        <w:numId w:val="2"/>
      </w:numPr>
      <w:tabs>
        <w:tab w:val="left" w:pos="1080"/>
      </w:tabs>
      <w:spacing w:before="240" w:after="80"/>
      <w:outlineLvl w:val="0"/>
    </w:pPr>
    <w:rPr>
      <w:rFonts w:eastAsia="Times New Roman"/>
      <w:sz w:val="40"/>
      <w:szCs w:val="24"/>
    </w:rPr>
  </w:style>
  <w:style w:type="paragraph" w:styleId="Heading2">
    <w:name w:val="heading 2"/>
    <w:aliases w:val="MFE Heading 2"/>
    <w:basedOn w:val="Heading1"/>
    <w:next w:val="BodyText"/>
    <w:link w:val="Heading2Char"/>
    <w:qFormat/>
    <w:rsid w:val="00703DA1"/>
    <w:pPr>
      <w:numPr>
        <w:ilvl w:val="1"/>
      </w:numPr>
      <w:outlineLvl w:val="1"/>
    </w:pPr>
    <w:rPr>
      <w:color w:val="0033FF"/>
      <w:sz w:val="32"/>
    </w:rPr>
  </w:style>
  <w:style w:type="paragraph" w:styleId="Heading3">
    <w:name w:val="heading 3"/>
    <w:aliases w:val="MFE Heading 3"/>
    <w:basedOn w:val="Heading1"/>
    <w:next w:val="BodyText"/>
    <w:link w:val="Heading3Char"/>
    <w:qFormat/>
    <w:rsid w:val="00BA22CA"/>
    <w:pPr>
      <w:numPr>
        <w:ilvl w:val="2"/>
      </w:numPr>
      <w:outlineLvl w:val="2"/>
    </w:pPr>
    <w:rPr>
      <w:sz w:val="28"/>
    </w:rPr>
  </w:style>
  <w:style w:type="paragraph" w:styleId="Heading4">
    <w:name w:val="heading 4"/>
    <w:aliases w:val="MFE Heading 4"/>
    <w:basedOn w:val="Heading1"/>
    <w:next w:val="BodyText"/>
    <w:link w:val="Heading4Char"/>
    <w:qFormat/>
    <w:rsid w:val="00F5466A"/>
    <w:pPr>
      <w:numPr>
        <w:ilvl w:val="3"/>
      </w:numPr>
      <w:outlineLvl w:val="3"/>
    </w:pPr>
    <w:rPr>
      <w:sz w:val="24"/>
    </w:rPr>
  </w:style>
  <w:style w:type="paragraph" w:styleId="Heading5">
    <w:name w:val="heading 5"/>
    <w:aliases w:val="MFE Heading 5"/>
    <w:basedOn w:val="Heading1"/>
    <w:next w:val="BodyText"/>
    <w:link w:val="Heading5Char"/>
    <w:qFormat/>
    <w:rsid w:val="009A0039"/>
    <w:pPr>
      <w:numPr>
        <w:ilvl w:val="4"/>
      </w:numPr>
      <w:spacing w:before="120"/>
      <w:outlineLvl w:val="4"/>
    </w:pPr>
    <w:rPr>
      <w:rFonts w:ascii="Arial" w:hAnsi="Arial"/>
      <w:b/>
      <w:kern w:val="2"/>
      <w:sz w:val="24"/>
    </w:rPr>
  </w:style>
  <w:style w:type="paragraph" w:styleId="Heading6">
    <w:name w:val="heading 6"/>
    <w:aliases w:val="MFE Heading 6"/>
    <w:basedOn w:val="Normal"/>
    <w:next w:val="BodyText"/>
    <w:link w:val="Heading6Char"/>
    <w:qFormat/>
    <w:rsid w:val="009A0039"/>
    <w:pPr>
      <w:keepNext/>
      <w:numPr>
        <w:ilvl w:val="5"/>
        <w:numId w:val="2"/>
      </w:numPr>
      <w:outlineLvl w:val="5"/>
    </w:pPr>
    <w:rPr>
      <w:rFonts w:eastAsia="Times New Roman"/>
      <w: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FE Heading 1 Char"/>
    <w:basedOn w:val="DefaultParagraphFont"/>
    <w:link w:val="Heading1"/>
    <w:rsid w:val="00D66F33"/>
    <w:rPr>
      <w:rFonts w:ascii="Intel Clear" w:eastAsia="Times New Roman" w:hAnsi="Intel Clear"/>
      <w:sz w:val="40"/>
      <w:szCs w:val="24"/>
    </w:rPr>
  </w:style>
  <w:style w:type="paragraph" w:styleId="BodyText">
    <w:name w:val="Body Text"/>
    <w:basedOn w:val="Normal"/>
    <w:link w:val="BodyTextChar"/>
    <w:uiPriority w:val="99"/>
    <w:unhideWhenUsed/>
    <w:rsid w:val="008E7745"/>
    <w:pPr>
      <w:spacing w:after="120"/>
    </w:pPr>
  </w:style>
  <w:style w:type="character" w:customStyle="1" w:styleId="BodyTextChar">
    <w:name w:val="Body Text Char"/>
    <w:basedOn w:val="DefaultParagraphFont"/>
    <w:link w:val="BodyText"/>
    <w:uiPriority w:val="99"/>
    <w:rsid w:val="008E7745"/>
  </w:style>
  <w:style w:type="character" w:customStyle="1" w:styleId="Heading2Char">
    <w:name w:val="Heading 2 Char"/>
    <w:aliases w:val="MFE Heading 2 Char"/>
    <w:basedOn w:val="DefaultParagraphFont"/>
    <w:link w:val="Heading2"/>
    <w:rsid w:val="00703DA1"/>
    <w:rPr>
      <w:rFonts w:ascii="Intel Clear" w:eastAsia="Times New Roman" w:hAnsi="Intel Clear"/>
      <w:color w:val="0033FF"/>
      <w:sz w:val="32"/>
      <w:szCs w:val="24"/>
    </w:rPr>
  </w:style>
  <w:style w:type="character" w:customStyle="1" w:styleId="Heading3Char">
    <w:name w:val="Heading 3 Char"/>
    <w:aliases w:val="MFE Heading 3 Char"/>
    <w:basedOn w:val="DefaultParagraphFont"/>
    <w:link w:val="Heading3"/>
    <w:rsid w:val="00BA22CA"/>
    <w:rPr>
      <w:rFonts w:ascii="Intel Clear" w:eastAsia="Times New Roman" w:hAnsi="Intel Clear"/>
      <w:sz w:val="28"/>
      <w:szCs w:val="24"/>
    </w:rPr>
  </w:style>
  <w:style w:type="character" w:customStyle="1" w:styleId="Heading4Char">
    <w:name w:val="Heading 4 Char"/>
    <w:aliases w:val="MFE Heading 4 Char"/>
    <w:basedOn w:val="DefaultParagraphFont"/>
    <w:link w:val="Heading4"/>
    <w:rsid w:val="00F5466A"/>
    <w:rPr>
      <w:rFonts w:ascii="Intel Clear" w:eastAsia="Times New Roman" w:hAnsi="Intel Clear"/>
      <w:sz w:val="24"/>
      <w:szCs w:val="24"/>
    </w:rPr>
  </w:style>
  <w:style w:type="character" w:customStyle="1" w:styleId="Heading5Char">
    <w:name w:val="Heading 5 Char"/>
    <w:aliases w:val="MFE Heading 5 Char"/>
    <w:basedOn w:val="DefaultParagraphFont"/>
    <w:link w:val="Heading5"/>
    <w:rsid w:val="009A0039"/>
    <w:rPr>
      <w:rFonts w:ascii="Arial" w:eastAsia="Times New Roman" w:hAnsi="Arial"/>
      <w:b/>
      <w:kern w:val="2"/>
      <w:sz w:val="24"/>
      <w:szCs w:val="24"/>
    </w:rPr>
  </w:style>
  <w:style w:type="character" w:customStyle="1" w:styleId="Heading6Char">
    <w:name w:val="Heading 6 Char"/>
    <w:aliases w:val="MFE Heading 6 Char"/>
    <w:basedOn w:val="DefaultParagraphFont"/>
    <w:link w:val="Heading6"/>
    <w:rsid w:val="009A0039"/>
    <w:rPr>
      <w:rFonts w:ascii="Intel Clear" w:eastAsia="Times New Roman" w:hAnsi="Intel Clear"/>
      <w:i/>
      <w:sz w:val="22"/>
      <w:szCs w:val="24"/>
    </w:rPr>
  </w:style>
  <w:style w:type="paragraph" w:styleId="Title">
    <w:name w:val="Title"/>
    <w:aliases w:val="MFE Title"/>
    <w:basedOn w:val="Normal"/>
    <w:next w:val="Normal"/>
    <w:link w:val="TitleChar"/>
    <w:uiPriority w:val="10"/>
    <w:qFormat/>
    <w:rsid w:val="009A0039"/>
    <w:pPr>
      <w:spacing w:after="300"/>
      <w:contextualSpacing/>
    </w:pPr>
    <w:rPr>
      <w:rFonts w:ascii="Century Gothic" w:eastAsiaTheme="majorEastAsia" w:hAnsi="Century Gothic" w:cstheme="majorBidi"/>
      <w:b/>
      <w:color w:val="C00000"/>
      <w:spacing w:val="5"/>
      <w:kern w:val="28"/>
      <w:sz w:val="40"/>
      <w:szCs w:val="52"/>
    </w:rPr>
  </w:style>
  <w:style w:type="character" w:customStyle="1" w:styleId="TitleChar">
    <w:name w:val="Title Char"/>
    <w:aliases w:val="MFE Title Char"/>
    <w:basedOn w:val="DefaultParagraphFont"/>
    <w:link w:val="Title"/>
    <w:uiPriority w:val="10"/>
    <w:rsid w:val="009A0039"/>
    <w:rPr>
      <w:rFonts w:ascii="Century Gothic" w:eastAsiaTheme="majorEastAsia" w:hAnsi="Century Gothic" w:cstheme="majorBidi"/>
      <w:b/>
      <w:color w:val="C00000"/>
      <w:spacing w:val="5"/>
      <w:kern w:val="28"/>
      <w:sz w:val="40"/>
      <w:szCs w:val="52"/>
    </w:rPr>
  </w:style>
  <w:style w:type="paragraph" w:styleId="Subtitle">
    <w:name w:val="Subtitle"/>
    <w:aliases w:val="MFE Subtitle"/>
    <w:basedOn w:val="Normal"/>
    <w:next w:val="Normal"/>
    <w:link w:val="SubtitleChar"/>
    <w:uiPriority w:val="11"/>
    <w:qFormat/>
    <w:rsid w:val="00214787"/>
    <w:pPr>
      <w:numPr>
        <w:ilvl w:val="1"/>
      </w:numPr>
    </w:pPr>
    <w:rPr>
      <w:rFonts w:eastAsiaTheme="majorEastAsia" w:cstheme="majorBidi"/>
      <w:b/>
      <w:iCs/>
      <w:spacing w:val="15"/>
      <w:sz w:val="28"/>
      <w:szCs w:val="24"/>
    </w:rPr>
  </w:style>
  <w:style w:type="character" w:customStyle="1" w:styleId="SubtitleChar">
    <w:name w:val="Subtitle Char"/>
    <w:aliases w:val="MFE Subtitle Char"/>
    <w:basedOn w:val="DefaultParagraphFont"/>
    <w:link w:val="Subtitle"/>
    <w:uiPriority w:val="11"/>
    <w:rsid w:val="00214787"/>
    <w:rPr>
      <w:rFonts w:ascii="Intel Clear" w:eastAsiaTheme="majorEastAsia" w:hAnsi="Intel Clear" w:cstheme="majorBidi"/>
      <w:b/>
      <w:iCs/>
      <w:spacing w:val="15"/>
      <w:sz w:val="28"/>
      <w:szCs w:val="24"/>
    </w:rPr>
  </w:style>
  <w:style w:type="character" w:styleId="SubtleEmphasis">
    <w:name w:val="Subtle Emphasis"/>
    <w:aliases w:val="MFE Subtle Emphasis"/>
    <w:basedOn w:val="DefaultParagraphFont"/>
    <w:uiPriority w:val="19"/>
    <w:qFormat/>
    <w:rsid w:val="009A0039"/>
    <w:rPr>
      <w:rFonts w:ascii="Arial" w:hAnsi="Arial"/>
      <w:i/>
      <w:iCs/>
      <w:color w:val="808080" w:themeColor="text1" w:themeTint="7F"/>
      <w:sz w:val="22"/>
    </w:rPr>
  </w:style>
  <w:style w:type="character" w:styleId="Emphasis">
    <w:name w:val="Emphasis"/>
    <w:aliases w:val="MFE Emphasis"/>
    <w:basedOn w:val="DefaultParagraphFont"/>
    <w:uiPriority w:val="20"/>
    <w:qFormat/>
    <w:rsid w:val="009A0039"/>
    <w:rPr>
      <w:rFonts w:ascii="Arial" w:hAnsi="Arial"/>
      <w:i/>
      <w:iCs/>
      <w:sz w:val="22"/>
    </w:rPr>
  </w:style>
  <w:style w:type="paragraph" w:styleId="Header">
    <w:name w:val="header"/>
    <w:basedOn w:val="Normal"/>
    <w:link w:val="HeaderChar"/>
    <w:uiPriority w:val="99"/>
    <w:unhideWhenUsed/>
    <w:rsid w:val="00C073BB"/>
    <w:pPr>
      <w:tabs>
        <w:tab w:val="center" w:pos="4680"/>
        <w:tab w:val="right" w:pos="9360"/>
      </w:tabs>
    </w:pPr>
  </w:style>
  <w:style w:type="character" w:customStyle="1" w:styleId="HeaderChar">
    <w:name w:val="Header Char"/>
    <w:basedOn w:val="DefaultParagraphFont"/>
    <w:link w:val="Header"/>
    <w:uiPriority w:val="99"/>
    <w:rsid w:val="00C073BB"/>
    <w:rPr>
      <w:rFonts w:ascii="Arial" w:hAnsi="Arial"/>
      <w:sz w:val="22"/>
    </w:rPr>
  </w:style>
  <w:style w:type="paragraph" w:styleId="Footer">
    <w:name w:val="footer"/>
    <w:basedOn w:val="Normal"/>
    <w:link w:val="FooterChar"/>
    <w:uiPriority w:val="99"/>
    <w:unhideWhenUsed/>
    <w:rsid w:val="00C073BB"/>
    <w:pPr>
      <w:tabs>
        <w:tab w:val="center" w:pos="4680"/>
        <w:tab w:val="right" w:pos="9360"/>
      </w:tabs>
    </w:pPr>
  </w:style>
  <w:style w:type="character" w:customStyle="1" w:styleId="FooterChar">
    <w:name w:val="Footer Char"/>
    <w:basedOn w:val="DefaultParagraphFont"/>
    <w:link w:val="Footer"/>
    <w:uiPriority w:val="99"/>
    <w:rsid w:val="00C073BB"/>
    <w:rPr>
      <w:rFonts w:ascii="Arial" w:hAnsi="Arial"/>
      <w:sz w:val="22"/>
    </w:rPr>
  </w:style>
  <w:style w:type="paragraph" w:customStyle="1" w:styleId="HeadingSmallGray">
    <w:name w:val="Heading Small Gray"/>
    <w:basedOn w:val="Normal"/>
    <w:qFormat/>
    <w:rsid w:val="00C073BB"/>
    <w:pPr>
      <w:tabs>
        <w:tab w:val="left" w:pos="3600"/>
      </w:tabs>
      <w:spacing w:line="200" w:lineRule="exact"/>
    </w:pPr>
    <w:rPr>
      <w:rFonts w:eastAsia="Cambria"/>
      <w:color w:val="5E6A71"/>
      <w:sz w:val="18"/>
      <w:szCs w:val="24"/>
    </w:rPr>
  </w:style>
  <w:style w:type="character" w:styleId="BookTitle">
    <w:name w:val="Book Title"/>
    <w:aliases w:val="MFE Front Cover Title"/>
    <w:basedOn w:val="TitleChar"/>
    <w:uiPriority w:val="33"/>
    <w:qFormat/>
    <w:rsid w:val="00214787"/>
    <w:rPr>
      <w:rFonts w:ascii="Intel Clear" w:eastAsiaTheme="majorEastAsia" w:hAnsi="Intel Clear" w:cstheme="majorBidi"/>
      <w:b w:val="0"/>
      <w:bCs/>
      <w:i w:val="0"/>
      <w:caps w:val="0"/>
      <w:smallCaps w:val="0"/>
      <w:color w:val="B71234"/>
      <w:spacing w:val="5"/>
      <w:kern w:val="28"/>
      <w:sz w:val="32"/>
      <w:szCs w:val="52"/>
    </w:rPr>
  </w:style>
  <w:style w:type="paragraph" w:styleId="ListParagraph">
    <w:name w:val="List Paragraph"/>
    <w:aliases w:val="MFE Front Cover Sub Title"/>
    <w:basedOn w:val="Normal"/>
    <w:next w:val="Normal"/>
    <w:uiPriority w:val="34"/>
    <w:qFormat/>
    <w:rsid w:val="00E53A88"/>
    <w:pPr>
      <w:ind w:left="720"/>
      <w:contextualSpacing/>
    </w:pPr>
  </w:style>
  <w:style w:type="paragraph" w:customStyle="1" w:styleId="H1Text">
    <w:name w:val="H1 Text"/>
    <w:basedOn w:val="Normal"/>
    <w:link w:val="H1TextChar"/>
    <w:qFormat/>
    <w:rsid w:val="00F5466A"/>
    <w:pPr>
      <w:tabs>
        <w:tab w:val="left" w:pos="720"/>
        <w:tab w:val="left" w:pos="1080"/>
        <w:tab w:val="left" w:pos="1440"/>
        <w:tab w:val="left" w:pos="1800"/>
        <w:tab w:val="left" w:pos="2160"/>
      </w:tabs>
      <w:spacing w:before="120" w:after="240"/>
      <w:jc w:val="both"/>
    </w:pPr>
    <w:rPr>
      <w:rFonts w:eastAsia="Times New Roman" w:cs="Arial"/>
      <w:szCs w:val="22"/>
    </w:rPr>
  </w:style>
  <w:style w:type="character" w:customStyle="1" w:styleId="H1TextChar">
    <w:name w:val="H1 Text Char"/>
    <w:link w:val="H1Text"/>
    <w:rsid w:val="00F5466A"/>
    <w:rPr>
      <w:rFonts w:ascii="Arial" w:eastAsia="Times New Roman" w:hAnsi="Arial" w:cs="Arial"/>
      <w:sz w:val="22"/>
      <w:szCs w:val="22"/>
    </w:rPr>
  </w:style>
  <w:style w:type="character" w:styleId="Hyperlink">
    <w:name w:val="Hyperlink"/>
    <w:uiPriority w:val="99"/>
    <w:rsid w:val="0029119C"/>
    <w:rPr>
      <w:rFonts w:ascii="Arial" w:hAnsi="Arial"/>
      <w:color w:val="0033FF"/>
      <w:sz w:val="22"/>
      <w:szCs w:val="20"/>
      <w:u w:val="single"/>
    </w:rPr>
  </w:style>
  <w:style w:type="paragraph" w:customStyle="1" w:styleId="TableText">
    <w:name w:val="Table Text"/>
    <w:basedOn w:val="Normal"/>
    <w:rsid w:val="00F5466A"/>
    <w:pPr>
      <w:keepLines/>
      <w:widowControl w:val="0"/>
      <w:spacing w:line="240" w:lineRule="auto"/>
    </w:pPr>
    <w:rPr>
      <w:rFonts w:eastAsia="Times New Roman"/>
      <w:sz w:val="20"/>
    </w:rPr>
  </w:style>
  <w:style w:type="paragraph" w:customStyle="1" w:styleId="TableHead-Left">
    <w:name w:val="Table Head - Left"/>
    <w:basedOn w:val="Normal"/>
    <w:next w:val="NormalIndent"/>
    <w:rsid w:val="00F5466A"/>
    <w:pPr>
      <w:keepLines/>
      <w:widowControl w:val="0"/>
      <w:spacing w:line="240" w:lineRule="auto"/>
    </w:pPr>
    <w:rPr>
      <w:rFonts w:eastAsia="Times New Roman"/>
      <w:b/>
      <w:bCs/>
      <w:sz w:val="20"/>
    </w:rPr>
  </w:style>
  <w:style w:type="paragraph" w:customStyle="1" w:styleId="DocFooter">
    <w:name w:val="Doc Footer"/>
    <w:basedOn w:val="Footer"/>
    <w:qFormat/>
    <w:rsid w:val="00F5466A"/>
    <w:pPr>
      <w:keepNext/>
      <w:keepLines/>
      <w:tabs>
        <w:tab w:val="clear" w:pos="4680"/>
        <w:tab w:val="clear" w:pos="9360"/>
        <w:tab w:val="left" w:pos="360"/>
        <w:tab w:val="left" w:pos="720"/>
        <w:tab w:val="left" w:pos="1080"/>
        <w:tab w:val="left" w:pos="1440"/>
        <w:tab w:val="left" w:pos="1800"/>
        <w:tab w:val="left" w:pos="2160"/>
        <w:tab w:val="center" w:pos="4320"/>
        <w:tab w:val="center" w:pos="6120"/>
        <w:tab w:val="right" w:pos="8640"/>
        <w:tab w:val="right" w:pos="10440"/>
      </w:tabs>
      <w:spacing w:line="240" w:lineRule="auto"/>
      <w:ind w:left="1800"/>
    </w:pPr>
    <w:rPr>
      <w:rFonts w:eastAsia="Times New Roman" w:cs="Arial"/>
      <w:b/>
      <w:noProof/>
      <w:color w:val="5F6062"/>
      <w:sz w:val="12"/>
      <w:szCs w:val="12"/>
    </w:rPr>
  </w:style>
  <w:style w:type="paragraph" w:styleId="NormalIndent">
    <w:name w:val="Normal Indent"/>
    <w:basedOn w:val="Normal"/>
    <w:uiPriority w:val="99"/>
    <w:semiHidden/>
    <w:unhideWhenUsed/>
    <w:rsid w:val="00F5466A"/>
    <w:pPr>
      <w:ind w:left="720"/>
    </w:pPr>
  </w:style>
  <w:style w:type="table" w:styleId="TableGrid">
    <w:name w:val="Table Grid"/>
    <w:basedOn w:val="TableNormal"/>
    <w:uiPriority w:val="59"/>
    <w:rsid w:val="00F2270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2270D"/>
    <w:pPr>
      <w:keepLines/>
      <w:numPr>
        <w:numId w:val="0"/>
      </w:numPr>
      <w:tabs>
        <w:tab w:val="clear" w:pos="1080"/>
      </w:tabs>
      <w:spacing w:before="480" w:after="0"/>
      <w:outlineLvl w:val="9"/>
    </w:pPr>
    <w:rPr>
      <w:rFonts w:asciiTheme="majorHAnsi" w:eastAsiaTheme="majorEastAsia" w:hAnsiTheme="majorHAnsi" w:cstheme="majorBidi"/>
      <w:bCs/>
      <w:color w:val="880D26" w:themeColor="accent1" w:themeShade="BF"/>
      <w:sz w:val="28"/>
      <w:szCs w:val="28"/>
      <w:lang w:eastAsia="ja-JP"/>
    </w:rPr>
  </w:style>
  <w:style w:type="paragraph" w:styleId="TOC1">
    <w:name w:val="toc 1"/>
    <w:basedOn w:val="Normal"/>
    <w:next w:val="Normal"/>
    <w:autoRedefine/>
    <w:uiPriority w:val="39"/>
    <w:unhideWhenUsed/>
    <w:rsid w:val="00F2270D"/>
    <w:pPr>
      <w:spacing w:after="100"/>
    </w:pPr>
  </w:style>
  <w:style w:type="paragraph" w:styleId="BalloonText">
    <w:name w:val="Balloon Text"/>
    <w:basedOn w:val="Normal"/>
    <w:link w:val="BalloonTextChar"/>
    <w:uiPriority w:val="99"/>
    <w:semiHidden/>
    <w:unhideWhenUsed/>
    <w:rsid w:val="00F227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70D"/>
    <w:rPr>
      <w:rFonts w:ascii="Tahoma" w:hAnsi="Tahoma" w:cs="Tahoma"/>
      <w:sz w:val="16"/>
      <w:szCs w:val="16"/>
    </w:rPr>
  </w:style>
  <w:style w:type="paragraph" w:styleId="TOC2">
    <w:name w:val="toc 2"/>
    <w:basedOn w:val="Normal"/>
    <w:next w:val="Normal"/>
    <w:autoRedefine/>
    <w:uiPriority w:val="39"/>
    <w:unhideWhenUsed/>
    <w:rsid w:val="005C1E9F"/>
    <w:pPr>
      <w:spacing w:after="100"/>
      <w:ind w:left="220"/>
    </w:pPr>
  </w:style>
  <w:style w:type="numbering" w:customStyle="1" w:styleId="StyleBulletedSymbolsymbolLeft025Hanging025">
    <w:name w:val="Style Bulleted Symbol (symbol) Left:  0.25&quot; Hanging:  0.25&quot;"/>
    <w:basedOn w:val="NoList"/>
    <w:rsid w:val="00825029"/>
    <w:pPr>
      <w:numPr>
        <w:numId w:val="3"/>
      </w:numPr>
    </w:pPr>
  </w:style>
  <w:style w:type="paragraph" w:customStyle="1" w:styleId="InstructionalText">
    <w:name w:val="Instructional Text"/>
    <w:basedOn w:val="Normal"/>
    <w:qFormat/>
    <w:rsid w:val="00825029"/>
    <w:rPr>
      <w:color w:val="939598" w:themeColor="background2"/>
    </w:rPr>
  </w:style>
  <w:style w:type="character" w:styleId="CommentReference">
    <w:name w:val="annotation reference"/>
    <w:basedOn w:val="DefaultParagraphFont"/>
    <w:uiPriority w:val="99"/>
    <w:semiHidden/>
    <w:unhideWhenUsed/>
    <w:rsid w:val="00825029"/>
    <w:rPr>
      <w:sz w:val="16"/>
      <w:szCs w:val="16"/>
    </w:rPr>
  </w:style>
  <w:style w:type="paragraph" w:styleId="CommentText">
    <w:name w:val="annotation text"/>
    <w:basedOn w:val="Normal"/>
    <w:link w:val="CommentTextChar"/>
    <w:uiPriority w:val="99"/>
    <w:semiHidden/>
    <w:unhideWhenUsed/>
    <w:rsid w:val="00825029"/>
    <w:pPr>
      <w:spacing w:line="240" w:lineRule="auto"/>
    </w:pPr>
    <w:rPr>
      <w:sz w:val="20"/>
    </w:rPr>
  </w:style>
  <w:style w:type="character" w:customStyle="1" w:styleId="CommentTextChar">
    <w:name w:val="Comment Text Char"/>
    <w:basedOn w:val="DefaultParagraphFont"/>
    <w:link w:val="CommentText"/>
    <w:uiPriority w:val="99"/>
    <w:semiHidden/>
    <w:rsid w:val="00825029"/>
    <w:rPr>
      <w:rFonts w:ascii="Intel Clear" w:hAnsi="Intel Clear"/>
    </w:rPr>
  </w:style>
  <w:style w:type="paragraph" w:styleId="CommentSubject">
    <w:name w:val="annotation subject"/>
    <w:basedOn w:val="CommentText"/>
    <w:next w:val="CommentText"/>
    <w:link w:val="CommentSubjectChar"/>
    <w:uiPriority w:val="99"/>
    <w:semiHidden/>
    <w:unhideWhenUsed/>
    <w:rsid w:val="00825029"/>
    <w:rPr>
      <w:b/>
      <w:bCs/>
    </w:rPr>
  </w:style>
  <w:style w:type="character" w:customStyle="1" w:styleId="CommentSubjectChar">
    <w:name w:val="Comment Subject Char"/>
    <w:basedOn w:val="CommentTextChar"/>
    <w:link w:val="CommentSubject"/>
    <w:uiPriority w:val="99"/>
    <w:semiHidden/>
    <w:rsid w:val="00825029"/>
    <w:rPr>
      <w:rFonts w:ascii="Intel Clear" w:hAnsi="Intel Clear"/>
      <w:b/>
      <w:bCs/>
    </w:rPr>
  </w:style>
  <w:style w:type="paragraph" w:customStyle="1" w:styleId="PolicyStatement">
    <w:name w:val="Policy Statement"/>
    <w:basedOn w:val="Normal"/>
    <w:autoRedefine/>
    <w:qFormat/>
    <w:rsid w:val="001A60F9"/>
    <w:pPr>
      <w:tabs>
        <w:tab w:val="left" w:pos="3600"/>
      </w:tabs>
      <w:spacing w:before="240"/>
    </w:pPr>
    <w:rPr>
      <w:rFonts w:ascii="Arial" w:eastAsia="Cambria" w:hAnsi="Arial"/>
      <w:b/>
      <w:color w:val="D31145"/>
      <w:sz w:val="18"/>
      <w:szCs w:val="24"/>
    </w:rPr>
  </w:style>
  <w:style w:type="character" w:styleId="Strong">
    <w:name w:val="Strong"/>
    <w:qFormat/>
    <w:rsid w:val="001A60F9"/>
    <w:rPr>
      <w:b/>
      <w:bCs/>
    </w:rPr>
  </w:style>
  <w:style w:type="paragraph" w:customStyle="1" w:styleId="H2BulletText">
    <w:name w:val="H2 Bullet Text"/>
    <w:basedOn w:val="Normal"/>
    <w:qFormat/>
    <w:rsid w:val="005B6C6A"/>
    <w:pPr>
      <w:numPr>
        <w:numId w:val="4"/>
      </w:numPr>
      <w:tabs>
        <w:tab w:val="left" w:pos="720"/>
        <w:tab w:val="left" w:pos="1080"/>
        <w:tab w:val="left" w:pos="1440"/>
        <w:tab w:val="left" w:pos="1800"/>
        <w:tab w:val="left" w:pos="2160"/>
      </w:tabs>
    </w:pPr>
    <w:rPr>
      <w:rFonts w:ascii="Arial" w:eastAsia="SimSun" w:hAnsi="Arial" w:cs="Arial"/>
      <w:sz w:val="18"/>
    </w:rPr>
  </w:style>
  <w:style w:type="paragraph" w:customStyle="1" w:styleId="H3BulletText">
    <w:name w:val="H3 Bullet Text"/>
    <w:basedOn w:val="H2BulletText"/>
    <w:next w:val="Normal"/>
    <w:qFormat/>
    <w:rsid w:val="005B6C6A"/>
    <w:pPr>
      <w:ind w:left="1440"/>
    </w:pPr>
  </w:style>
  <w:style w:type="paragraph" w:customStyle="1" w:styleId="Draft">
    <w:name w:val="Draft"/>
    <w:basedOn w:val="Normal"/>
    <w:qFormat/>
    <w:rsid w:val="001009B1"/>
    <w:pPr>
      <w:tabs>
        <w:tab w:val="left" w:pos="720"/>
        <w:tab w:val="left" w:pos="1080"/>
        <w:tab w:val="left" w:pos="1440"/>
        <w:tab w:val="left" w:pos="1800"/>
        <w:tab w:val="left" w:pos="2160"/>
      </w:tabs>
      <w:spacing w:before="120" w:after="120"/>
      <w:jc w:val="center"/>
    </w:pPr>
    <w:rPr>
      <w:rFonts w:ascii="Arial" w:eastAsia="Times New Roman" w:hAnsi="Arial" w:cs="Arial"/>
      <w:b/>
      <w:color w:val="FF0000"/>
      <w:sz w:val="52"/>
    </w:rPr>
  </w:style>
  <w:style w:type="paragraph" w:customStyle="1" w:styleId="StyleCustomColorRGB838690LinespacingsinglePattern">
    <w:name w:val="Style Custom Color(RGB(838690)) Line spacing:  single Pattern: ..."/>
    <w:basedOn w:val="Normal"/>
    <w:rsid w:val="00544184"/>
    <w:pPr>
      <w:shd w:val="clear" w:color="auto" w:fill="FFFFFF"/>
      <w:spacing w:line="240" w:lineRule="auto"/>
    </w:pPr>
    <w:rPr>
      <w:rFonts w:eastAsia="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2">
      <w:bodyDiv w:val="1"/>
      <w:marLeft w:val="0"/>
      <w:marRight w:val="0"/>
      <w:marTop w:val="0"/>
      <w:marBottom w:val="0"/>
      <w:divBdr>
        <w:top w:val="none" w:sz="0" w:space="0" w:color="auto"/>
        <w:left w:val="none" w:sz="0" w:space="0" w:color="auto"/>
        <w:bottom w:val="none" w:sz="0" w:space="0" w:color="auto"/>
        <w:right w:val="none" w:sz="0" w:space="0" w:color="auto"/>
      </w:divBdr>
      <w:divsChild>
        <w:div w:id="531843087">
          <w:marLeft w:val="0"/>
          <w:marRight w:val="0"/>
          <w:marTop w:val="0"/>
          <w:marBottom w:val="0"/>
          <w:divBdr>
            <w:top w:val="none" w:sz="0" w:space="0" w:color="auto"/>
            <w:left w:val="none" w:sz="0" w:space="0" w:color="auto"/>
            <w:bottom w:val="none" w:sz="0" w:space="0" w:color="auto"/>
            <w:right w:val="none" w:sz="0" w:space="0" w:color="auto"/>
          </w:divBdr>
          <w:divsChild>
            <w:div w:id="1147939907">
              <w:marLeft w:val="0"/>
              <w:marRight w:val="0"/>
              <w:marTop w:val="0"/>
              <w:marBottom w:val="0"/>
              <w:divBdr>
                <w:top w:val="none" w:sz="0" w:space="0" w:color="auto"/>
                <w:left w:val="none" w:sz="0" w:space="0" w:color="auto"/>
                <w:bottom w:val="none" w:sz="0" w:space="0" w:color="auto"/>
                <w:right w:val="none" w:sz="0" w:space="0" w:color="auto"/>
              </w:divBdr>
              <w:divsChild>
                <w:div w:id="1052579145">
                  <w:marLeft w:val="0"/>
                  <w:marRight w:val="0"/>
                  <w:marTop w:val="0"/>
                  <w:marBottom w:val="0"/>
                  <w:divBdr>
                    <w:top w:val="none" w:sz="0" w:space="0" w:color="auto"/>
                    <w:left w:val="none" w:sz="0" w:space="0" w:color="auto"/>
                    <w:bottom w:val="none" w:sz="0" w:space="0" w:color="auto"/>
                    <w:right w:val="none" w:sz="0" w:space="0" w:color="auto"/>
                  </w:divBdr>
                  <w:divsChild>
                    <w:div w:id="980384495">
                      <w:marLeft w:val="0"/>
                      <w:marRight w:val="0"/>
                      <w:marTop w:val="0"/>
                      <w:marBottom w:val="0"/>
                      <w:divBdr>
                        <w:top w:val="none" w:sz="0" w:space="0" w:color="auto"/>
                        <w:left w:val="none" w:sz="0" w:space="0" w:color="auto"/>
                        <w:bottom w:val="none" w:sz="0" w:space="0" w:color="auto"/>
                        <w:right w:val="none" w:sz="0" w:space="0" w:color="auto"/>
                      </w:divBdr>
                      <w:divsChild>
                        <w:div w:id="2062896902">
                          <w:marLeft w:val="0"/>
                          <w:marRight w:val="0"/>
                          <w:marTop w:val="0"/>
                          <w:marBottom w:val="0"/>
                          <w:divBdr>
                            <w:top w:val="none" w:sz="0" w:space="0" w:color="auto"/>
                            <w:left w:val="none" w:sz="0" w:space="0" w:color="auto"/>
                            <w:bottom w:val="none" w:sz="0" w:space="0" w:color="auto"/>
                            <w:right w:val="none" w:sz="0" w:space="0" w:color="auto"/>
                          </w:divBdr>
                          <w:divsChild>
                            <w:div w:id="69928462">
                              <w:marLeft w:val="0"/>
                              <w:marRight w:val="0"/>
                              <w:marTop w:val="0"/>
                              <w:marBottom w:val="0"/>
                              <w:divBdr>
                                <w:top w:val="none" w:sz="0" w:space="0" w:color="auto"/>
                                <w:left w:val="none" w:sz="0" w:space="0" w:color="auto"/>
                                <w:bottom w:val="none" w:sz="0" w:space="0" w:color="auto"/>
                                <w:right w:val="none" w:sz="0" w:space="0" w:color="auto"/>
                              </w:divBdr>
                              <w:divsChild>
                                <w:div w:id="1488789603">
                                  <w:marLeft w:val="0"/>
                                  <w:marRight w:val="0"/>
                                  <w:marTop w:val="0"/>
                                  <w:marBottom w:val="0"/>
                                  <w:divBdr>
                                    <w:top w:val="none" w:sz="0" w:space="0" w:color="auto"/>
                                    <w:left w:val="none" w:sz="0" w:space="0" w:color="auto"/>
                                    <w:bottom w:val="none" w:sz="0" w:space="0" w:color="auto"/>
                                    <w:right w:val="none" w:sz="0" w:space="0" w:color="auto"/>
                                  </w:divBdr>
                                  <w:divsChild>
                                    <w:div w:id="11030032">
                                      <w:marLeft w:val="0"/>
                                      <w:marRight w:val="0"/>
                                      <w:marTop w:val="0"/>
                                      <w:marBottom w:val="0"/>
                                      <w:divBdr>
                                        <w:top w:val="none" w:sz="0" w:space="0" w:color="auto"/>
                                        <w:left w:val="none" w:sz="0" w:space="0" w:color="auto"/>
                                        <w:bottom w:val="none" w:sz="0" w:space="0" w:color="auto"/>
                                        <w:right w:val="none" w:sz="0" w:space="0" w:color="auto"/>
                                      </w:divBdr>
                                      <w:divsChild>
                                        <w:div w:id="1241712710">
                                          <w:marLeft w:val="0"/>
                                          <w:marRight w:val="0"/>
                                          <w:marTop w:val="0"/>
                                          <w:marBottom w:val="0"/>
                                          <w:divBdr>
                                            <w:top w:val="none" w:sz="0" w:space="0" w:color="auto"/>
                                            <w:left w:val="none" w:sz="0" w:space="0" w:color="auto"/>
                                            <w:bottom w:val="none" w:sz="0" w:space="0" w:color="auto"/>
                                            <w:right w:val="none" w:sz="0" w:space="0" w:color="auto"/>
                                          </w:divBdr>
                                          <w:divsChild>
                                            <w:div w:id="353000756">
                                              <w:marLeft w:val="0"/>
                                              <w:marRight w:val="0"/>
                                              <w:marTop w:val="0"/>
                                              <w:marBottom w:val="0"/>
                                              <w:divBdr>
                                                <w:top w:val="none" w:sz="0" w:space="0" w:color="auto"/>
                                                <w:left w:val="none" w:sz="0" w:space="0" w:color="auto"/>
                                                <w:bottom w:val="none" w:sz="0" w:space="0" w:color="auto"/>
                                                <w:right w:val="none" w:sz="0" w:space="0" w:color="auto"/>
                                              </w:divBdr>
                                              <w:divsChild>
                                                <w:div w:id="1084180702">
                                                  <w:marLeft w:val="0"/>
                                                  <w:marRight w:val="0"/>
                                                  <w:marTop w:val="0"/>
                                                  <w:marBottom w:val="0"/>
                                                  <w:divBdr>
                                                    <w:top w:val="none" w:sz="0" w:space="0" w:color="auto"/>
                                                    <w:left w:val="none" w:sz="0" w:space="0" w:color="auto"/>
                                                    <w:bottom w:val="none" w:sz="0" w:space="0" w:color="auto"/>
                                                    <w:right w:val="none" w:sz="0" w:space="0" w:color="auto"/>
                                                  </w:divBdr>
                                                  <w:divsChild>
                                                    <w:div w:id="1456481761">
                                                      <w:marLeft w:val="0"/>
                                                      <w:marRight w:val="0"/>
                                                      <w:marTop w:val="0"/>
                                                      <w:marBottom w:val="0"/>
                                                      <w:divBdr>
                                                        <w:top w:val="none" w:sz="0" w:space="0" w:color="auto"/>
                                                        <w:left w:val="none" w:sz="0" w:space="0" w:color="auto"/>
                                                        <w:bottom w:val="none" w:sz="0" w:space="0" w:color="auto"/>
                                                        <w:right w:val="none" w:sz="0" w:space="0" w:color="auto"/>
                                                      </w:divBdr>
                                                      <w:divsChild>
                                                        <w:div w:id="903175124">
                                                          <w:marLeft w:val="0"/>
                                                          <w:marRight w:val="0"/>
                                                          <w:marTop w:val="0"/>
                                                          <w:marBottom w:val="0"/>
                                                          <w:divBdr>
                                                            <w:top w:val="none" w:sz="0" w:space="0" w:color="auto"/>
                                                            <w:left w:val="none" w:sz="0" w:space="0" w:color="auto"/>
                                                            <w:bottom w:val="none" w:sz="0" w:space="0" w:color="auto"/>
                                                            <w:right w:val="none" w:sz="0" w:space="0" w:color="auto"/>
                                                          </w:divBdr>
                                                          <w:divsChild>
                                                            <w:div w:id="569731908">
                                                              <w:marLeft w:val="0"/>
                                                              <w:marRight w:val="0"/>
                                                              <w:marTop w:val="0"/>
                                                              <w:marBottom w:val="0"/>
                                                              <w:divBdr>
                                                                <w:top w:val="none" w:sz="0" w:space="0" w:color="auto"/>
                                                                <w:left w:val="none" w:sz="0" w:space="0" w:color="auto"/>
                                                                <w:bottom w:val="none" w:sz="0" w:space="0" w:color="auto"/>
                                                                <w:right w:val="none" w:sz="0" w:space="0" w:color="auto"/>
                                                              </w:divBdr>
                                                              <w:divsChild>
                                                                <w:div w:id="1295913392">
                                                                  <w:marLeft w:val="0"/>
                                                                  <w:marRight w:val="0"/>
                                                                  <w:marTop w:val="0"/>
                                                                  <w:marBottom w:val="0"/>
                                                                  <w:divBdr>
                                                                    <w:top w:val="none" w:sz="0" w:space="0" w:color="auto"/>
                                                                    <w:left w:val="none" w:sz="0" w:space="0" w:color="auto"/>
                                                                    <w:bottom w:val="none" w:sz="0" w:space="0" w:color="auto"/>
                                                                    <w:right w:val="none" w:sz="0" w:space="0" w:color="auto"/>
                                                                  </w:divBdr>
                                                                </w:div>
                                                              </w:divsChild>
                                                            </w:div>
                                                            <w:div w:id="76053164">
                                                              <w:marLeft w:val="0"/>
                                                              <w:marRight w:val="0"/>
                                                              <w:marTop w:val="0"/>
                                                              <w:marBottom w:val="0"/>
                                                              <w:divBdr>
                                                                <w:top w:val="none" w:sz="0" w:space="0" w:color="auto"/>
                                                                <w:left w:val="none" w:sz="0" w:space="0" w:color="auto"/>
                                                                <w:bottom w:val="none" w:sz="0" w:space="0" w:color="auto"/>
                                                                <w:right w:val="none" w:sz="0" w:space="0" w:color="auto"/>
                                                              </w:divBdr>
                                                              <w:divsChild>
                                                                <w:div w:id="978148953">
                                                                  <w:marLeft w:val="0"/>
                                                                  <w:marRight w:val="0"/>
                                                                  <w:marTop w:val="0"/>
                                                                  <w:marBottom w:val="0"/>
                                                                  <w:divBdr>
                                                                    <w:top w:val="none" w:sz="0" w:space="0" w:color="auto"/>
                                                                    <w:left w:val="none" w:sz="0" w:space="0" w:color="auto"/>
                                                                    <w:bottom w:val="none" w:sz="0" w:space="0" w:color="auto"/>
                                                                    <w:right w:val="none" w:sz="0" w:space="0" w:color="auto"/>
                                                                  </w:divBdr>
                                                                </w:div>
                                                                <w:div w:id="5578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106">
                                                          <w:marLeft w:val="0"/>
                                                          <w:marRight w:val="0"/>
                                                          <w:marTop w:val="0"/>
                                                          <w:marBottom w:val="0"/>
                                                          <w:divBdr>
                                                            <w:top w:val="none" w:sz="0" w:space="0" w:color="auto"/>
                                                            <w:left w:val="none" w:sz="0" w:space="0" w:color="auto"/>
                                                            <w:bottom w:val="none" w:sz="0" w:space="0" w:color="auto"/>
                                                            <w:right w:val="none" w:sz="0" w:space="0" w:color="auto"/>
                                                          </w:divBdr>
                                                          <w:divsChild>
                                                            <w:div w:id="1190097964">
                                                              <w:marLeft w:val="0"/>
                                                              <w:marRight w:val="0"/>
                                                              <w:marTop w:val="0"/>
                                                              <w:marBottom w:val="0"/>
                                                              <w:divBdr>
                                                                <w:top w:val="none" w:sz="0" w:space="0" w:color="auto"/>
                                                                <w:left w:val="none" w:sz="0" w:space="0" w:color="auto"/>
                                                                <w:bottom w:val="none" w:sz="0" w:space="0" w:color="auto"/>
                                                                <w:right w:val="none" w:sz="0" w:space="0" w:color="auto"/>
                                                              </w:divBdr>
                                                              <w:divsChild>
                                                                <w:div w:id="1821773320">
                                                                  <w:marLeft w:val="0"/>
                                                                  <w:marRight w:val="0"/>
                                                                  <w:marTop w:val="0"/>
                                                                  <w:marBottom w:val="0"/>
                                                                  <w:divBdr>
                                                                    <w:top w:val="none" w:sz="0" w:space="0" w:color="auto"/>
                                                                    <w:left w:val="none" w:sz="0" w:space="0" w:color="auto"/>
                                                                    <w:bottom w:val="none" w:sz="0" w:space="0" w:color="auto"/>
                                                                    <w:right w:val="none" w:sz="0" w:space="0" w:color="auto"/>
                                                                  </w:divBdr>
                                                                </w:div>
                                                                <w:div w:id="1370300657">
                                                                  <w:marLeft w:val="0"/>
                                                                  <w:marRight w:val="0"/>
                                                                  <w:marTop w:val="0"/>
                                                                  <w:marBottom w:val="0"/>
                                                                  <w:divBdr>
                                                                    <w:top w:val="none" w:sz="0" w:space="0" w:color="auto"/>
                                                                    <w:left w:val="none" w:sz="0" w:space="0" w:color="auto"/>
                                                                    <w:bottom w:val="none" w:sz="0" w:space="0" w:color="auto"/>
                                                                    <w:right w:val="none" w:sz="0" w:space="0" w:color="auto"/>
                                                                  </w:divBdr>
                                                                </w:div>
                                                              </w:divsChild>
                                                            </w:div>
                                                            <w:div w:id="212621352">
                                                              <w:marLeft w:val="0"/>
                                                              <w:marRight w:val="0"/>
                                                              <w:marTop w:val="0"/>
                                                              <w:marBottom w:val="0"/>
                                                              <w:divBdr>
                                                                <w:top w:val="none" w:sz="0" w:space="0" w:color="auto"/>
                                                                <w:left w:val="none" w:sz="0" w:space="0" w:color="auto"/>
                                                                <w:bottom w:val="none" w:sz="0" w:space="0" w:color="auto"/>
                                                                <w:right w:val="none" w:sz="0" w:space="0" w:color="auto"/>
                                                              </w:divBdr>
                                                              <w:divsChild>
                                                                <w:div w:id="152871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09837">
                                                          <w:marLeft w:val="0"/>
                                                          <w:marRight w:val="0"/>
                                                          <w:marTop w:val="0"/>
                                                          <w:marBottom w:val="0"/>
                                                          <w:divBdr>
                                                            <w:top w:val="none" w:sz="0" w:space="0" w:color="auto"/>
                                                            <w:left w:val="none" w:sz="0" w:space="0" w:color="auto"/>
                                                            <w:bottom w:val="none" w:sz="0" w:space="0" w:color="auto"/>
                                                            <w:right w:val="none" w:sz="0" w:space="0" w:color="auto"/>
                                                          </w:divBdr>
                                                          <w:divsChild>
                                                            <w:div w:id="456948413">
                                                              <w:marLeft w:val="0"/>
                                                              <w:marRight w:val="0"/>
                                                              <w:marTop w:val="0"/>
                                                              <w:marBottom w:val="0"/>
                                                              <w:divBdr>
                                                                <w:top w:val="none" w:sz="0" w:space="0" w:color="auto"/>
                                                                <w:left w:val="none" w:sz="0" w:space="0" w:color="auto"/>
                                                                <w:bottom w:val="none" w:sz="0" w:space="0" w:color="auto"/>
                                                                <w:right w:val="none" w:sz="0" w:space="0" w:color="auto"/>
                                                              </w:divBdr>
                                                              <w:divsChild>
                                                                <w:div w:id="18921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03245">
      <w:bodyDiv w:val="1"/>
      <w:marLeft w:val="0"/>
      <w:marRight w:val="0"/>
      <w:marTop w:val="0"/>
      <w:marBottom w:val="0"/>
      <w:divBdr>
        <w:top w:val="none" w:sz="0" w:space="0" w:color="auto"/>
        <w:left w:val="none" w:sz="0" w:space="0" w:color="auto"/>
        <w:bottom w:val="none" w:sz="0" w:space="0" w:color="auto"/>
        <w:right w:val="none" w:sz="0" w:space="0" w:color="auto"/>
      </w:divBdr>
      <w:divsChild>
        <w:div w:id="46802800">
          <w:marLeft w:val="360"/>
          <w:marRight w:val="0"/>
          <w:marTop w:val="77"/>
          <w:marBottom w:val="120"/>
          <w:divBdr>
            <w:top w:val="none" w:sz="0" w:space="0" w:color="auto"/>
            <w:left w:val="none" w:sz="0" w:space="0" w:color="auto"/>
            <w:bottom w:val="none" w:sz="0" w:space="0" w:color="auto"/>
            <w:right w:val="none" w:sz="0" w:space="0" w:color="auto"/>
          </w:divBdr>
        </w:div>
      </w:divsChild>
    </w:div>
    <w:div w:id="90513366">
      <w:bodyDiv w:val="1"/>
      <w:marLeft w:val="0"/>
      <w:marRight w:val="0"/>
      <w:marTop w:val="0"/>
      <w:marBottom w:val="0"/>
      <w:divBdr>
        <w:top w:val="none" w:sz="0" w:space="0" w:color="auto"/>
        <w:left w:val="none" w:sz="0" w:space="0" w:color="auto"/>
        <w:bottom w:val="none" w:sz="0" w:space="0" w:color="auto"/>
        <w:right w:val="none" w:sz="0" w:space="0" w:color="auto"/>
      </w:divBdr>
      <w:divsChild>
        <w:div w:id="239751944">
          <w:marLeft w:val="547"/>
          <w:marRight w:val="0"/>
          <w:marTop w:val="86"/>
          <w:marBottom w:val="120"/>
          <w:divBdr>
            <w:top w:val="none" w:sz="0" w:space="0" w:color="auto"/>
            <w:left w:val="none" w:sz="0" w:space="0" w:color="auto"/>
            <w:bottom w:val="none" w:sz="0" w:space="0" w:color="auto"/>
            <w:right w:val="none" w:sz="0" w:space="0" w:color="auto"/>
          </w:divBdr>
        </w:div>
      </w:divsChild>
    </w:div>
    <w:div w:id="144007721">
      <w:bodyDiv w:val="1"/>
      <w:marLeft w:val="0"/>
      <w:marRight w:val="0"/>
      <w:marTop w:val="0"/>
      <w:marBottom w:val="0"/>
      <w:divBdr>
        <w:top w:val="none" w:sz="0" w:space="0" w:color="auto"/>
        <w:left w:val="none" w:sz="0" w:space="0" w:color="auto"/>
        <w:bottom w:val="none" w:sz="0" w:space="0" w:color="auto"/>
        <w:right w:val="none" w:sz="0" w:space="0" w:color="auto"/>
      </w:divBdr>
      <w:divsChild>
        <w:div w:id="1001155869">
          <w:marLeft w:val="0"/>
          <w:marRight w:val="0"/>
          <w:marTop w:val="0"/>
          <w:marBottom w:val="0"/>
          <w:divBdr>
            <w:top w:val="none" w:sz="0" w:space="0" w:color="auto"/>
            <w:left w:val="none" w:sz="0" w:space="0" w:color="auto"/>
            <w:bottom w:val="none" w:sz="0" w:space="0" w:color="auto"/>
            <w:right w:val="none" w:sz="0" w:space="0" w:color="auto"/>
          </w:divBdr>
          <w:divsChild>
            <w:div w:id="1736975634">
              <w:marLeft w:val="0"/>
              <w:marRight w:val="0"/>
              <w:marTop w:val="0"/>
              <w:marBottom w:val="0"/>
              <w:divBdr>
                <w:top w:val="none" w:sz="0" w:space="0" w:color="auto"/>
                <w:left w:val="none" w:sz="0" w:space="0" w:color="auto"/>
                <w:bottom w:val="none" w:sz="0" w:space="0" w:color="auto"/>
                <w:right w:val="none" w:sz="0" w:space="0" w:color="auto"/>
              </w:divBdr>
              <w:divsChild>
                <w:div w:id="1054617104">
                  <w:marLeft w:val="0"/>
                  <w:marRight w:val="0"/>
                  <w:marTop w:val="0"/>
                  <w:marBottom w:val="0"/>
                  <w:divBdr>
                    <w:top w:val="none" w:sz="0" w:space="0" w:color="auto"/>
                    <w:left w:val="none" w:sz="0" w:space="0" w:color="auto"/>
                    <w:bottom w:val="none" w:sz="0" w:space="0" w:color="auto"/>
                    <w:right w:val="none" w:sz="0" w:space="0" w:color="auto"/>
                  </w:divBdr>
                  <w:divsChild>
                    <w:div w:id="257952660">
                      <w:marLeft w:val="0"/>
                      <w:marRight w:val="0"/>
                      <w:marTop w:val="0"/>
                      <w:marBottom w:val="0"/>
                      <w:divBdr>
                        <w:top w:val="none" w:sz="0" w:space="0" w:color="auto"/>
                        <w:left w:val="none" w:sz="0" w:space="0" w:color="auto"/>
                        <w:bottom w:val="none" w:sz="0" w:space="0" w:color="auto"/>
                        <w:right w:val="none" w:sz="0" w:space="0" w:color="auto"/>
                      </w:divBdr>
                      <w:divsChild>
                        <w:div w:id="145323453">
                          <w:marLeft w:val="0"/>
                          <w:marRight w:val="0"/>
                          <w:marTop w:val="0"/>
                          <w:marBottom w:val="0"/>
                          <w:divBdr>
                            <w:top w:val="none" w:sz="0" w:space="0" w:color="auto"/>
                            <w:left w:val="none" w:sz="0" w:space="0" w:color="auto"/>
                            <w:bottom w:val="none" w:sz="0" w:space="0" w:color="auto"/>
                            <w:right w:val="none" w:sz="0" w:space="0" w:color="auto"/>
                          </w:divBdr>
                          <w:divsChild>
                            <w:div w:id="1811943603">
                              <w:marLeft w:val="0"/>
                              <w:marRight w:val="0"/>
                              <w:marTop w:val="0"/>
                              <w:marBottom w:val="0"/>
                              <w:divBdr>
                                <w:top w:val="none" w:sz="0" w:space="0" w:color="auto"/>
                                <w:left w:val="none" w:sz="0" w:space="0" w:color="auto"/>
                                <w:bottom w:val="none" w:sz="0" w:space="0" w:color="auto"/>
                                <w:right w:val="none" w:sz="0" w:space="0" w:color="auto"/>
                              </w:divBdr>
                              <w:divsChild>
                                <w:div w:id="633145581">
                                  <w:marLeft w:val="0"/>
                                  <w:marRight w:val="0"/>
                                  <w:marTop w:val="0"/>
                                  <w:marBottom w:val="0"/>
                                  <w:divBdr>
                                    <w:top w:val="none" w:sz="0" w:space="0" w:color="auto"/>
                                    <w:left w:val="none" w:sz="0" w:space="0" w:color="auto"/>
                                    <w:bottom w:val="none" w:sz="0" w:space="0" w:color="auto"/>
                                    <w:right w:val="none" w:sz="0" w:space="0" w:color="auto"/>
                                  </w:divBdr>
                                  <w:divsChild>
                                    <w:div w:id="1616907472">
                                      <w:marLeft w:val="0"/>
                                      <w:marRight w:val="0"/>
                                      <w:marTop w:val="0"/>
                                      <w:marBottom w:val="0"/>
                                      <w:divBdr>
                                        <w:top w:val="none" w:sz="0" w:space="0" w:color="auto"/>
                                        <w:left w:val="none" w:sz="0" w:space="0" w:color="auto"/>
                                        <w:bottom w:val="none" w:sz="0" w:space="0" w:color="auto"/>
                                        <w:right w:val="none" w:sz="0" w:space="0" w:color="auto"/>
                                      </w:divBdr>
                                      <w:divsChild>
                                        <w:div w:id="1060328226">
                                          <w:marLeft w:val="0"/>
                                          <w:marRight w:val="0"/>
                                          <w:marTop w:val="0"/>
                                          <w:marBottom w:val="0"/>
                                          <w:divBdr>
                                            <w:top w:val="none" w:sz="0" w:space="0" w:color="auto"/>
                                            <w:left w:val="none" w:sz="0" w:space="0" w:color="auto"/>
                                            <w:bottom w:val="none" w:sz="0" w:space="0" w:color="auto"/>
                                            <w:right w:val="none" w:sz="0" w:space="0" w:color="auto"/>
                                          </w:divBdr>
                                          <w:divsChild>
                                            <w:div w:id="672996122">
                                              <w:marLeft w:val="0"/>
                                              <w:marRight w:val="0"/>
                                              <w:marTop w:val="0"/>
                                              <w:marBottom w:val="0"/>
                                              <w:divBdr>
                                                <w:top w:val="none" w:sz="0" w:space="0" w:color="auto"/>
                                                <w:left w:val="none" w:sz="0" w:space="0" w:color="auto"/>
                                                <w:bottom w:val="none" w:sz="0" w:space="0" w:color="auto"/>
                                                <w:right w:val="none" w:sz="0" w:space="0" w:color="auto"/>
                                              </w:divBdr>
                                              <w:divsChild>
                                                <w:div w:id="1129325134">
                                                  <w:marLeft w:val="0"/>
                                                  <w:marRight w:val="0"/>
                                                  <w:marTop w:val="0"/>
                                                  <w:marBottom w:val="0"/>
                                                  <w:divBdr>
                                                    <w:top w:val="none" w:sz="0" w:space="0" w:color="auto"/>
                                                    <w:left w:val="none" w:sz="0" w:space="0" w:color="auto"/>
                                                    <w:bottom w:val="none" w:sz="0" w:space="0" w:color="auto"/>
                                                    <w:right w:val="none" w:sz="0" w:space="0" w:color="auto"/>
                                                  </w:divBdr>
                                                  <w:divsChild>
                                                    <w:div w:id="325548479">
                                                      <w:marLeft w:val="0"/>
                                                      <w:marRight w:val="0"/>
                                                      <w:marTop w:val="0"/>
                                                      <w:marBottom w:val="0"/>
                                                      <w:divBdr>
                                                        <w:top w:val="none" w:sz="0" w:space="0" w:color="auto"/>
                                                        <w:left w:val="none" w:sz="0" w:space="0" w:color="auto"/>
                                                        <w:bottom w:val="none" w:sz="0" w:space="0" w:color="auto"/>
                                                        <w:right w:val="none" w:sz="0" w:space="0" w:color="auto"/>
                                                      </w:divBdr>
                                                      <w:divsChild>
                                                        <w:div w:id="436096182">
                                                          <w:marLeft w:val="0"/>
                                                          <w:marRight w:val="0"/>
                                                          <w:marTop w:val="0"/>
                                                          <w:marBottom w:val="0"/>
                                                          <w:divBdr>
                                                            <w:top w:val="none" w:sz="0" w:space="0" w:color="auto"/>
                                                            <w:left w:val="none" w:sz="0" w:space="0" w:color="auto"/>
                                                            <w:bottom w:val="none" w:sz="0" w:space="0" w:color="auto"/>
                                                            <w:right w:val="none" w:sz="0" w:space="0" w:color="auto"/>
                                                          </w:divBdr>
                                                          <w:divsChild>
                                                            <w:div w:id="1490437376">
                                                              <w:marLeft w:val="0"/>
                                                              <w:marRight w:val="0"/>
                                                              <w:marTop w:val="0"/>
                                                              <w:marBottom w:val="0"/>
                                                              <w:divBdr>
                                                                <w:top w:val="none" w:sz="0" w:space="0" w:color="auto"/>
                                                                <w:left w:val="none" w:sz="0" w:space="0" w:color="auto"/>
                                                                <w:bottom w:val="none" w:sz="0" w:space="0" w:color="auto"/>
                                                                <w:right w:val="none" w:sz="0" w:space="0" w:color="auto"/>
                                                              </w:divBdr>
                                                              <w:divsChild>
                                                                <w:div w:id="1146627270">
                                                                  <w:marLeft w:val="0"/>
                                                                  <w:marRight w:val="0"/>
                                                                  <w:marTop w:val="0"/>
                                                                  <w:marBottom w:val="0"/>
                                                                  <w:divBdr>
                                                                    <w:top w:val="none" w:sz="0" w:space="0" w:color="auto"/>
                                                                    <w:left w:val="none" w:sz="0" w:space="0" w:color="auto"/>
                                                                    <w:bottom w:val="none" w:sz="0" w:space="0" w:color="auto"/>
                                                                    <w:right w:val="none" w:sz="0" w:space="0" w:color="auto"/>
                                                                  </w:divBdr>
                                                                </w:div>
                                                              </w:divsChild>
                                                            </w:div>
                                                            <w:div w:id="405104214">
                                                              <w:marLeft w:val="0"/>
                                                              <w:marRight w:val="0"/>
                                                              <w:marTop w:val="0"/>
                                                              <w:marBottom w:val="0"/>
                                                              <w:divBdr>
                                                                <w:top w:val="none" w:sz="0" w:space="0" w:color="auto"/>
                                                                <w:left w:val="none" w:sz="0" w:space="0" w:color="auto"/>
                                                                <w:bottom w:val="none" w:sz="0" w:space="0" w:color="auto"/>
                                                                <w:right w:val="none" w:sz="0" w:space="0" w:color="auto"/>
                                                              </w:divBdr>
                                                              <w:divsChild>
                                                                <w:div w:id="5686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0074">
                                                          <w:marLeft w:val="0"/>
                                                          <w:marRight w:val="0"/>
                                                          <w:marTop w:val="0"/>
                                                          <w:marBottom w:val="0"/>
                                                          <w:divBdr>
                                                            <w:top w:val="none" w:sz="0" w:space="0" w:color="auto"/>
                                                            <w:left w:val="none" w:sz="0" w:space="0" w:color="auto"/>
                                                            <w:bottom w:val="none" w:sz="0" w:space="0" w:color="auto"/>
                                                            <w:right w:val="none" w:sz="0" w:space="0" w:color="auto"/>
                                                          </w:divBdr>
                                                          <w:divsChild>
                                                            <w:div w:id="1215579032">
                                                              <w:marLeft w:val="0"/>
                                                              <w:marRight w:val="0"/>
                                                              <w:marTop w:val="0"/>
                                                              <w:marBottom w:val="0"/>
                                                              <w:divBdr>
                                                                <w:top w:val="none" w:sz="0" w:space="0" w:color="auto"/>
                                                                <w:left w:val="none" w:sz="0" w:space="0" w:color="auto"/>
                                                                <w:bottom w:val="none" w:sz="0" w:space="0" w:color="auto"/>
                                                                <w:right w:val="none" w:sz="0" w:space="0" w:color="auto"/>
                                                              </w:divBdr>
                                                              <w:divsChild>
                                                                <w:div w:id="106899897">
                                                                  <w:marLeft w:val="0"/>
                                                                  <w:marRight w:val="0"/>
                                                                  <w:marTop w:val="0"/>
                                                                  <w:marBottom w:val="0"/>
                                                                  <w:divBdr>
                                                                    <w:top w:val="none" w:sz="0" w:space="0" w:color="auto"/>
                                                                    <w:left w:val="none" w:sz="0" w:space="0" w:color="auto"/>
                                                                    <w:bottom w:val="none" w:sz="0" w:space="0" w:color="auto"/>
                                                                    <w:right w:val="none" w:sz="0" w:space="0" w:color="auto"/>
                                                                  </w:divBdr>
                                                                </w:div>
                                                                <w:div w:id="665280400">
                                                                  <w:marLeft w:val="0"/>
                                                                  <w:marRight w:val="0"/>
                                                                  <w:marTop w:val="0"/>
                                                                  <w:marBottom w:val="0"/>
                                                                  <w:divBdr>
                                                                    <w:top w:val="none" w:sz="0" w:space="0" w:color="auto"/>
                                                                    <w:left w:val="none" w:sz="0" w:space="0" w:color="auto"/>
                                                                    <w:bottom w:val="none" w:sz="0" w:space="0" w:color="auto"/>
                                                                    <w:right w:val="none" w:sz="0" w:space="0" w:color="auto"/>
                                                                  </w:divBdr>
                                                                </w:div>
                                                              </w:divsChild>
                                                            </w:div>
                                                            <w:div w:id="1440102276">
                                                              <w:marLeft w:val="0"/>
                                                              <w:marRight w:val="0"/>
                                                              <w:marTop w:val="0"/>
                                                              <w:marBottom w:val="0"/>
                                                              <w:divBdr>
                                                                <w:top w:val="none" w:sz="0" w:space="0" w:color="auto"/>
                                                                <w:left w:val="none" w:sz="0" w:space="0" w:color="auto"/>
                                                                <w:bottom w:val="none" w:sz="0" w:space="0" w:color="auto"/>
                                                                <w:right w:val="none" w:sz="0" w:space="0" w:color="auto"/>
                                                              </w:divBdr>
                                                              <w:divsChild>
                                                                <w:div w:id="1116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5474">
                                                          <w:marLeft w:val="0"/>
                                                          <w:marRight w:val="0"/>
                                                          <w:marTop w:val="0"/>
                                                          <w:marBottom w:val="0"/>
                                                          <w:divBdr>
                                                            <w:top w:val="none" w:sz="0" w:space="0" w:color="auto"/>
                                                            <w:left w:val="none" w:sz="0" w:space="0" w:color="auto"/>
                                                            <w:bottom w:val="none" w:sz="0" w:space="0" w:color="auto"/>
                                                            <w:right w:val="none" w:sz="0" w:space="0" w:color="auto"/>
                                                          </w:divBdr>
                                                          <w:divsChild>
                                                            <w:div w:id="1592276802">
                                                              <w:marLeft w:val="0"/>
                                                              <w:marRight w:val="0"/>
                                                              <w:marTop w:val="0"/>
                                                              <w:marBottom w:val="0"/>
                                                              <w:divBdr>
                                                                <w:top w:val="none" w:sz="0" w:space="0" w:color="auto"/>
                                                                <w:left w:val="none" w:sz="0" w:space="0" w:color="auto"/>
                                                                <w:bottom w:val="none" w:sz="0" w:space="0" w:color="auto"/>
                                                                <w:right w:val="none" w:sz="0" w:space="0" w:color="auto"/>
                                                              </w:divBdr>
                                                              <w:divsChild>
                                                                <w:div w:id="1497305138">
                                                                  <w:marLeft w:val="0"/>
                                                                  <w:marRight w:val="0"/>
                                                                  <w:marTop w:val="0"/>
                                                                  <w:marBottom w:val="0"/>
                                                                  <w:divBdr>
                                                                    <w:top w:val="none" w:sz="0" w:space="0" w:color="auto"/>
                                                                    <w:left w:val="none" w:sz="0" w:space="0" w:color="auto"/>
                                                                    <w:bottom w:val="none" w:sz="0" w:space="0" w:color="auto"/>
                                                                    <w:right w:val="none" w:sz="0" w:space="0" w:color="auto"/>
                                                                  </w:divBdr>
                                                                </w:div>
                                                                <w:div w:id="1378385361">
                                                                  <w:marLeft w:val="0"/>
                                                                  <w:marRight w:val="0"/>
                                                                  <w:marTop w:val="0"/>
                                                                  <w:marBottom w:val="0"/>
                                                                  <w:divBdr>
                                                                    <w:top w:val="none" w:sz="0" w:space="0" w:color="auto"/>
                                                                    <w:left w:val="none" w:sz="0" w:space="0" w:color="auto"/>
                                                                    <w:bottom w:val="none" w:sz="0" w:space="0" w:color="auto"/>
                                                                    <w:right w:val="none" w:sz="0" w:space="0" w:color="auto"/>
                                                                  </w:divBdr>
                                                                </w:div>
                                                              </w:divsChild>
                                                            </w:div>
                                                            <w:div w:id="30687318">
                                                              <w:marLeft w:val="0"/>
                                                              <w:marRight w:val="0"/>
                                                              <w:marTop w:val="0"/>
                                                              <w:marBottom w:val="0"/>
                                                              <w:divBdr>
                                                                <w:top w:val="none" w:sz="0" w:space="0" w:color="auto"/>
                                                                <w:left w:val="none" w:sz="0" w:space="0" w:color="auto"/>
                                                                <w:bottom w:val="none" w:sz="0" w:space="0" w:color="auto"/>
                                                                <w:right w:val="none" w:sz="0" w:space="0" w:color="auto"/>
                                                              </w:divBdr>
                                                              <w:divsChild>
                                                                <w:div w:id="18809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3997">
                                                          <w:marLeft w:val="0"/>
                                                          <w:marRight w:val="0"/>
                                                          <w:marTop w:val="0"/>
                                                          <w:marBottom w:val="0"/>
                                                          <w:divBdr>
                                                            <w:top w:val="none" w:sz="0" w:space="0" w:color="auto"/>
                                                            <w:left w:val="none" w:sz="0" w:space="0" w:color="auto"/>
                                                            <w:bottom w:val="none" w:sz="0" w:space="0" w:color="auto"/>
                                                            <w:right w:val="none" w:sz="0" w:space="0" w:color="auto"/>
                                                          </w:divBdr>
                                                          <w:divsChild>
                                                            <w:div w:id="1232540126">
                                                              <w:marLeft w:val="0"/>
                                                              <w:marRight w:val="0"/>
                                                              <w:marTop w:val="0"/>
                                                              <w:marBottom w:val="0"/>
                                                              <w:divBdr>
                                                                <w:top w:val="none" w:sz="0" w:space="0" w:color="auto"/>
                                                                <w:left w:val="none" w:sz="0" w:space="0" w:color="auto"/>
                                                                <w:bottom w:val="none" w:sz="0" w:space="0" w:color="auto"/>
                                                                <w:right w:val="none" w:sz="0" w:space="0" w:color="auto"/>
                                                              </w:divBdr>
                                                              <w:divsChild>
                                                                <w:div w:id="1721322140">
                                                                  <w:marLeft w:val="0"/>
                                                                  <w:marRight w:val="0"/>
                                                                  <w:marTop w:val="0"/>
                                                                  <w:marBottom w:val="0"/>
                                                                  <w:divBdr>
                                                                    <w:top w:val="none" w:sz="0" w:space="0" w:color="auto"/>
                                                                    <w:left w:val="none" w:sz="0" w:space="0" w:color="auto"/>
                                                                    <w:bottom w:val="none" w:sz="0" w:space="0" w:color="auto"/>
                                                                    <w:right w:val="none" w:sz="0" w:space="0" w:color="auto"/>
                                                                  </w:divBdr>
                                                                </w:div>
                                                                <w:div w:id="1866672019">
                                                                  <w:marLeft w:val="0"/>
                                                                  <w:marRight w:val="0"/>
                                                                  <w:marTop w:val="0"/>
                                                                  <w:marBottom w:val="0"/>
                                                                  <w:divBdr>
                                                                    <w:top w:val="none" w:sz="0" w:space="0" w:color="auto"/>
                                                                    <w:left w:val="none" w:sz="0" w:space="0" w:color="auto"/>
                                                                    <w:bottom w:val="none" w:sz="0" w:space="0" w:color="auto"/>
                                                                    <w:right w:val="none" w:sz="0" w:space="0" w:color="auto"/>
                                                                  </w:divBdr>
                                                                </w:div>
                                                              </w:divsChild>
                                                            </w:div>
                                                            <w:div w:id="1888450237">
                                                              <w:marLeft w:val="0"/>
                                                              <w:marRight w:val="0"/>
                                                              <w:marTop w:val="0"/>
                                                              <w:marBottom w:val="0"/>
                                                              <w:divBdr>
                                                                <w:top w:val="none" w:sz="0" w:space="0" w:color="auto"/>
                                                                <w:left w:val="none" w:sz="0" w:space="0" w:color="auto"/>
                                                                <w:bottom w:val="none" w:sz="0" w:space="0" w:color="auto"/>
                                                                <w:right w:val="none" w:sz="0" w:space="0" w:color="auto"/>
                                                              </w:divBdr>
                                                              <w:divsChild>
                                                                <w:div w:id="19215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110">
                                                          <w:marLeft w:val="0"/>
                                                          <w:marRight w:val="0"/>
                                                          <w:marTop w:val="0"/>
                                                          <w:marBottom w:val="0"/>
                                                          <w:divBdr>
                                                            <w:top w:val="none" w:sz="0" w:space="0" w:color="auto"/>
                                                            <w:left w:val="none" w:sz="0" w:space="0" w:color="auto"/>
                                                            <w:bottom w:val="none" w:sz="0" w:space="0" w:color="auto"/>
                                                            <w:right w:val="none" w:sz="0" w:space="0" w:color="auto"/>
                                                          </w:divBdr>
                                                          <w:divsChild>
                                                            <w:div w:id="274749281">
                                                              <w:marLeft w:val="0"/>
                                                              <w:marRight w:val="0"/>
                                                              <w:marTop w:val="0"/>
                                                              <w:marBottom w:val="0"/>
                                                              <w:divBdr>
                                                                <w:top w:val="none" w:sz="0" w:space="0" w:color="auto"/>
                                                                <w:left w:val="none" w:sz="0" w:space="0" w:color="auto"/>
                                                                <w:bottom w:val="none" w:sz="0" w:space="0" w:color="auto"/>
                                                                <w:right w:val="none" w:sz="0" w:space="0" w:color="auto"/>
                                                              </w:divBdr>
                                                              <w:divsChild>
                                                                <w:div w:id="1438985934">
                                                                  <w:marLeft w:val="0"/>
                                                                  <w:marRight w:val="0"/>
                                                                  <w:marTop w:val="0"/>
                                                                  <w:marBottom w:val="0"/>
                                                                  <w:divBdr>
                                                                    <w:top w:val="none" w:sz="0" w:space="0" w:color="auto"/>
                                                                    <w:left w:val="none" w:sz="0" w:space="0" w:color="auto"/>
                                                                    <w:bottom w:val="none" w:sz="0" w:space="0" w:color="auto"/>
                                                                    <w:right w:val="none" w:sz="0" w:space="0" w:color="auto"/>
                                                                  </w:divBdr>
                                                                </w:div>
                                                                <w:div w:id="686910268">
                                                                  <w:marLeft w:val="0"/>
                                                                  <w:marRight w:val="0"/>
                                                                  <w:marTop w:val="0"/>
                                                                  <w:marBottom w:val="0"/>
                                                                  <w:divBdr>
                                                                    <w:top w:val="none" w:sz="0" w:space="0" w:color="auto"/>
                                                                    <w:left w:val="none" w:sz="0" w:space="0" w:color="auto"/>
                                                                    <w:bottom w:val="none" w:sz="0" w:space="0" w:color="auto"/>
                                                                    <w:right w:val="none" w:sz="0" w:space="0" w:color="auto"/>
                                                                  </w:divBdr>
                                                                </w:div>
                                                              </w:divsChild>
                                                            </w:div>
                                                            <w:div w:id="1178732258">
                                                              <w:marLeft w:val="0"/>
                                                              <w:marRight w:val="0"/>
                                                              <w:marTop w:val="0"/>
                                                              <w:marBottom w:val="0"/>
                                                              <w:divBdr>
                                                                <w:top w:val="none" w:sz="0" w:space="0" w:color="auto"/>
                                                                <w:left w:val="none" w:sz="0" w:space="0" w:color="auto"/>
                                                                <w:bottom w:val="none" w:sz="0" w:space="0" w:color="auto"/>
                                                                <w:right w:val="none" w:sz="0" w:space="0" w:color="auto"/>
                                                              </w:divBdr>
                                                              <w:divsChild>
                                                                <w:div w:id="14079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7232">
                                                          <w:marLeft w:val="0"/>
                                                          <w:marRight w:val="0"/>
                                                          <w:marTop w:val="0"/>
                                                          <w:marBottom w:val="0"/>
                                                          <w:divBdr>
                                                            <w:top w:val="none" w:sz="0" w:space="0" w:color="auto"/>
                                                            <w:left w:val="none" w:sz="0" w:space="0" w:color="auto"/>
                                                            <w:bottom w:val="none" w:sz="0" w:space="0" w:color="auto"/>
                                                            <w:right w:val="none" w:sz="0" w:space="0" w:color="auto"/>
                                                          </w:divBdr>
                                                          <w:divsChild>
                                                            <w:div w:id="912084282">
                                                              <w:marLeft w:val="0"/>
                                                              <w:marRight w:val="0"/>
                                                              <w:marTop w:val="0"/>
                                                              <w:marBottom w:val="0"/>
                                                              <w:divBdr>
                                                                <w:top w:val="none" w:sz="0" w:space="0" w:color="auto"/>
                                                                <w:left w:val="none" w:sz="0" w:space="0" w:color="auto"/>
                                                                <w:bottom w:val="none" w:sz="0" w:space="0" w:color="auto"/>
                                                                <w:right w:val="none" w:sz="0" w:space="0" w:color="auto"/>
                                                              </w:divBdr>
                                                              <w:divsChild>
                                                                <w:div w:id="13327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1455685">
      <w:bodyDiv w:val="1"/>
      <w:marLeft w:val="0"/>
      <w:marRight w:val="0"/>
      <w:marTop w:val="0"/>
      <w:marBottom w:val="0"/>
      <w:divBdr>
        <w:top w:val="none" w:sz="0" w:space="0" w:color="auto"/>
        <w:left w:val="none" w:sz="0" w:space="0" w:color="auto"/>
        <w:bottom w:val="none" w:sz="0" w:space="0" w:color="auto"/>
        <w:right w:val="none" w:sz="0" w:space="0" w:color="auto"/>
      </w:divBdr>
      <w:divsChild>
        <w:div w:id="1630819951">
          <w:marLeft w:val="547"/>
          <w:marRight w:val="0"/>
          <w:marTop w:val="77"/>
          <w:marBottom w:val="120"/>
          <w:divBdr>
            <w:top w:val="none" w:sz="0" w:space="0" w:color="auto"/>
            <w:left w:val="none" w:sz="0" w:space="0" w:color="auto"/>
            <w:bottom w:val="none" w:sz="0" w:space="0" w:color="auto"/>
            <w:right w:val="none" w:sz="0" w:space="0" w:color="auto"/>
          </w:divBdr>
        </w:div>
      </w:divsChild>
    </w:div>
    <w:div w:id="288360583">
      <w:bodyDiv w:val="1"/>
      <w:marLeft w:val="0"/>
      <w:marRight w:val="0"/>
      <w:marTop w:val="0"/>
      <w:marBottom w:val="0"/>
      <w:divBdr>
        <w:top w:val="none" w:sz="0" w:space="0" w:color="auto"/>
        <w:left w:val="none" w:sz="0" w:space="0" w:color="auto"/>
        <w:bottom w:val="none" w:sz="0" w:space="0" w:color="auto"/>
        <w:right w:val="none" w:sz="0" w:space="0" w:color="auto"/>
      </w:divBdr>
      <w:divsChild>
        <w:div w:id="681323562">
          <w:marLeft w:val="187"/>
          <w:marRight w:val="0"/>
          <w:marTop w:val="0"/>
          <w:marBottom w:val="0"/>
          <w:divBdr>
            <w:top w:val="none" w:sz="0" w:space="0" w:color="auto"/>
            <w:left w:val="none" w:sz="0" w:space="0" w:color="auto"/>
            <w:bottom w:val="none" w:sz="0" w:space="0" w:color="auto"/>
            <w:right w:val="none" w:sz="0" w:space="0" w:color="auto"/>
          </w:divBdr>
        </w:div>
        <w:div w:id="1271624307">
          <w:marLeft w:val="187"/>
          <w:marRight w:val="0"/>
          <w:marTop w:val="0"/>
          <w:marBottom w:val="0"/>
          <w:divBdr>
            <w:top w:val="none" w:sz="0" w:space="0" w:color="auto"/>
            <w:left w:val="none" w:sz="0" w:space="0" w:color="auto"/>
            <w:bottom w:val="none" w:sz="0" w:space="0" w:color="auto"/>
            <w:right w:val="none" w:sz="0" w:space="0" w:color="auto"/>
          </w:divBdr>
        </w:div>
        <w:div w:id="1936090286">
          <w:marLeft w:val="187"/>
          <w:marRight w:val="0"/>
          <w:marTop w:val="0"/>
          <w:marBottom w:val="0"/>
          <w:divBdr>
            <w:top w:val="none" w:sz="0" w:space="0" w:color="auto"/>
            <w:left w:val="none" w:sz="0" w:space="0" w:color="auto"/>
            <w:bottom w:val="none" w:sz="0" w:space="0" w:color="auto"/>
            <w:right w:val="none" w:sz="0" w:space="0" w:color="auto"/>
          </w:divBdr>
        </w:div>
        <w:div w:id="75320351">
          <w:marLeft w:val="187"/>
          <w:marRight w:val="0"/>
          <w:marTop w:val="0"/>
          <w:marBottom w:val="0"/>
          <w:divBdr>
            <w:top w:val="none" w:sz="0" w:space="0" w:color="auto"/>
            <w:left w:val="none" w:sz="0" w:space="0" w:color="auto"/>
            <w:bottom w:val="none" w:sz="0" w:space="0" w:color="auto"/>
            <w:right w:val="none" w:sz="0" w:space="0" w:color="auto"/>
          </w:divBdr>
        </w:div>
        <w:div w:id="1732923876">
          <w:marLeft w:val="187"/>
          <w:marRight w:val="0"/>
          <w:marTop w:val="0"/>
          <w:marBottom w:val="0"/>
          <w:divBdr>
            <w:top w:val="none" w:sz="0" w:space="0" w:color="auto"/>
            <w:left w:val="none" w:sz="0" w:space="0" w:color="auto"/>
            <w:bottom w:val="none" w:sz="0" w:space="0" w:color="auto"/>
            <w:right w:val="none" w:sz="0" w:space="0" w:color="auto"/>
          </w:divBdr>
        </w:div>
        <w:div w:id="639265160">
          <w:marLeft w:val="187"/>
          <w:marRight w:val="0"/>
          <w:marTop w:val="0"/>
          <w:marBottom w:val="0"/>
          <w:divBdr>
            <w:top w:val="none" w:sz="0" w:space="0" w:color="auto"/>
            <w:left w:val="none" w:sz="0" w:space="0" w:color="auto"/>
            <w:bottom w:val="none" w:sz="0" w:space="0" w:color="auto"/>
            <w:right w:val="none" w:sz="0" w:space="0" w:color="auto"/>
          </w:divBdr>
        </w:div>
        <w:div w:id="386801621">
          <w:marLeft w:val="187"/>
          <w:marRight w:val="0"/>
          <w:marTop w:val="0"/>
          <w:marBottom w:val="0"/>
          <w:divBdr>
            <w:top w:val="none" w:sz="0" w:space="0" w:color="auto"/>
            <w:left w:val="none" w:sz="0" w:space="0" w:color="auto"/>
            <w:bottom w:val="none" w:sz="0" w:space="0" w:color="auto"/>
            <w:right w:val="none" w:sz="0" w:space="0" w:color="auto"/>
          </w:divBdr>
        </w:div>
        <w:div w:id="1151023982">
          <w:marLeft w:val="187"/>
          <w:marRight w:val="0"/>
          <w:marTop w:val="0"/>
          <w:marBottom w:val="0"/>
          <w:divBdr>
            <w:top w:val="none" w:sz="0" w:space="0" w:color="auto"/>
            <w:left w:val="none" w:sz="0" w:space="0" w:color="auto"/>
            <w:bottom w:val="none" w:sz="0" w:space="0" w:color="auto"/>
            <w:right w:val="none" w:sz="0" w:space="0" w:color="auto"/>
          </w:divBdr>
        </w:div>
      </w:divsChild>
    </w:div>
    <w:div w:id="296689591">
      <w:bodyDiv w:val="1"/>
      <w:marLeft w:val="0"/>
      <w:marRight w:val="0"/>
      <w:marTop w:val="0"/>
      <w:marBottom w:val="0"/>
      <w:divBdr>
        <w:top w:val="none" w:sz="0" w:space="0" w:color="auto"/>
        <w:left w:val="none" w:sz="0" w:space="0" w:color="auto"/>
        <w:bottom w:val="none" w:sz="0" w:space="0" w:color="auto"/>
        <w:right w:val="none" w:sz="0" w:space="0" w:color="auto"/>
      </w:divBdr>
      <w:divsChild>
        <w:div w:id="583803290">
          <w:marLeft w:val="547"/>
          <w:marRight w:val="0"/>
          <w:marTop w:val="86"/>
          <w:marBottom w:val="120"/>
          <w:divBdr>
            <w:top w:val="none" w:sz="0" w:space="0" w:color="auto"/>
            <w:left w:val="none" w:sz="0" w:space="0" w:color="auto"/>
            <w:bottom w:val="none" w:sz="0" w:space="0" w:color="auto"/>
            <w:right w:val="none" w:sz="0" w:space="0" w:color="auto"/>
          </w:divBdr>
        </w:div>
      </w:divsChild>
    </w:div>
    <w:div w:id="297996694">
      <w:bodyDiv w:val="1"/>
      <w:marLeft w:val="0"/>
      <w:marRight w:val="0"/>
      <w:marTop w:val="0"/>
      <w:marBottom w:val="0"/>
      <w:divBdr>
        <w:top w:val="none" w:sz="0" w:space="0" w:color="auto"/>
        <w:left w:val="none" w:sz="0" w:space="0" w:color="auto"/>
        <w:bottom w:val="none" w:sz="0" w:space="0" w:color="auto"/>
        <w:right w:val="none" w:sz="0" w:space="0" w:color="auto"/>
      </w:divBdr>
      <w:divsChild>
        <w:div w:id="1275793997">
          <w:marLeft w:val="0"/>
          <w:marRight w:val="0"/>
          <w:marTop w:val="0"/>
          <w:marBottom w:val="0"/>
          <w:divBdr>
            <w:top w:val="none" w:sz="0" w:space="0" w:color="auto"/>
            <w:left w:val="none" w:sz="0" w:space="0" w:color="auto"/>
            <w:bottom w:val="none" w:sz="0" w:space="0" w:color="auto"/>
            <w:right w:val="none" w:sz="0" w:space="0" w:color="auto"/>
          </w:divBdr>
          <w:divsChild>
            <w:div w:id="1705641873">
              <w:marLeft w:val="0"/>
              <w:marRight w:val="0"/>
              <w:marTop w:val="0"/>
              <w:marBottom w:val="0"/>
              <w:divBdr>
                <w:top w:val="none" w:sz="0" w:space="0" w:color="auto"/>
                <w:left w:val="none" w:sz="0" w:space="0" w:color="auto"/>
                <w:bottom w:val="none" w:sz="0" w:space="0" w:color="auto"/>
                <w:right w:val="none" w:sz="0" w:space="0" w:color="auto"/>
              </w:divBdr>
              <w:divsChild>
                <w:div w:id="567304642">
                  <w:marLeft w:val="0"/>
                  <w:marRight w:val="0"/>
                  <w:marTop w:val="0"/>
                  <w:marBottom w:val="0"/>
                  <w:divBdr>
                    <w:top w:val="none" w:sz="0" w:space="0" w:color="auto"/>
                    <w:left w:val="none" w:sz="0" w:space="0" w:color="auto"/>
                    <w:bottom w:val="none" w:sz="0" w:space="0" w:color="auto"/>
                    <w:right w:val="none" w:sz="0" w:space="0" w:color="auto"/>
                  </w:divBdr>
                  <w:divsChild>
                    <w:div w:id="149519820">
                      <w:marLeft w:val="0"/>
                      <w:marRight w:val="0"/>
                      <w:marTop w:val="0"/>
                      <w:marBottom w:val="0"/>
                      <w:divBdr>
                        <w:top w:val="none" w:sz="0" w:space="0" w:color="auto"/>
                        <w:left w:val="none" w:sz="0" w:space="0" w:color="auto"/>
                        <w:bottom w:val="none" w:sz="0" w:space="0" w:color="auto"/>
                        <w:right w:val="none" w:sz="0" w:space="0" w:color="auto"/>
                      </w:divBdr>
                      <w:divsChild>
                        <w:div w:id="1694763449">
                          <w:marLeft w:val="0"/>
                          <w:marRight w:val="0"/>
                          <w:marTop w:val="0"/>
                          <w:marBottom w:val="0"/>
                          <w:divBdr>
                            <w:top w:val="none" w:sz="0" w:space="0" w:color="auto"/>
                            <w:left w:val="none" w:sz="0" w:space="0" w:color="auto"/>
                            <w:bottom w:val="none" w:sz="0" w:space="0" w:color="auto"/>
                            <w:right w:val="none" w:sz="0" w:space="0" w:color="auto"/>
                          </w:divBdr>
                          <w:divsChild>
                            <w:div w:id="1089081116">
                              <w:marLeft w:val="0"/>
                              <w:marRight w:val="0"/>
                              <w:marTop w:val="0"/>
                              <w:marBottom w:val="0"/>
                              <w:divBdr>
                                <w:top w:val="none" w:sz="0" w:space="0" w:color="auto"/>
                                <w:left w:val="none" w:sz="0" w:space="0" w:color="auto"/>
                                <w:bottom w:val="none" w:sz="0" w:space="0" w:color="auto"/>
                                <w:right w:val="none" w:sz="0" w:space="0" w:color="auto"/>
                              </w:divBdr>
                              <w:divsChild>
                                <w:div w:id="336465112">
                                  <w:marLeft w:val="0"/>
                                  <w:marRight w:val="0"/>
                                  <w:marTop w:val="0"/>
                                  <w:marBottom w:val="0"/>
                                  <w:divBdr>
                                    <w:top w:val="none" w:sz="0" w:space="0" w:color="auto"/>
                                    <w:left w:val="none" w:sz="0" w:space="0" w:color="auto"/>
                                    <w:bottom w:val="none" w:sz="0" w:space="0" w:color="auto"/>
                                    <w:right w:val="none" w:sz="0" w:space="0" w:color="auto"/>
                                  </w:divBdr>
                                  <w:divsChild>
                                    <w:div w:id="819663193">
                                      <w:marLeft w:val="0"/>
                                      <w:marRight w:val="0"/>
                                      <w:marTop w:val="0"/>
                                      <w:marBottom w:val="0"/>
                                      <w:divBdr>
                                        <w:top w:val="none" w:sz="0" w:space="0" w:color="auto"/>
                                        <w:left w:val="none" w:sz="0" w:space="0" w:color="auto"/>
                                        <w:bottom w:val="none" w:sz="0" w:space="0" w:color="auto"/>
                                        <w:right w:val="none" w:sz="0" w:space="0" w:color="auto"/>
                                      </w:divBdr>
                                      <w:divsChild>
                                        <w:div w:id="1870142674">
                                          <w:marLeft w:val="0"/>
                                          <w:marRight w:val="0"/>
                                          <w:marTop w:val="0"/>
                                          <w:marBottom w:val="0"/>
                                          <w:divBdr>
                                            <w:top w:val="none" w:sz="0" w:space="0" w:color="auto"/>
                                            <w:left w:val="none" w:sz="0" w:space="0" w:color="auto"/>
                                            <w:bottom w:val="none" w:sz="0" w:space="0" w:color="auto"/>
                                            <w:right w:val="none" w:sz="0" w:space="0" w:color="auto"/>
                                          </w:divBdr>
                                          <w:divsChild>
                                            <w:div w:id="76174148">
                                              <w:marLeft w:val="0"/>
                                              <w:marRight w:val="0"/>
                                              <w:marTop w:val="0"/>
                                              <w:marBottom w:val="0"/>
                                              <w:divBdr>
                                                <w:top w:val="none" w:sz="0" w:space="0" w:color="auto"/>
                                                <w:left w:val="none" w:sz="0" w:space="0" w:color="auto"/>
                                                <w:bottom w:val="none" w:sz="0" w:space="0" w:color="auto"/>
                                                <w:right w:val="none" w:sz="0" w:space="0" w:color="auto"/>
                                              </w:divBdr>
                                              <w:divsChild>
                                                <w:div w:id="1410152178">
                                                  <w:marLeft w:val="0"/>
                                                  <w:marRight w:val="0"/>
                                                  <w:marTop w:val="0"/>
                                                  <w:marBottom w:val="0"/>
                                                  <w:divBdr>
                                                    <w:top w:val="none" w:sz="0" w:space="0" w:color="auto"/>
                                                    <w:left w:val="none" w:sz="0" w:space="0" w:color="auto"/>
                                                    <w:bottom w:val="none" w:sz="0" w:space="0" w:color="auto"/>
                                                    <w:right w:val="none" w:sz="0" w:space="0" w:color="auto"/>
                                                  </w:divBdr>
                                                  <w:divsChild>
                                                    <w:div w:id="1721436933">
                                                      <w:marLeft w:val="0"/>
                                                      <w:marRight w:val="0"/>
                                                      <w:marTop w:val="0"/>
                                                      <w:marBottom w:val="0"/>
                                                      <w:divBdr>
                                                        <w:top w:val="none" w:sz="0" w:space="0" w:color="auto"/>
                                                        <w:left w:val="none" w:sz="0" w:space="0" w:color="auto"/>
                                                        <w:bottom w:val="none" w:sz="0" w:space="0" w:color="auto"/>
                                                        <w:right w:val="none" w:sz="0" w:space="0" w:color="auto"/>
                                                      </w:divBdr>
                                                      <w:divsChild>
                                                        <w:div w:id="706761850">
                                                          <w:marLeft w:val="0"/>
                                                          <w:marRight w:val="0"/>
                                                          <w:marTop w:val="0"/>
                                                          <w:marBottom w:val="0"/>
                                                          <w:divBdr>
                                                            <w:top w:val="none" w:sz="0" w:space="0" w:color="auto"/>
                                                            <w:left w:val="none" w:sz="0" w:space="0" w:color="auto"/>
                                                            <w:bottom w:val="none" w:sz="0" w:space="0" w:color="auto"/>
                                                            <w:right w:val="none" w:sz="0" w:space="0" w:color="auto"/>
                                                          </w:divBdr>
                                                          <w:divsChild>
                                                            <w:div w:id="424421141">
                                                              <w:marLeft w:val="0"/>
                                                              <w:marRight w:val="0"/>
                                                              <w:marTop w:val="0"/>
                                                              <w:marBottom w:val="0"/>
                                                              <w:divBdr>
                                                                <w:top w:val="none" w:sz="0" w:space="0" w:color="auto"/>
                                                                <w:left w:val="none" w:sz="0" w:space="0" w:color="auto"/>
                                                                <w:bottom w:val="none" w:sz="0" w:space="0" w:color="auto"/>
                                                                <w:right w:val="none" w:sz="0" w:space="0" w:color="auto"/>
                                                              </w:divBdr>
                                                              <w:divsChild>
                                                                <w:div w:id="170068456">
                                                                  <w:marLeft w:val="0"/>
                                                                  <w:marRight w:val="0"/>
                                                                  <w:marTop w:val="0"/>
                                                                  <w:marBottom w:val="0"/>
                                                                  <w:divBdr>
                                                                    <w:top w:val="none" w:sz="0" w:space="0" w:color="auto"/>
                                                                    <w:left w:val="none" w:sz="0" w:space="0" w:color="auto"/>
                                                                    <w:bottom w:val="none" w:sz="0" w:space="0" w:color="auto"/>
                                                                    <w:right w:val="none" w:sz="0" w:space="0" w:color="auto"/>
                                                                  </w:divBdr>
                                                                </w:div>
                                                              </w:divsChild>
                                                            </w:div>
                                                            <w:div w:id="1251885662">
                                                              <w:marLeft w:val="0"/>
                                                              <w:marRight w:val="0"/>
                                                              <w:marTop w:val="0"/>
                                                              <w:marBottom w:val="0"/>
                                                              <w:divBdr>
                                                                <w:top w:val="none" w:sz="0" w:space="0" w:color="auto"/>
                                                                <w:left w:val="none" w:sz="0" w:space="0" w:color="auto"/>
                                                                <w:bottom w:val="none" w:sz="0" w:space="0" w:color="auto"/>
                                                                <w:right w:val="none" w:sz="0" w:space="0" w:color="auto"/>
                                                              </w:divBdr>
                                                              <w:divsChild>
                                                                <w:div w:id="16783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0617">
                                                          <w:marLeft w:val="0"/>
                                                          <w:marRight w:val="0"/>
                                                          <w:marTop w:val="0"/>
                                                          <w:marBottom w:val="0"/>
                                                          <w:divBdr>
                                                            <w:top w:val="none" w:sz="0" w:space="0" w:color="auto"/>
                                                            <w:left w:val="none" w:sz="0" w:space="0" w:color="auto"/>
                                                            <w:bottom w:val="none" w:sz="0" w:space="0" w:color="auto"/>
                                                            <w:right w:val="none" w:sz="0" w:space="0" w:color="auto"/>
                                                          </w:divBdr>
                                                          <w:divsChild>
                                                            <w:div w:id="1573932804">
                                                              <w:marLeft w:val="0"/>
                                                              <w:marRight w:val="0"/>
                                                              <w:marTop w:val="0"/>
                                                              <w:marBottom w:val="0"/>
                                                              <w:divBdr>
                                                                <w:top w:val="none" w:sz="0" w:space="0" w:color="auto"/>
                                                                <w:left w:val="none" w:sz="0" w:space="0" w:color="auto"/>
                                                                <w:bottom w:val="none" w:sz="0" w:space="0" w:color="auto"/>
                                                                <w:right w:val="none" w:sz="0" w:space="0" w:color="auto"/>
                                                              </w:divBdr>
                                                              <w:divsChild>
                                                                <w:div w:id="151927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46906">
                                                          <w:marLeft w:val="0"/>
                                                          <w:marRight w:val="0"/>
                                                          <w:marTop w:val="0"/>
                                                          <w:marBottom w:val="0"/>
                                                          <w:divBdr>
                                                            <w:top w:val="none" w:sz="0" w:space="0" w:color="auto"/>
                                                            <w:left w:val="none" w:sz="0" w:space="0" w:color="auto"/>
                                                            <w:bottom w:val="none" w:sz="0" w:space="0" w:color="auto"/>
                                                            <w:right w:val="none" w:sz="0" w:space="0" w:color="auto"/>
                                                          </w:divBdr>
                                                          <w:divsChild>
                                                            <w:div w:id="712311941">
                                                              <w:marLeft w:val="0"/>
                                                              <w:marRight w:val="0"/>
                                                              <w:marTop w:val="0"/>
                                                              <w:marBottom w:val="0"/>
                                                              <w:divBdr>
                                                                <w:top w:val="none" w:sz="0" w:space="0" w:color="auto"/>
                                                                <w:left w:val="none" w:sz="0" w:space="0" w:color="auto"/>
                                                                <w:bottom w:val="none" w:sz="0" w:space="0" w:color="auto"/>
                                                                <w:right w:val="none" w:sz="0" w:space="0" w:color="auto"/>
                                                              </w:divBdr>
                                                              <w:divsChild>
                                                                <w:div w:id="17310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1322">
                                                          <w:marLeft w:val="0"/>
                                                          <w:marRight w:val="0"/>
                                                          <w:marTop w:val="0"/>
                                                          <w:marBottom w:val="0"/>
                                                          <w:divBdr>
                                                            <w:top w:val="none" w:sz="0" w:space="0" w:color="auto"/>
                                                            <w:left w:val="none" w:sz="0" w:space="0" w:color="auto"/>
                                                            <w:bottom w:val="none" w:sz="0" w:space="0" w:color="auto"/>
                                                            <w:right w:val="none" w:sz="0" w:space="0" w:color="auto"/>
                                                          </w:divBdr>
                                                          <w:divsChild>
                                                            <w:div w:id="1669013399">
                                                              <w:marLeft w:val="0"/>
                                                              <w:marRight w:val="0"/>
                                                              <w:marTop w:val="0"/>
                                                              <w:marBottom w:val="0"/>
                                                              <w:divBdr>
                                                                <w:top w:val="none" w:sz="0" w:space="0" w:color="auto"/>
                                                                <w:left w:val="none" w:sz="0" w:space="0" w:color="auto"/>
                                                                <w:bottom w:val="none" w:sz="0" w:space="0" w:color="auto"/>
                                                                <w:right w:val="none" w:sz="0" w:space="0" w:color="auto"/>
                                                              </w:divBdr>
                                                              <w:divsChild>
                                                                <w:div w:id="2778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6570">
                                                          <w:marLeft w:val="0"/>
                                                          <w:marRight w:val="0"/>
                                                          <w:marTop w:val="0"/>
                                                          <w:marBottom w:val="0"/>
                                                          <w:divBdr>
                                                            <w:top w:val="none" w:sz="0" w:space="0" w:color="auto"/>
                                                            <w:left w:val="none" w:sz="0" w:space="0" w:color="auto"/>
                                                            <w:bottom w:val="none" w:sz="0" w:space="0" w:color="auto"/>
                                                            <w:right w:val="none" w:sz="0" w:space="0" w:color="auto"/>
                                                          </w:divBdr>
                                                          <w:divsChild>
                                                            <w:div w:id="75906010">
                                                              <w:marLeft w:val="0"/>
                                                              <w:marRight w:val="0"/>
                                                              <w:marTop w:val="0"/>
                                                              <w:marBottom w:val="0"/>
                                                              <w:divBdr>
                                                                <w:top w:val="none" w:sz="0" w:space="0" w:color="auto"/>
                                                                <w:left w:val="none" w:sz="0" w:space="0" w:color="auto"/>
                                                                <w:bottom w:val="none" w:sz="0" w:space="0" w:color="auto"/>
                                                                <w:right w:val="none" w:sz="0" w:space="0" w:color="auto"/>
                                                              </w:divBdr>
                                                              <w:divsChild>
                                                                <w:div w:id="15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5402">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584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6204851">
      <w:bodyDiv w:val="1"/>
      <w:marLeft w:val="0"/>
      <w:marRight w:val="0"/>
      <w:marTop w:val="0"/>
      <w:marBottom w:val="0"/>
      <w:divBdr>
        <w:top w:val="none" w:sz="0" w:space="0" w:color="auto"/>
        <w:left w:val="none" w:sz="0" w:space="0" w:color="auto"/>
        <w:bottom w:val="none" w:sz="0" w:space="0" w:color="auto"/>
        <w:right w:val="none" w:sz="0" w:space="0" w:color="auto"/>
      </w:divBdr>
    </w:div>
    <w:div w:id="420027684">
      <w:bodyDiv w:val="1"/>
      <w:marLeft w:val="0"/>
      <w:marRight w:val="0"/>
      <w:marTop w:val="0"/>
      <w:marBottom w:val="0"/>
      <w:divBdr>
        <w:top w:val="none" w:sz="0" w:space="0" w:color="auto"/>
        <w:left w:val="none" w:sz="0" w:space="0" w:color="auto"/>
        <w:bottom w:val="none" w:sz="0" w:space="0" w:color="auto"/>
        <w:right w:val="none" w:sz="0" w:space="0" w:color="auto"/>
      </w:divBdr>
      <w:divsChild>
        <w:div w:id="1797329552">
          <w:marLeft w:val="0"/>
          <w:marRight w:val="0"/>
          <w:marTop w:val="0"/>
          <w:marBottom w:val="0"/>
          <w:divBdr>
            <w:top w:val="none" w:sz="0" w:space="0" w:color="auto"/>
            <w:left w:val="none" w:sz="0" w:space="0" w:color="auto"/>
            <w:bottom w:val="none" w:sz="0" w:space="0" w:color="auto"/>
            <w:right w:val="none" w:sz="0" w:space="0" w:color="auto"/>
          </w:divBdr>
          <w:divsChild>
            <w:div w:id="1710228129">
              <w:marLeft w:val="0"/>
              <w:marRight w:val="0"/>
              <w:marTop w:val="0"/>
              <w:marBottom w:val="0"/>
              <w:divBdr>
                <w:top w:val="none" w:sz="0" w:space="0" w:color="auto"/>
                <w:left w:val="none" w:sz="0" w:space="0" w:color="auto"/>
                <w:bottom w:val="none" w:sz="0" w:space="0" w:color="auto"/>
                <w:right w:val="none" w:sz="0" w:space="0" w:color="auto"/>
              </w:divBdr>
              <w:divsChild>
                <w:div w:id="507251761">
                  <w:marLeft w:val="0"/>
                  <w:marRight w:val="0"/>
                  <w:marTop w:val="0"/>
                  <w:marBottom w:val="0"/>
                  <w:divBdr>
                    <w:top w:val="none" w:sz="0" w:space="0" w:color="auto"/>
                    <w:left w:val="none" w:sz="0" w:space="0" w:color="auto"/>
                    <w:bottom w:val="none" w:sz="0" w:space="0" w:color="auto"/>
                    <w:right w:val="none" w:sz="0" w:space="0" w:color="auto"/>
                  </w:divBdr>
                  <w:divsChild>
                    <w:div w:id="990476394">
                      <w:marLeft w:val="0"/>
                      <w:marRight w:val="0"/>
                      <w:marTop w:val="0"/>
                      <w:marBottom w:val="0"/>
                      <w:divBdr>
                        <w:top w:val="none" w:sz="0" w:space="0" w:color="auto"/>
                        <w:left w:val="none" w:sz="0" w:space="0" w:color="auto"/>
                        <w:bottom w:val="none" w:sz="0" w:space="0" w:color="auto"/>
                        <w:right w:val="none" w:sz="0" w:space="0" w:color="auto"/>
                      </w:divBdr>
                      <w:divsChild>
                        <w:div w:id="246770193">
                          <w:marLeft w:val="0"/>
                          <w:marRight w:val="0"/>
                          <w:marTop w:val="0"/>
                          <w:marBottom w:val="0"/>
                          <w:divBdr>
                            <w:top w:val="none" w:sz="0" w:space="0" w:color="auto"/>
                            <w:left w:val="none" w:sz="0" w:space="0" w:color="auto"/>
                            <w:bottom w:val="none" w:sz="0" w:space="0" w:color="auto"/>
                            <w:right w:val="none" w:sz="0" w:space="0" w:color="auto"/>
                          </w:divBdr>
                          <w:divsChild>
                            <w:div w:id="1873490014">
                              <w:marLeft w:val="0"/>
                              <w:marRight w:val="0"/>
                              <w:marTop w:val="0"/>
                              <w:marBottom w:val="0"/>
                              <w:divBdr>
                                <w:top w:val="none" w:sz="0" w:space="0" w:color="auto"/>
                                <w:left w:val="none" w:sz="0" w:space="0" w:color="auto"/>
                                <w:bottom w:val="none" w:sz="0" w:space="0" w:color="auto"/>
                                <w:right w:val="none" w:sz="0" w:space="0" w:color="auto"/>
                              </w:divBdr>
                              <w:divsChild>
                                <w:div w:id="659845781">
                                  <w:marLeft w:val="0"/>
                                  <w:marRight w:val="0"/>
                                  <w:marTop w:val="0"/>
                                  <w:marBottom w:val="0"/>
                                  <w:divBdr>
                                    <w:top w:val="none" w:sz="0" w:space="0" w:color="auto"/>
                                    <w:left w:val="none" w:sz="0" w:space="0" w:color="auto"/>
                                    <w:bottom w:val="none" w:sz="0" w:space="0" w:color="auto"/>
                                    <w:right w:val="none" w:sz="0" w:space="0" w:color="auto"/>
                                  </w:divBdr>
                                  <w:divsChild>
                                    <w:div w:id="926617482">
                                      <w:marLeft w:val="0"/>
                                      <w:marRight w:val="0"/>
                                      <w:marTop w:val="0"/>
                                      <w:marBottom w:val="0"/>
                                      <w:divBdr>
                                        <w:top w:val="none" w:sz="0" w:space="0" w:color="auto"/>
                                        <w:left w:val="none" w:sz="0" w:space="0" w:color="auto"/>
                                        <w:bottom w:val="none" w:sz="0" w:space="0" w:color="auto"/>
                                        <w:right w:val="none" w:sz="0" w:space="0" w:color="auto"/>
                                      </w:divBdr>
                                      <w:divsChild>
                                        <w:div w:id="1493334052">
                                          <w:marLeft w:val="0"/>
                                          <w:marRight w:val="0"/>
                                          <w:marTop w:val="0"/>
                                          <w:marBottom w:val="0"/>
                                          <w:divBdr>
                                            <w:top w:val="none" w:sz="0" w:space="0" w:color="auto"/>
                                            <w:left w:val="none" w:sz="0" w:space="0" w:color="auto"/>
                                            <w:bottom w:val="none" w:sz="0" w:space="0" w:color="auto"/>
                                            <w:right w:val="none" w:sz="0" w:space="0" w:color="auto"/>
                                          </w:divBdr>
                                          <w:divsChild>
                                            <w:div w:id="1881282190">
                                              <w:marLeft w:val="0"/>
                                              <w:marRight w:val="0"/>
                                              <w:marTop w:val="0"/>
                                              <w:marBottom w:val="0"/>
                                              <w:divBdr>
                                                <w:top w:val="none" w:sz="0" w:space="0" w:color="auto"/>
                                                <w:left w:val="none" w:sz="0" w:space="0" w:color="auto"/>
                                                <w:bottom w:val="none" w:sz="0" w:space="0" w:color="auto"/>
                                                <w:right w:val="none" w:sz="0" w:space="0" w:color="auto"/>
                                              </w:divBdr>
                                              <w:divsChild>
                                                <w:div w:id="1048726142">
                                                  <w:marLeft w:val="0"/>
                                                  <w:marRight w:val="0"/>
                                                  <w:marTop w:val="0"/>
                                                  <w:marBottom w:val="0"/>
                                                  <w:divBdr>
                                                    <w:top w:val="none" w:sz="0" w:space="0" w:color="auto"/>
                                                    <w:left w:val="none" w:sz="0" w:space="0" w:color="auto"/>
                                                    <w:bottom w:val="none" w:sz="0" w:space="0" w:color="auto"/>
                                                    <w:right w:val="none" w:sz="0" w:space="0" w:color="auto"/>
                                                  </w:divBdr>
                                                  <w:divsChild>
                                                    <w:div w:id="314455435">
                                                      <w:marLeft w:val="0"/>
                                                      <w:marRight w:val="0"/>
                                                      <w:marTop w:val="0"/>
                                                      <w:marBottom w:val="0"/>
                                                      <w:divBdr>
                                                        <w:top w:val="none" w:sz="0" w:space="0" w:color="auto"/>
                                                        <w:left w:val="none" w:sz="0" w:space="0" w:color="auto"/>
                                                        <w:bottom w:val="none" w:sz="0" w:space="0" w:color="auto"/>
                                                        <w:right w:val="none" w:sz="0" w:space="0" w:color="auto"/>
                                                      </w:divBdr>
                                                      <w:divsChild>
                                                        <w:div w:id="1012486454">
                                                          <w:marLeft w:val="0"/>
                                                          <w:marRight w:val="0"/>
                                                          <w:marTop w:val="0"/>
                                                          <w:marBottom w:val="0"/>
                                                          <w:divBdr>
                                                            <w:top w:val="none" w:sz="0" w:space="0" w:color="auto"/>
                                                            <w:left w:val="none" w:sz="0" w:space="0" w:color="auto"/>
                                                            <w:bottom w:val="none" w:sz="0" w:space="0" w:color="auto"/>
                                                            <w:right w:val="none" w:sz="0" w:space="0" w:color="auto"/>
                                                          </w:divBdr>
                                                          <w:divsChild>
                                                            <w:div w:id="1683046249">
                                                              <w:marLeft w:val="0"/>
                                                              <w:marRight w:val="0"/>
                                                              <w:marTop w:val="0"/>
                                                              <w:marBottom w:val="0"/>
                                                              <w:divBdr>
                                                                <w:top w:val="none" w:sz="0" w:space="0" w:color="auto"/>
                                                                <w:left w:val="none" w:sz="0" w:space="0" w:color="auto"/>
                                                                <w:bottom w:val="none" w:sz="0" w:space="0" w:color="auto"/>
                                                                <w:right w:val="none" w:sz="0" w:space="0" w:color="auto"/>
                                                              </w:divBdr>
                                                              <w:divsChild>
                                                                <w:div w:id="15973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59476">
                                                          <w:marLeft w:val="0"/>
                                                          <w:marRight w:val="0"/>
                                                          <w:marTop w:val="0"/>
                                                          <w:marBottom w:val="0"/>
                                                          <w:divBdr>
                                                            <w:top w:val="none" w:sz="0" w:space="0" w:color="auto"/>
                                                            <w:left w:val="none" w:sz="0" w:space="0" w:color="auto"/>
                                                            <w:bottom w:val="none" w:sz="0" w:space="0" w:color="auto"/>
                                                            <w:right w:val="none" w:sz="0" w:space="0" w:color="auto"/>
                                                          </w:divBdr>
                                                          <w:divsChild>
                                                            <w:div w:id="1406418079">
                                                              <w:marLeft w:val="0"/>
                                                              <w:marRight w:val="0"/>
                                                              <w:marTop w:val="0"/>
                                                              <w:marBottom w:val="0"/>
                                                              <w:divBdr>
                                                                <w:top w:val="none" w:sz="0" w:space="0" w:color="auto"/>
                                                                <w:left w:val="none" w:sz="0" w:space="0" w:color="auto"/>
                                                                <w:bottom w:val="none" w:sz="0" w:space="0" w:color="auto"/>
                                                                <w:right w:val="none" w:sz="0" w:space="0" w:color="auto"/>
                                                              </w:divBdr>
                                                              <w:divsChild>
                                                                <w:div w:id="4974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6115911">
      <w:bodyDiv w:val="1"/>
      <w:marLeft w:val="0"/>
      <w:marRight w:val="0"/>
      <w:marTop w:val="0"/>
      <w:marBottom w:val="0"/>
      <w:divBdr>
        <w:top w:val="none" w:sz="0" w:space="0" w:color="auto"/>
        <w:left w:val="none" w:sz="0" w:space="0" w:color="auto"/>
        <w:bottom w:val="none" w:sz="0" w:space="0" w:color="auto"/>
        <w:right w:val="none" w:sz="0" w:space="0" w:color="auto"/>
      </w:divBdr>
      <w:divsChild>
        <w:div w:id="1014380805">
          <w:marLeft w:val="634"/>
          <w:marRight w:val="0"/>
          <w:marTop w:val="67"/>
          <w:marBottom w:val="60"/>
          <w:divBdr>
            <w:top w:val="none" w:sz="0" w:space="0" w:color="auto"/>
            <w:left w:val="none" w:sz="0" w:space="0" w:color="auto"/>
            <w:bottom w:val="none" w:sz="0" w:space="0" w:color="auto"/>
            <w:right w:val="none" w:sz="0" w:space="0" w:color="auto"/>
          </w:divBdr>
        </w:div>
      </w:divsChild>
    </w:div>
    <w:div w:id="458839804">
      <w:bodyDiv w:val="1"/>
      <w:marLeft w:val="0"/>
      <w:marRight w:val="0"/>
      <w:marTop w:val="0"/>
      <w:marBottom w:val="0"/>
      <w:divBdr>
        <w:top w:val="none" w:sz="0" w:space="0" w:color="auto"/>
        <w:left w:val="none" w:sz="0" w:space="0" w:color="auto"/>
        <w:bottom w:val="none" w:sz="0" w:space="0" w:color="auto"/>
        <w:right w:val="none" w:sz="0" w:space="0" w:color="auto"/>
      </w:divBdr>
      <w:divsChild>
        <w:div w:id="1365714687">
          <w:marLeft w:val="187"/>
          <w:marRight w:val="0"/>
          <w:marTop w:val="0"/>
          <w:marBottom w:val="0"/>
          <w:divBdr>
            <w:top w:val="none" w:sz="0" w:space="0" w:color="auto"/>
            <w:left w:val="none" w:sz="0" w:space="0" w:color="auto"/>
            <w:bottom w:val="none" w:sz="0" w:space="0" w:color="auto"/>
            <w:right w:val="none" w:sz="0" w:space="0" w:color="auto"/>
          </w:divBdr>
        </w:div>
        <w:div w:id="1085801992">
          <w:marLeft w:val="187"/>
          <w:marRight w:val="0"/>
          <w:marTop w:val="0"/>
          <w:marBottom w:val="0"/>
          <w:divBdr>
            <w:top w:val="none" w:sz="0" w:space="0" w:color="auto"/>
            <w:left w:val="none" w:sz="0" w:space="0" w:color="auto"/>
            <w:bottom w:val="none" w:sz="0" w:space="0" w:color="auto"/>
            <w:right w:val="none" w:sz="0" w:space="0" w:color="auto"/>
          </w:divBdr>
        </w:div>
        <w:div w:id="198053287">
          <w:marLeft w:val="187"/>
          <w:marRight w:val="0"/>
          <w:marTop w:val="0"/>
          <w:marBottom w:val="0"/>
          <w:divBdr>
            <w:top w:val="none" w:sz="0" w:space="0" w:color="auto"/>
            <w:left w:val="none" w:sz="0" w:space="0" w:color="auto"/>
            <w:bottom w:val="none" w:sz="0" w:space="0" w:color="auto"/>
            <w:right w:val="none" w:sz="0" w:space="0" w:color="auto"/>
          </w:divBdr>
        </w:div>
        <w:div w:id="1565793456">
          <w:marLeft w:val="187"/>
          <w:marRight w:val="0"/>
          <w:marTop w:val="0"/>
          <w:marBottom w:val="0"/>
          <w:divBdr>
            <w:top w:val="none" w:sz="0" w:space="0" w:color="auto"/>
            <w:left w:val="none" w:sz="0" w:space="0" w:color="auto"/>
            <w:bottom w:val="none" w:sz="0" w:space="0" w:color="auto"/>
            <w:right w:val="none" w:sz="0" w:space="0" w:color="auto"/>
          </w:divBdr>
        </w:div>
        <w:div w:id="421992989">
          <w:marLeft w:val="187"/>
          <w:marRight w:val="0"/>
          <w:marTop w:val="0"/>
          <w:marBottom w:val="0"/>
          <w:divBdr>
            <w:top w:val="none" w:sz="0" w:space="0" w:color="auto"/>
            <w:left w:val="none" w:sz="0" w:space="0" w:color="auto"/>
            <w:bottom w:val="none" w:sz="0" w:space="0" w:color="auto"/>
            <w:right w:val="none" w:sz="0" w:space="0" w:color="auto"/>
          </w:divBdr>
        </w:div>
        <w:div w:id="3166561">
          <w:marLeft w:val="187"/>
          <w:marRight w:val="0"/>
          <w:marTop w:val="0"/>
          <w:marBottom w:val="0"/>
          <w:divBdr>
            <w:top w:val="none" w:sz="0" w:space="0" w:color="auto"/>
            <w:left w:val="none" w:sz="0" w:space="0" w:color="auto"/>
            <w:bottom w:val="none" w:sz="0" w:space="0" w:color="auto"/>
            <w:right w:val="none" w:sz="0" w:space="0" w:color="auto"/>
          </w:divBdr>
        </w:div>
      </w:divsChild>
    </w:div>
    <w:div w:id="499541144">
      <w:bodyDiv w:val="1"/>
      <w:marLeft w:val="0"/>
      <w:marRight w:val="0"/>
      <w:marTop w:val="0"/>
      <w:marBottom w:val="0"/>
      <w:divBdr>
        <w:top w:val="none" w:sz="0" w:space="0" w:color="auto"/>
        <w:left w:val="none" w:sz="0" w:space="0" w:color="auto"/>
        <w:bottom w:val="none" w:sz="0" w:space="0" w:color="auto"/>
        <w:right w:val="none" w:sz="0" w:space="0" w:color="auto"/>
      </w:divBdr>
      <w:divsChild>
        <w:div w:id="2058161047">
          <w:marLeft w:val="1166"/>
          <w:marRight w:val="0"/>
          <w:marTop w:val="60"/>
          <w:marBottom w:val="0"/>
          <w:divBdr>
            <w:top w:val="none" w:sz="0" w:space="0" w:color="auto"/>
            <w:left w:val="none" w:sz="0" w:space="0" w:color="auto"/>
            <w:bottom w:val="none" w:sz="0" w:space="0" w:color="auto"/>
            <w:right w:val="none" w:sz="0" w:space="0" w:color="auto"/>
          </w:divBdr>
        </w:div>
      </w:divsChild>
    </w:div>
    <w:div w:id="521012033">
      <w:bodyDiv w:val="1"/>
      <w:marLeft w:val="0"/>
      <w:marRight w:val="0"/>
      <w:marTop w:val="0"/>
      <w:marBottom w:val="0"/>
      <w:divBdr>
        <w:top w:val="none" w:sz="0" w:space="0" w:color="auto"/>
        <w:left w:val="none" w:sz="0" w:space="0" w:color="auto"/>
        <w:bottom w:val="none" w:sz="0" w:space="0" w:color="auto"/>
        <w:right w:val="none" w:sz="0" w:space="0" w:color="auto"/>
      </w:divBdr>
      <w:divsChild>
        <w:div w:id="516967000">
          <w:marLeft w:val="547"/>
          <w:marRight w:val="0"/>
          <w:marTop w:val="86"/>
          <w:marBottom w:val="120"/>
          <w:divBdr>
            <w:top w:val="none" w:sz="0" w:space="0" w:color="auto"/>
            <w:left w:val="none" w:sz="0" w:space="0" w:color="auto"/>
            <w:bottom w:val="none" w:sz="0" w:space="0" w:color="auto"/>
            <w:right w:val="none" w:sz="0" w:space="0" w:color="auto"/>
          </w:divBdr>
        </w:div>
      </w:divsChild>
    </w:div>
    <w:div w:id="555090515">
      <w:bodyDiv w:val="1"/>
      <w:marLeft w:val="0"/>
      <w:marRight w:val="0"/>
      <w:marTop w:val="0"/>
      <w:marBottom w:val="0"/>
      <w:divBdr>
        <w:top w:val="none" w:sz="0" w:space="0" w:color="auto"/>
        <w:left w:val="none" w:sz="0" w:space="0" w:color="auto"/>
        <w:bottom w:val="none" w:sz="0" w:space="0" w:color="auto"/>
        <w:right w:val="none" w:sz="0" w:space="0" w:color="auto"/>
      </w:divBdr>
    </w:div>
    <w:div w:id="569660147">
      <w:bodyDiv w:val="1"/>
      <w:marLeft w:val="0"/>
      <w:marRight w:val="0"/>
      <w:marTop w:val="0"/>
      <w:marBottom w:val="0"/>
      <w:divBdr>
        <w:top w:val="none" w:sz="0" w:space="0" w:color="auto"/>
        <w:left w:val="none" w:sz="0" w:space="0" w:color="auto"/>
        <w:bottom w:val="none" w:sz="0" w:space="0" w:color="auto"/>
        <w:right w:val="none" w:sz="0" w:space="0" w:color="auto"/>
      </w:divBdr>
      <w:divsChild>
        <w:div w:id="1070034903">
          <w:marLeft w:val="0"/>
          <w:marRight w:val="0"/>
          <w:marTop w:val="0"/>
          <w:marBottom w:val="0"/>
          <w:divBdr>
            <w:top w:val="none" w:sz="0" w:space="0" w:color="auto"/>
            <w:left w:val="none" w:sz="0" w:space="0" w:color="auto"/>
            <w:bottom w:val="none" w:sz="0" w:space="0" w:color="auto"/>
            <w:right w:val="none" w:sz="0" w:space="0" w:color="auto"/>
          </w:divBdr>
          <w:divsChild>
            <w:div w:id="1246525874">
              <w:marLeft w:val="0"/>
              <w:marRight w:val="0"/>
              <w:marTop w:val="0"/>
              <w:marBottom w:val="0"/>
              <w:divBdr>
                <w:top w:val="none" w:sz="0" w:space="0" w:color="auto"/>
                <w:left w:val="none" w:sz="0" w:space="0" w:color="auto"/>
                <w:bottom w:val="none" w:sz="0" w:space="0" w:color="auto"/>
                <w:right w:val="none" w:sz="0" w:space="0" w:color="auto"/>
              </w:divBdr>
              <w:divsChild>
                <w:div w:id="1845242638">
                  <w:marLeft w:val="0"/>
                  <w:marRight w:val="0"/>
                  <w:marTop w:val="0"/>
                  <w:marBottom w:val="0"/>
                  <w:divBdr>
                    <w:top w:val="none" w:sz="0" w:space="0" w:color="auto"/>
                    <w:left w:val="none" w:sz="0" w:space="0" w:color="auto"/>
                    <w:bottom w:val="none" w:sz="0" w:space="0" w:color="auto"/>
                    <w:right w:val="none" w:sz="0" w:space="0" w:color="auto"/>
                  </w:divBdr>
                  <w:divsChild>
                    <w:div w:id="1020934855">
                      <w:marLeft w:val="0"/>
                      <w:marRight w:val="0"/>
                      <w:marTop w:val="0"/>
                      <w:marBottom w:val="0"/>
                      <w:divBdr>
                        <w:top w:val="none" w:sz="0" w:space="0" w:color="auto"/>
                        <w:left w:val="none" w:sz="0" w:space="0" w:color="auto"/>
                        <w:bottom w:val="none" w:sz="0" w:space="0" w:color="auto"/>
                        <w:right w:val="none" w:sz="0" w:space="0" w:color="auto"/>
                      </w:divBdr>
                      <w:divsChild>
                        <w:div w:id="821966313">
                          <w:marLeft w:val="0"/>
                          <w:marRight w:val="0"/>
                          <w:marTop w:val="0"/>
                          <w:marBottom w:val="0"/>
                          <w:divBdr>
                            <w:top w:val="none" w:sz="0" w:space="0" w:color="auto"/>
                            <w:left w:val="none" w:sz="0" w:space="0" w:color="auto"/>
                            <w:bottom w:val="none" w:sz="0" w:space="0" w:color="auto"/>
                            <w:right w:val="none" w:sz="0" w:space="0" w:color="auto"/>
                          </w:divBdr>
                          <w:divsChild>
                            <w:div w:id="1417630625">
                              <w:marLeft w:val="0"/>
                              <w:marRight w:val="0"/>
                              <w:marTop w:val="0"/>
                              <w:marBottom w:val="0"/>
                              <w:divBdr>
                                <w:top w:val="none" w:sz="0" w:space="0" w:color="auto"/>
                                <w:left w:val="none" w:sz="0" w:space="0" w:color="auto"/>
                                <w:bottom w:val="none" w:sz="0" w:space="0" w:color="auto"/>
                                <w:right w:val="none" w:sz="0" w:space="0" w:color="auto"/>
                              </w:divBdr>
                              <w:divsChild>
                                <w:div w:id="477306721">
                                  <w:marLeft w:val="0"/>
                                  <w:marRight w:val="0"/>
                                  <w:marTop w:val="0"/>
                                  <w:marBottom w:val="0"/>
                                  <w:divBdr>
                                    <w:top w:val="none" w:sz="0" w:space="0" w:color="auto"/>
                                    <w:left w:val="none" w:sz="0" w:space="0" w:color="auto"/>
                                    <w:bottom w:val="none" w:sz="0" w:space="0" w:color="auto"/>
                                    <w:right w:val="none" w:sz="0" w:space="0" w:color="auto"/>
                                  </w:divBdr>
                                  <w:divsChild>
                                    <w:div w:id="19623501">
                                      <w:marLeft w:val="0"/>
                                      <w:marRight w:val="0"/>
                                      <w:marTop w:val="0"/>
                                      <w:marBottom w:val="0"/>
                                      <w:divBdr>
                                        <w:top w:val="none" w:sz="0" w:space="0" w:color="auto"/>
                                        <w:left w:val="none" w:sz="0" w:space="0" w:color="auto"/>
                                        <w:bottom w:val="none" w:sz="0" w:space="0" w:color="auto"/>
                                        <w:right w:val="none" w:sz="0" w:space="0" w:color="auto"/>
                                      </w:divBdr>
                                      <w:divsChild>
                                        <w:div w:id="1064064092">
                                          <w:marLeft w:val="0"/>
                                          <w:marRight w:val="0"/>
                                          <w:marTop w:val="0"/>
                                          <w:marBottom w:val="0"/>
                                          <w:divBdr>
                                            <w:top w:val="none" w:sz="0" w:space="0" w:color="auto"/>
                                            <w:left w:val="none" w:sz="0" w:space="0" w:color="auto"/>
                                            <w:bottom w:val="none" w:sz="0" w:space="0" w:color="auto"/>
                                            <w:right w:val="none" w:sz="0" w:space="0" w:color="auto"/>
                                          </w:divBdr>
                                          <w:divsChild>
                                            <w:div w:id="708723515">
                                              <w:marLeft w:val="0"/>
                                              <w:marRight w:val="0"/>
                                              <w:marTop w:val="0"/>
                                              <w:marBottom w:val="0"/>
                                              <w:divBdr>
                                                <w:top w:val="none" w:sz="0" w:space="0" w:color="auto"/>
                                                <w:left w:val="none" w:sz="0" w:space="0" w:color="auto"/>
                                                <w:bottom w:val="none" w:sz="0" w:space="0" w:color="auto"/>
                                                <w:right w:val="none" w:sz="0" w:space="0" w:color="auto"/>
                                              </w:divBdr>
                                              <w:divsChild>
                                                <w:div w:id="1110321232">
                                                  <w:marLeft w:val="0"/>
                                                  <w:marRight w:val="0"/>
                                                  <w:marTop w:val="0"/>
                                                  <w:marBottom w:val="0"/>
                                                  <w:divBdr>
                                                    <w:top w:val="none" w:sz="0" w:space="0" w:color="auto"/>
                                                    <w:left w:val="none" w:sz="0" w:space="0" w:color="auto"/>
                                                    <w:bottom w:val="none" w:sz="0" w:space="0" w:color="auto"/>
                                                    <w:right w:val="none" w:sz="0" w:space="0" w:color="auto"/>
                                                  </w:divBdr>
                                                  <w:divsChild>
                                                    <w:div w:id="80641982">
                                                      <w:marLeft w:val="0"/>
                                                      <w:marRight w:val="0"/>
                                                      <w:marTop w:val="0"/>
                                                      <w:marBottom w:val="0"/>
                                                      <w:divBdr>
                                                        <w:top w:val="none" w:sz="0" w:space="0" w:color="auto"/>
                                                        <w:left w:val="none" w:sz="0" w:space="0" w:color="auto"/>
                                                        <w:bottom w:val="none" w:sz="0" w:space="0" w:color="auto"/>
                                                        <w:right w:val="none" w:sz="0" w:space="0" w:color="auto"/>
                                                      </w:divBdr>
                                                      <w:divsChild>
                                                        <w:div w:id="337002811">
                                                          <w:marLeft w:val="0"/>
                                                          <w:marRight w:val="0"/>
                                                          <w:marTop w:val="0"/>
                                                          <w:marBottom w:val="0"/>
                                                          <w:divBdr>
                                                            <w:top w:val="none" w:sz="0" w:space="0" w:color="auto"/>
                                                            <w:left w:val="none" w:sz="0" w:space="0" w:color="auto"/>
                                                            <w:bottom w:val="none" w:sz="0" w:space="0" w:color="auto"/>
                                                            <w:right w:val="none" w:sz="0" w:space="0" w:color="auto"/>
                                                          </w:divBdr>
                                                          <w:divsChild>
                                                            <w:div w:id="196504908">
                                                              <w:marLeft w:val="0"/>
                                                              <w:marRight w:val="0"/>
                                                              <w:marTop w:val="0"/>
                                                              <w:marBottom w:val="0"/>
                                                              <w:divBdr>
                                                                <w:top w:val="none" w:sz="0" w:space="0" w:color="auto"/>
                                                                <w:left w:val="none" w:sz="0" w:space="0" w:color="auto"/>
                                                                <w:bottom w:val="none" w:sz="0" w:space="0" w:color="auto"/>
                                                                <w:right w:val="none" w:sz="0" w:space="0" w:color="auto"/>
                                                              </w:divBdr>
                                                              <w:divsChild>
                                                                <w:div w:id="6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1761">
                                                          <w:marLeft w:val="0"/>
                                                          <w:marRight w:val="0"/>
                                                          <w:marTop w:val="0"/>
                                                          <w:marBottom w:val="0"/>
                                                          <w:divBdr>
                                                            <w:top w:val="none" w:sz="0" w:space="0" w:color="auto"/>
                                                            <w:left w:val="none" w:sz="0" w:space="0" w:color="auto"/>
                                                            <w:bottom w:val="none" w:sz="0" w:space="0" w:color="auto"/>
                                                            <w:right w:val="none" w:sz="0" w:space="0" w:color="auto"/>
                                                          </w:divBdr>
                                                          <w:divsChild>
                                                            <w:div w:id="1060203485">
                                                              <w:marLeft w:val="0"/>
                                                              <w:marRight w:val="0"/>
                                                              <w:marTop w:val="0"/>
                                                              <w:marBottom w:val="0"/>
                                                              <w:divBdr>
                                                                <w:top w:val="none" w:sz="0" w:space="0" w:color="auto"/>
                                                                <w:left w:val="none" w:sz="0" w:space="0" w:color="auto"/>
                                                                <w:bottom w:val="none" w:sz="0" w:space="0" w:color="auto"/>
                                                                <w:right w:val="none" w:sz="0" w:space="0" w:color="auto"/>
                                                              </w:divBdr>
                                                              <w:divsChild>
                                                                <w:div w:id="195852477">
                                                                  <w:marLeft w:val="0"/>
                                                                  <w:marRight w:val="0"/>
                                                                  <w:marTop w:val="0"/>
                                                                  <w:marBottom w:val="0"/>
                                                                  <w:divBdr>
                                                                    <w:top w:val="none" w:sz="0" w:space="0" w:color="auto"/>
                                                                    <w:left w:val="none" w:sz="0" w:space="0" w:color="auto"/>
                                                                    <w:bottom w:val="none" w:sz="0" w:space="0" w:color="auto"/>
                                                                    <w:right w:val="none" w:sz="0" w:space="0" w:color="auto"/>
                                                                  </w:divBdr>
                                                                </w:div>
                                                                <w:div w:id="237634709">
                                                                  <w:marLeft w:val="0"/>
                                                                  <w:marRight w:val="0"/>
                                                                  <w:marTop w:val="0"/>
                                                                  <w:marBottom w:val="0"/>
                                                                  <w:divBdr>
                                                                    <w:top w:val="none" w:sz="0" w:space="0" w:color="auto"/>
                                                                    <w:left w:val="none" w:sz="0" w:space="0" w:color="auto"/>
                                                                    <w:bottom w:val="none" w:sz="0" w:space="0" w:color="auto"/>
                                                                    <w:right w:val="none" w:sz="0" w:space="0" w:color="auto"/>
                                                                  </w:divBdr>
                                                                </w:div>
                                                              </w:divsChild>
                                                            </w:div>
                                                            <w:div w:id="1298416804">
                                                              <w:marLeft w:val="0"/>
                                                              <w:marRight w:val="0"/>
                                                              <w:marTop w:val="0"/>
                                                              <w:marBottom w:val="0"/>
                                                              <w:divBdr>
                                                                <w:top w:val="none" w:sz="0" w:space="0" w:color="auto"/>
                                                                <w:left w:val="none" w:sz="0" w:space="0" w:color="auto"/>
                                                                <w:bottom w:val="none" w:sz="0" w:space="0" w:color="auto"/>
                                                                <w:right w:val="none" w:sz="0" w:space="0" w:color="auto"/>
                                                              </w:divBdr>
                                                              <w:divsChild>
                                                                <w:div w:id="9503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521">
                                                          <w:marLeft w:val="0"/>
                                                          <w:marRight w:val="0"/>
                                                          <w:marTop w:val="0"/>
                                                          <w:marBottom w:val="0"/>
                                                          <w:divBdr>
                                                            <w:top w:val="none" w:sz="0" w:space="0" w:color="auto"/>
                                                            <w:left w:val="none" w:sz="0" w:space="0" w:color="auto"/>
                                                            <w:bottom w:val="none" w:sz="0" w:space="0" w:color="auto"/>
                                                            <w:right w:val="none" w:sz="0" w:space="0" w:color="auto"/>
                                                          </w:divBdr>
                                                          <w:divsChild>
                                                            <w:div w:id="1767773442">
                                                              <w:marLeft w:val="0"/>
                                                              <w:marRight w:val="0"/>
                                                              <w:marTop w:val="0"/>
                                                              <w:marBottom w:val="0"/>
                                                              <w:divBdr>
                                                                <w:top w:val="none" w:sz="0" w:space="0" w:color="auto"/>
                                                                <w:left w:val="none" w:sz="0" w:space="0" w:color="auto"/>
                                                                <w:bottom w:val="none" w:sz="0" w:space="0" w:color="auto"/>
                                                                <w:right w:val="none" w:sz="0" w:space="0" w:color="auto"/>
                                                              </w:divBdr>
                                                              <w:divsChild>
                                                                <w:div w:id="892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9591">
                                                          <w:marLeft w:val="0"/>
                                                          <w:marRight w:val="0"/>
                                                          <w:marTop w:val="0"/>
                                                          <w:marBottom w:val="0"/>
                                                          <w:divBdr>
                                                            <w:top w:val="none" w:sz="0" w:space="0" w:color="auto"/>
                                                            <w:left w:val="none" w:sz="0" w:space="0" w:color="auto"/>
                                                            <w:bottom w:val="none" w:sz="0" w:space="0" w:color="auto"/>
                                                            <w:right w:val="none" w:sz="0" w:space="0" w:color="auto"/>
                                                          </w:divBdr>
                                                          <w:divsChild>
                                                            <w:div w:id="2020232391">
                                                              <w:marLeft w:val="0"/>
                                                              <w:marRight w:val="0"/>
                                                              <w:marTop w:val="0"/>
                                                              <w:marBottom w:val="0"/>
                                                              <w:divBdr>
                                                                <w:top w:val="none" w:sz="0" w:space="0" w:color="auto"/>
                                                                <w:left w:val="none" w:sz="0" w:space="0" w:color="auto"/>
                                                                <w:bottom w:val="none" w:sz="0" w:space="0" w:color="auto"/>
                                                                <w:right w:val="none" w:sz="0" w:space="0" w:color="auto"/>
                                                              </w:divBdr>
                                                              <w:divsChild>
                                                                <w:div w:id="1807164565">
                                                                  <w:marLeft w:val="0"/>
                                                                  <w:marRight w:val="0"/>
                                                                  <w:marTop w:val="0"/>
                                                                  <w:marBottom w:val="0"/>
                                                                  <w:divBdr>
                                                                    <w:top w:val="none" w:sz="0" w:space="0" w:color="auto"/>
                                                                    <w:left w:val="none" w:sz="0" w:space="0" w:color="auto"/>
                                                                    <w:bottom w:val="none" w:sz="0" w:space="0" w:color="auto"/>
                                                                    <w:right w:val="none" w:sz="0" w:space="0" w:color="auto"/>
                                                                  </w:divBdr>
                                                                </w:div>
                                                                <w:div w:id="61100147">
                                                                  <w:marLeft w:val="0"/>
                                                                  <w:marRight w:val="0"/>
                                                                  <w:marTop w:val="0"/>
                                                                  <w:marBottom w:val="0"/>
                                                                  <w:divBdr>
                                                                    <w:top w:val="none" w:sz="0" w:space="0" w:color="auto"/>
                                                                    <w:left w:val="none" w:sz="0" w:space="0" w:color="auto"/>
                                                                    <w:bottom w:val="none" w:sz="0" w:space="0" w:color="auto"/>
                                                                    <w:right w:val="none" w:sz="0" w:space="0" w:color="auto"/>
                                                                  </w:divBdr>
                                                                </w:div>
                                                              </w:divsChild>
                                                            </w:div>
                                                            <w:div w:id="1665428989">
                                                              <w:marLeft w:val="0"/>
                                                              <w:marRight w:val="0"/>
                                                              <w:marTop w:val="0"/>
                                                              <w:marBottom w:val="0"/>
                                                              <w:divBdr>
                                                                <w:top w:val="none" w:sz="0" w:space="0" w:color="auto"/>
                                                                <w:left w:val="none" w:sz="0" w:space="0" w:color="auto"/>
                                                                <w:bottom w:val="none" w:sz="0" w:space="0" w:color="auto"/>
                                                                <w:right w:val="none" w:sz="0" w:space="0" w:color="auto"/>
                                                              </w:divBdr>
                                                              <w:divsChild>
                                                                <w:div w:id="4448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2104">
                                                          <w:marLeft w:val="0"/>
                                                          <w:marRight w:val="0"/>
                                                          <w:marTop w:val="0"/>
                                                          <w:marBottom w:val="0"/>
                                                          <w:divBdr>
                                                            <w:top w:val="none" w:sz="0" w:space="0" w:color="auto"/>
                                                            <w:left w:val="none" w:sz="0" w:space="0" w:color="auto"/>
                                                            <w:bottom w:val="none" w:sz="0" w:space="0" w:color="auto"/>
                                                            <w:right w:val="none" w:sz="0" w:space="0" w:color="auto"/>
                                                          </w:divBdr>
                                                          <w:divsChild>
                                                            <w:div w:id="1530291229">
                                                              <w:marLeft w:val="0"/>
                                                              <w:marRight w:val="0"/>
                                                              <w:marTop w:val="0"/>
                                                              <w:marBottom w:val="0"/>
                                                              <w:divBdr>
                                                                <w:top w:val="none" w:sz="0" w:space="0" w:color="auto"/>
                                                                <w:left w:val="none" w:sz="0" w:space="0" w:color="auto"/>
                                                                <w:bottom w:val="none" w:sz="0" w:space="0" w:color="auto"/>
                                                                <w:right w:val="none" w:sz="0" w:space="0" w:color="auto"/>
                                                              </w:divBdr>
                                                              <w:divsChild>
                                                                <w:div w:id="1756704477">
                                                                  <w:marLeft w:val="0"/>
                                                                  <w:marRight w:val="0"/>
                                                                  <w:marTop w:val="0"/>
                                                                  <w:marBottom w:val="0"/>
                                                                  <w:divBdr>
                                                                    <w:top w:val="none" w:sz="0" w:space="0" w:color="auto"/>
                                                                    <w:left w:val="none" w:sz="0" w:space="0" w:color="auto"/>
                                                                    <w:bottom w:val="none" w:sz="0" w:space="0" w:color="auto"/>
                                                                    <w:right w:val="none" w:sz="0" w:space="0" w:color="auto"/>
                                                                  </w:divBdr>
                                                                </w:div>
                                                                <w:div w:id="1745643169">
                                                                  <w:marLeft w:val="0"/>
                                                                  <w:marRight w:val="0"/>
                                                                  <w:marTop w:val="0"/>
                                                                  <w:marBottom w:val="0"/>
                                                                  <w:divBdr>
                                                                    <w:top w:val="none" w:sz="0" w:space="0" w:color="auto"/>
                                                                    <w:left w:val="none" w:sz="0" w:space="0" w:color="auto"/>
                                                                    <w:bottom w:val="none" w:sz="0" w:space="0" w:color="auto"/>
                                                                    <w:right w:val="none" w:sz="0" w:space="0" w:color="auto"/>
                                                                  </w:divBdr>
                                                                </w:div>
                                                              </w:divsChild>
                                                            </w:div>
                                                            <w:div w:id="1957246663">
                                                              <w:marLeft w:val="0"/>
                                                              <w:marRight w:val="0"/>
                                                              <w:marTop w:val="0"/>
                                                              <w:marBottom w:val="0"/>
                                                              <w:divBdr>
                                                                <w:top w:val="none" w:sz="0" w:space="0" w:color="auto"/>
                                                                <w:left w:val="none" w:sz="0" w:space="0" w:color="auto"/>
                                                                <w:bottom w:val="none" w:sz="0" w:space="0" w:color="auto"/>
                                                                <w:right w:val="none" w:sz="0" w:space="0" w:color="auto"/>
                                                              </w:divBdr>
                                                              <w:divsChild>
                                                                <w:div w:id="12237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5146">
                                                          <w:marLeft w:val="0"/>
                                                          <w:marRight w:val="0"/>
                                                          <w:marTop w:val="0"/>
                                                          <w:marBottom w:val="0"/>
                                                          <w:divBdr>
                                                            <w:top w:val="none" w:sz="0" w:space="0" w:color="auto"/>
                                                            <w:left w:val="none" w:sz="0" w:space="0" w:color="auto"/>
                                                            <w:bottom w:val="none" w:sz="0" w:space="0" w:color="auto"/>
                                                            <w:right w:val="none" w:sz="0" w:space="0" w:color="auto"/>
                                                          </w:divBdr>
                                                          <w:divsChild>
                                                            <w:div w:id="1834373332">
                                                              <w:marLeft w:val="0"/>
                                                              <w:marRight w:val="0"/>
                                                              <w:marTop w:val="0"/>
                                                              <w:marBottom w:val="0"/>
                                                              <w:divBdr>
                                                                <w:top w:val="none" w:sz="0" w:space="0" w:color="auto"/>
                                                                <w:left w:val="none" w:sz="0" w:space="0" w:color="auto"/>
                                                                <w:bottom w:val="none" w:sz="0" w:space="0" w:color="auto"/>
                                                                <w:right w:val="none" w:sz="0" w:space="0" w:color="auto"/>
                                                              </w:divBdr>
                                                              <w:divsChild>
                                                                <w:div w:id="8067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5209691">
      <w:bodyDiv w:val="1"/>
      <w:marLeft w:val="0"/>
      <w:marRight w:val="0"/>
      <w:marTop w:val="0"/>
      <w:marBottom w:val="0"/>
      <w:divBdr>
        <w:top w:val="none" w:sz="0" w:space="0" w:color="auto"/>
        <w:left w:val="none" w:sz="0" w:space="0" w:color="auto"/>
        <w:bottom w:val="none" w:sz="0" w:space="0" w:color="auto"/>
        <w:right w:val="none" w:sz="0" w:space="0" w:color="auto"/>
      </w:divBdr>
    </w:div>
    <w:div w:id="603998316">
      <w:bodyDiv w:val="1"/>
      <w:marLeft w:val="0"/>
      <w:marRight w:val="0"/>
      <w:marTop w:val="0"/>
      <w:marBottom w:val="0"/>
      <w:divBdr>
        <w:top w:val="none" w:sz="0" w:space="0" w:color="auto"/>
        <w:left w:val="none" w:sz="0" w:space="0" w:color="auto"/>
        <w:bottom w:val="none" w:sz="0" w:space="0" w:color="auto"/>
        <w:right w:val="none" w:sz="0" w:space="0" w:color="auto"/>
      </w:divBdr>
      <w:divsChild>
        <w:div w:id="2131702808">
          <w:marLeft w:val="187"/>
          <w:marRight w:val="0"/>
          <w:marTop w:val="0"/>
          <w:marBottom w:val="0"/>
          <w:divBdr>
            <w:top w:val="none" w:sz="0" w:space="0" w:color="auto"/>
            <w:left w:val="none" w:sz="0" w:space="0" w:color="auto"/>
            <w:bottom w:val="none" w:sz="0" w:space="0" w:color="auto"/>
            <w:right w:val="none" w:sz="0" w:space="0" w:color="auto"/>
          </w:divBdr>
        </w:div>
        <w:div w:id="1417556578">
          <w:marLeft w:val="187"/>
          <w:marRight w:val="0"/>
          <w:marTop w:val="0"/>
          <w:marBottom w:val="0"/>
          <w:divBdr>
            <w:top w:val="none" w:sz="0" w:space="0" w:color="auto"/>
            <w:left w:val="none" w:sz="0" w:space="0" w:color="auto"/>
            <w:bottom w:val="none" w:sz="0" w:space="0" w:color="auto"/>
            <w:right w:val="none" w:sz="0" w:space="0" w:color="auto"/>
          </w:divBdr>
        </w:div>
        <w:div w:id="793906538">
          <w:marLeft w:val="187"/>
          <w:marRight w:val="0"/>
          <w:marTop w:val="0"/>
          <w:marBottom w:val="0"/>
          <w:divBdr>
            <w:top w:val="none" w:sz="0" w:space="0" w:color="auto"/>
            <w:left w:val="none" w:sz="0" w:space="0" w:color="auto"/>
            <w:bottom w:val="none" w:sz="0" w:space="0" w:color="auto"/>
            <w:right w:val="none" w:sz="0" w:space="0" w:color="auto"/>
          </w:divBdr>
        </w:div>
        <w:div w:id="221409921">
          <w:marLeft w:val="187"/>
          <w:marRight w:val="0"/>
          <w:marTop w:val="0"/>
          <w:marBottom w:val="0"/>
          <w:divBdr>
            <w:top w:val="none" w:sz="0" w:space="0" w:color="auto"/>
            <w:left w:val="none" w:sz="0" w:space="0" w:color="auto"/>
            <w:bottom w:val="none" w:sz="0" w:space="0" w:color="auto"/>
            <w:right w:val="none" w:sz="0" w:space="0" w:color="auto"/>
          </w:divBdr>
        </w:div>
        <w:div w:id="1780298882">
          <w:marLeft w:val="187"/>
          <w:marRight w:val="0"/>
          <w:marTop w:val="0"/>
          <w:marBottom w:val="0"/>
          <w:divBdr>
            <w:top w:val="none" w:sz="0" w:space="0" w:color="auto"/>
            <w:left w:val="none" w:sz="0" w:space="0" w:color="auto"/>
            <w:bottom w:val="none" w:sz="0" w:space="0" w:color="auto"/>
            <w:right w:val="none" w:sz="0" w:space="0" w:color="auto"/>
          </w:divBdr>
        </w:div>
        <w:div w:id="1668091299">
          <w:marLeft w:val="187"/>
          <w:marRight w:val="0"/>
          <w:marTop w:val="0"/>
          <w:marBottom w:val="0"/>
          <w:divBdr>
            <w:top w:val="none" w:sz="0" w:space="0" w:color="auto"/>
            <w:left w:val="none" w:sz="0" w:space="0" w:color="auto"/>
            <w:bottom w:val="none" w:sz="0" w:space="0" w:color="auto"/>
            <w:right w:val="none" w:sz="0" w:space="0" w:color="auto"/>
          </w:divBdr>
        </w:div>
        <w:div w:id="1608737456">
          <w:marLeft w:val="187"/>
          <w:marRight w:val="0"/>
          <w:marTop w:val="0"/>
          <w:marBottom w:val="0"/>
          <w:divBdr>
            <w:top w:val="none" w:sz="0" w:space="0" w:color="auto"/>
            <w:left w:val="none" w:sz="0" w:space="0" w:color="auto"/>
            <w:bottom w:val="none" w:sz="0" w:space="0" w:color="auto"/>
            <w:right w:val="none" w:sz="0" w:space="0" w:color="auto"/>
          </w:divBdr>
        </w:div>
      </w:divsChild>
    </w:div>
    <w:div w:id="627203125">
      <w:bodyDiv w:val="1"/>
      <w:marLeft w:val="0"/>
      <w:marRight w:val="0"/>
      <w:marTop w:val="0"/>
      <w:marBottom w:val="0"/>
      <w:divBdr>
        <w:top w:val="none" w:sz="0" w:space="0" w:color="auto"/>
        <w:left w:val="none" w:sz="0" w:space="0" w:color="auto"/>
        <w:bottom w:val="none" w:sz="0" w:space="0" w:color="auto"/>
        <w:right w:val="none" w:sz="0" w:space="0" w:color="auto"/>
      </w:divBdr>
      <w:divsChild>
        <w:div w:id="1824619513">
          <w:marLeft w:val="0"/>
          <w:marRight w:val="0"/>
          <w:marTop w:val="0"/>
          <w:marBottom w:val="0"/>
          <w:divBdr>
            <w:top w:val="none" w:sz="0" w:space="0" w:color="auto"/>
            <w:left w:val="none" w:sz="0" w:space="0" w:color="auto"/>
            <w:bottom w:val="none" w:sz="0" w:space="0" w:color="auto"/>
            <w:right w:val="none" w:sz="0" w:space="0" w:color="auto"/>
          </w:divBdr>
          <w:divsChild>
            <w:div w:id="1319261536">
              <w:marLeft w:val="0"/>
              <w:marRight w:val="0"/>
              <w:marTop w:val="0"/>
              <w:marBottom w:val="0"/>
              <w:divBdr>
                <w:top w:val="none" w:sz="0" w:space="0" w:color="auto"/>
                <w:left w:val="none" w:sz="0" w:space="0" w:color="auto"/>
                <w:bottom w:val="none" w:sz="0" w:space="0" w:color="auto"/>
                <w:right w:val="none" w:sz="0" w:space="0" w:color="auto"/>
              </w:divBdr>
              <w:divsChild>
                <w:div w:id="114106807">
                  <w:marLeft w:val="0"/>
                  <w:marRight w:val="0"/>
                  <w:marTop w:val="0"/>
                  <w:marBottom w:val="0"/>
                  <w:divBdr>
                    <w:top w:val="none" w:sz="0" w:space="0" w:color="auto"/>
                    <w:left w:val="none" w:sz="0" w:space="0" w:color="auto"/>
                    <w:bottom w:val="none" w:sz="0" w:space="0" w:color="auto"/>
                    <w:right w:val="none" w:sz="0" w:space="0" w:color="auto"/>
                  </w:divBdr>
                  <w:divsChild>
                    <w:div w:id="485898040">
                      <w:marLeft w:val="0"/>
                      <w:marRight w:val="0"/>
                      <w:marTop w:val="0"/>
                      <w:marBottom w:val="0"/>
                      <w:divBdr>
                        <w:top w:val="none" w:sz="0" w:space="0" w:color="auto"/>
                        <w:left w:val="none" w:sz="0" w:space="0" w:color="auto"/>
                        <w:bottom w:val="none" w:sz="0" w:space="0" w:color="auto"/>
                        <w:right w:val="none" w:sz="0" w:space="0" w:color="auto"/>
                      </w:divBdr>
                      <w:divsChild>
                        <w:div w:id="777215944">
                          <w:marLeft w:val="0"/>
                          <w:marRight w:val="0"/>
                          <w:marTop w:val="0"/>
                          <w:marBottom w:val="0"/>
                          <w:divBdr>
                            <w:top w:val="none" w:sz="0" w:space="0" w:color="auto"/>
                            <w:left w:val="none" w:sz="0" w:space="0" w:color="auto"/>
                            <w:bottom w:val="none" w:sz="0" w:space="0" w:color="auto"/>
                            <w:right w:val="none" w:sz="0" w:space="0" w:color="auto"/>
                          </w:divBdr>
                          <w:divsChild>
                            <w:div w:id="1839541902">
                              <w:marLeft w:val="0"/>
                              <w:marRight w:val="0"/>
                              <w:marTop w:val="0"/>
                              <w:marBottom w:val="0"/>
                              <w:divBdr>
                                <w:top w:val="none" w:sz="0" w:space="0" w:color="auto"/>
                                <w:left w:val="none" w:sz="0" w:space="0" w:color="auto"/>
                                <w:bottom w:val="none" w:sz="0" w:space="0" w:color="auto"/>
                                <w:right w:val="none" w:sz="0" w:space="0" w:color="auto"/>
                              </w:divBdr>
                              <w:divsChild>
                                <w:div w:id="697394129">
                                  <w:marLeft w:val="0"/>
                                  <w:marRight w:val="0"/>
                                  <w:marTop w:val="0"/>
                                  <w:marBottom w:val="0"/>
                                  <w:divBdr>
                                    <w:top w:val="none" w:sz="0" w:space="0" w:color="auto"/>
                                    <w:left w:val="none" w:sz="0" w:space="0" w:color="auto"/>
                                    <w:bottom w:val="none" w:sz="0" w:space="0" w:color="auto"/>
                                    <w:right w:val="none" w:sz="0" w:space="0" w:color="auto"/>
                                  </w:divBdr>
                                  <w:divsChild>
                                    <w:div w:id="316228030">
                                      <w:marLeft w:val="0"/>
                                      <w:marRight w:val="0"/>
                                      <w:marTop w:val="0"/>
                                      <w:marBottom w:val="0"/>
                                      <w:divBdr>
                                        <w:top w:val="none" w:sz="0" w:space="0" w:color="auto"/>
                                        <w:left w:val="none" w:sz="0" w:space="0" w:color="auto"/>
                                        <w:bottom w:val="none" w:sz="0" w:space="0" w:color="auto"/>
                                        <w:right w:val="none" w:sz="0" w:space="0" w:color="auto"/>
                                      </w:divBdr>
                                      <w:divsChild>
                                        <w:div w:id="1669750634">
                                          <w:marLeft w:val="0"/>
                                          <w:marRight w:val="0"/>
                                          <w:marTop w:val="0"/>
                                          <w:marBottom w:val="0"/>
                                          <w:divBdr>
                                            <w:top w:val="none" w:sz="0" w:space="0" w:color="auto"/>
                                            <w:left w:val="none" w:sz="0" w:space="0" w:color="auto"/>
                                            <w:bottom w:val="none" w:sz="0" w:space="0" w:color="auto"/>
                                            <w:right w:val="none" w:sz="0" w:space="0" w:color="auto"/>
                                          </w:divBdr>
                                          <w:divsChild>
                                            <w:div w:id="303048719">
                                              <w:marLeft w:val="0"/>
                                              <w:marRight w:val="0"/>
                                              <w:marTop w:val="0"/>
                                              <w:marBottom w:val="0"/>
                                              <w:divBdr>
                                                <w:top w:val="none" w:sz="0" w:space="0" w:color="auto"/>
                                                <w:left w:val="none" w:sz="0" w:space="0" w:color="auto"/>
                                                <w:bottom w:val="none" w:sz="0" w:space="0" w:color="auto"/>
                                                <w:right w:val="none" w:sz="0" w:space="0" w:color="auto"/>
                                              </w:divBdr>
                                              <w:divsChild>
                                                <w:div w:id="1553929671">
                                                  <w:marLeft w:val="0"/>
                                                  <w:marRight w:val="0"/>
                                                  <w:marTop w:val="0"/>
                                                  <w:marBottom w:val="0"/>
                                                  <w:divBdr>
                                                    <w:top w:val="none" w:sz="0" w:space="0" w:color="auto"/>
                                                    <w:left w:val="none" w:sz="0" w:space="0" w:color="auto"/>
                                                    <w:bottom w:val="none" w:sz="0" w:space="0" w:color="auto"/>
                                                    <w:right w:val="none" w:sz="0" w:space="0" w:color="auto"/>
                                                  </w:divBdr>
                                                  <w:divsChild>
                                                    <w:div w:id="1809515189">
                                                      <w:marLeft w:val="0"/>
                                                      <w:marRight w:val="0"/>
                                                      <w:marTop w:val="0"/>
                                                      <w:marBottom w:val="0"/>
                                                      <w:divBdr>
                                                        <w:top w:val="none" w:sz="0" w:space="0" w:color="auto"/>
                                                        <w:left w:val="none" w:sz="0" w:space="0" w:color="auto"/>
                                                        <w:bottom w:val="none" w:sz="0" w:space="0" w:color="auto"/>
                                                        <w:right w:val="none" w:sz="0" w:space="0" w:color="auto"/>
                                                      </w:divBdr>
                                                      <w:divsChild>
                                                        <w:div w:id="949701342">
                                                          <w:marLeft w:val="0"/>
                                                          <w:marRight w:val="0"/>
                                                          <w:marTop w:val="0"/>
                                                          <w:marBottom w:val="0"/>
                                                          <w:divBdr>
                                                            <w:top w:val="none" w:sz="0" w:space="0" w:color="auto"/>
                                                            <w:left w:val="none" w:sz="0" w:space="0" w:color="auto"/>
                                                            <w:bottom w:val="none" w:sz="0" w:space="0" w:color="auto"/>
                                                            <w:right w:val="none" w:sz="0" w:space="0" w:color="auto"/>
                                                          </w:divBdr>
                                                          <w:divsChild>
                                                            <w:div w:id="2101755824">
                                                              <w:marLeft w:val="0"/>
                                                              <w:marRight w:val="0"/>
                                                              <w:marTop w:val="0"/>
                                                              <w:marBottom w:val="0"/>
                                                              <w:divBdr>
                                                                <w:top w:val="none" w:sz="0" w:space="0" w:color="auto"/>
                                                                <w:left w:val="none" w:sz="0" w:space="0" w:color="auto"/>
                                                                <w:bottom w:val="none" w:sz="0" w:space="0" w:color="auto"/>
                                                                <w:right w:val="none" w:sz="0" w:space="0" w:color="auto"/>
                                                              </w:divBdr>
                                                              <w:divsChild>
                                                                <w:div w:id="558174159">
                                                                  <w:marLeft w:val="0"/>
                                                                  <w:marRight w:val="0"/>
                                                                  <w:marTop w:val="0"/>
                                                                  <w:marBottom w:val="0"/>
                                                                  <w:divBdr>
                                                                    <w:top w:val="none" w:sz="0" w:space="0" w:color="auto"/>
                                                                    <w:left w:val="none" w:sz="0" w:space="0" w:color="auto"/>
                                                                    <w:bottom w:val="none" w:sz="0" w:space="0" w:color="auto"/>
                                                                    <w:right w:val="none" w:sz="0" w:space="0" w:color="auto"/>
                                                                  </w:divBdr>
                                                                </w:div>
                                                              </w:divsChild>
                                                            </w:div>
                                                            <w:div w:id="384257691">
                                                              <w:marLeft w:val="0"/>
                                                              <w:marRight w:val="0"/>
                                                              <w:marTop w:val="0"/>
                                                              <w:marBottom w:val="0"/>
                                                              <w:divBdr>
                                                                <w:top w:val="none" w:sz="0" w:space="0" w:color="auto"/>
                                                                <w:left w:val="none" w:sz="0" w:space="0" w:color="auto"/>
                                                                <w:bottom w:val="none" w:sz="0" w:space="0" w:color="auto"/>
                                                                <w:right w:val="none" w:sz="0" w:space="0" w:color="auto"/>
                                                              </w:divBdr>
                                                              <w:divsChild>
                                                                <w:div w:id="17465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323">
                                                          <w:marLeft w:val="0"/>
                                                          <w:marRight w:val="0"/>
                                                          <w:marTop w:val="0"/>
                                                          <w:marBottom w:val="0"/>
                                                          <w:divBdr>
                                                            <w:top w:val="none" w:sz="0" w:space="0" w:color="auto"/>
                                                            <w:left w:val="none" w:sz="0" w:space="0" w:color="auto"/>
                                                            <w:bottom w:val="none" w:sz="0" w:space="0" w:color="auto"/>
                                                            <w:right w:val="none" w:sz="0" w:space="0" w:color="auto"/>
                                                          </w:divBdr>
                                                          <w:divsChild>
                                                            <w:div w:id="347489638">
                                                              <w:marLeft w:val="0"/>
                                                              <w:marRight w:val="0"/>
                                                              <w:marTop w:val="0"/>
                                                              <w:marBottom w:val="0"/>
                                                              <w:divBdr>
                                                                <w:top w:val="none" w:sz="0" w:space="0" w:color="auto"/>
                                                                <w:left w:val="none" w:sz="0" w:space="0" w:color="auto"/>
                                                                <w:bottom w:val="none" w:sz="0" w:space="0" w:color="auto"/>
                                                                <w:right w:val="none" w:sz="0" w:space="0" w:color="auto"/>
                                                              </w:divBdr>
                                                              <w:divsChild>
                                                                <w:div w:id="980041818">
                                                                  <w:marLeft w:val="0"/>
                                                                  <w:marRight w:val="0"/>
                                                                  <w:marTop w:val="0"/>
                                                                  <w:marBottom w:val="0"/>
                                                                  <w:divBdr>
                                                                    <w:top w:val="none" w:sz="0" w:space="0" w:color="auto"/>
                                                                    <w:left w:val="none" w:sz="0" w:space="0" w:color="auto"/>
                                                                    <w:bottom w:val="none" w:sz="0" w:space="0" w:color="auto"/>
                                                                    <w:right w:val="none" w:sz="0" w:space="0" w:color="auto"/>
                                                                  </w:divBdr>
                                                                </w:div>
                                                                <w:div w:id="1165708217">
                                                                  <w:marLeft w:val="0"/>
                                                                  <w:marRight w:val="0"/>
                                                                  <w:marTop w:val="0"/>
                                                                  <w:marBottom w:val="0"/>
                                                                  <w:divBdr>
                                                                    <w:top w:val="none" w:sz="0" w:space="0" w:color="auto"/>
                                                                    <w:left w:val="none" w:sz="0" w:space="0" w:color="auto"/>
                                                                    <w:bottom w:val="none" w:sz="0" w:space="0" w:color="auto"/>
                                                                    <w:right w:val="none" w:sz="0" w:space="0" w:color="auto"/>
                                                                  </w:divBdr>
                                                                </w:div>
                                                              </w:divsChild>
                                                            </w:div>
                                                            <w:div w:id="1809516610">
                                                              <w:marLeft w:val="0"/>
                                                              <w:marRight w:val="0"/>
                                                              <w:marTop w:val="0"/>
                                                              <w:marBottom w:val="0"/>
                                                              <w:divBdr>
                                                                <w:top w:val="none" w:sz="0" w:space="0" w:color="auto"/>
                                                                <w:left w:val="none" w:sz="0" w:space="0" w:color="auto"/>
                                                                <w:bottom w:val="none" w:sz="0" w:space="0" w:color="auto"/>
                                                                <w:right w:val="none" w:sz="0" w:space="0" w:color="auto"/>
                                                              </w:divBdr>
                                                              <w:divsChild>
                                                                <w:div w:id="17828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227">
                                                          <w:marLeft w:val="0"/>
                                                          <w:marRight w:val="0"/>
                                                          <w:marTop w:val="0"/>
                                                          <w:marBottom w:val="0"/>
                                                          <w:divBdr>
                                                            <w:top w:val="none" w:sz="0" w:space="0" w:color="auto"/>
                                                            <w:left w:val="none" w:sz="0" w:space="0" w:color="auto"/>
                                                            <w:bottom w:val="none" w:sz="0" w:space="0" w:color="auto"/>
                                                            <w:right w:val="none" w:sz="0" w:space="0" w:color="auto"/>
                                                          </w:divBdr>
                                                          <w:divsChild>
                                                            <w:div w:id="736317662">
                                                              <w:marLeft w:val="0"/>
                                                              <w:marRight w:val="0"/>
                                                              <w:marTop w:val="0"/>
                                                              <w:marBottom w:val="0"/>
                                                              <w:divBdr>
                                                                <w:top w:val="none" w:sz="0" w:space="0" w:color="auto"/>
                                                                <w:left w:val="none" w:sz="0" w:space="0" w:color="auto"/>
                                                                <w:bottom w:val="none" w:sz="0" w:space="0" w:color="auto"/>
                                                                <w:right w:val="none" w:sz="0" w:space="0" w:color="auto"/>
                                                              </w:divBdr>
                                                              <w:divsChild>
                                                                <w:div w:id="2097941076">
                                                                  <w:marLeft w:val="0"/>
                                                                  <w:marRight w:val="0"/>
                                                                  <w:marTop w:val="0"/>
                                                                  <w:marBottom w:val="0"/>
                                                                  <w:divBdr>
                                                                    <w:top w:val="none" w:sz="0" w:space="0" w:color="auto"/>
                                                                    <w:left w:val="none" w:sz="0" w:space="0" w:color="auto"/>
                                                                    <w:bottom w:val="none" w:sz="0" w:space="0" w:color="auto"/>
                                                                    <w:right w:val="none" w:sz="0" w:space="0" w:color="auto"/>
                                                                  </w:divBdr>
                                                                </w:div>
                                                                <w:div w:id="1322922996">
                                                                  <w:marLeft w:val="0"/>
                                                                  <w:marRight w:val="0"/>
                                                                  <w:marTop w:val="0"/>
                                                                  <w:marBottom w:val="0"/>
                                                                  <w:divBdr>
                                                                    <w:top w:val="none" w:sz="0" w:space="0" w:color="auto"/>
                                                                    <w:left w:val="none" w:sz="0" w:space="0" w:color="auto"/>
                                                                    <w:bottom w:val="none" w:sz="0" w:space="0" w:color="auto"/>
                                                                    <w:right w:val="none" w:sz="0" w:space="0" w:color="auto"/>
                                                                  </w:divBdr>
                                                                </w:div>
                                                              </w:divsChild>
                                                            </w:div>
                                                            <w:div w:id="554894039">
                                                              <w:marLeft w:val="0"/>
                                                              <w:marRight w:val="0"/>
                                                              <w:marTop w:val="0"/>
                                                              <w:marBottom w:val="0"/>
                                                              <w:divBdr>
                                                                <w:top w:val="none" w:sz="0" w:space="0" w:color="auto"/>
                                                                <w:left w:val="none" w:sz="0" w:space="0" w:color="auto"/>
                                                                <w:bottom w:val="none" w:sz="0" w:space="0" w:color="auto"/>
                                                                <w:right w:val="none" w:sz="0" w:space="0" w:color="auto"/>
                                                              </w:divBdr>
                                                              <w:divsChild>
                                                                <w:div w:id="20161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792">
                                                          <w:marLeft w:val="0"/>
                                                          <w:marRight w:val="0"/>
                                                          <w:marTop w:val="0"/>
                                                          <w:marBottom w:val="0"/>
                                                          <w:divBdr>
                                                            <w:top w:val="none" w:sz="0" w:space="0" w:color="auto"/>
                                                            <w:left w:val="none" w:sz="0" w:space="0" w:color="auto"/>
                                                            <w:bottom w:val="none" w:sz="0" w:space="0" w:color="auto"/>
                                                            <w:right w:val="none" w:sz="0" w:space="0" w:color="auto"/>
                                                          </w:divBdr>
                                                          <w:divsChild>
                                                            <w:div w:id="732581818">
                                                              <w:marLeft w:val="0"/>
                                                              <w:marRight w:val="0"/>
                                                              <w:marTop w:val="0"/>
                                                              <w:marBottom w:val="0"/>
                                                              <w:divBdr>
                                                                <w:top w:val="none" w:sz="0" w:space="0" w:color="auto"/>
                                                                <w:left w:val="none" w:sz="0" w:space="0" w:color="auto"/>
                                                                <w:bottom w:val="none" w:sz="0" w:space="0" w:color="auto"/>
                                                                <w:right w:val="none" w:sz="0" w:space="0" w:color="auto"/>
                                                              </w:divBdr>
                                                              <w:divsChild>
                                                                <w:div w:id="991641850">
                                                                  <w:marLeft w:val="0"/>
                                                                  <w:marRight w:val="0"/>
                                                                  <w:marTop w:val="0"/>
                                                                  <w:marBottom w:val="0"/>
                                                                  <w:divBdr>
                                                                    <w:top w:val="none" w:sz="0" w:space="0" w:color="auto"/>
                                                                    <w:left w:val="none" w:sz="0" w:space="0" w:color="auto"/>
                                                                    <w:bottom w:val="none" w:sz="0" w:space="0" w:color="auto"/>
                                                                    <w:right w:val="none" w:sz="0" w:space="0" w:color="auto"/>
                                                                  </w:divBdr>
                                                                </w:div>
                                                                <w:div w:id="1149520118">
                                                                  <w:marLeft w:val="0"/>
                                                                  <w:marRight w:val="0"/>
                                                                  <w:marTop w:val="0"/>
                                                                  <w:marBottom w:val="0"/>
                                                                  <w:divBdr>
                                                                    <w:top w:val="none" w:sz="0" w:space="0" w:color="auto"/>
                                                                    <w:left w:val="none" w:sz="0" w:space="0" w:color="auto"/>
                                                                    <w:bottom w:val="none" w:sz="0" w:space="0" w:color="auto"/>
                                                                    <w:right w:val="none" w:sz="0" w:space="0" w:color="auto"/>
                                                                  </w:divBdr>
                                                                </w:div>
                                                              </w:divsChild>
                                                            </w:div>
                                                            <w:div w:id="1274485168">
                                                              <w:marLeft w:val="0"/>
                                                              <w:marRight w:val="0"/>
                                                              <w:marTop w:val="0"/>
                                                              <w:marBottom w:val="0"/>
                                                              <w:divBdr>
                                                                <w:top w:val="none" w:sz="0" w:space="0" w:color="auto"/>
                                                                <w:left w:val="none" w:sz="0" w:space="0" w:color="auto"/>
                                                                <w:bottom w:val="none" w:sz="0" w:space="0" w:color="auto"/>
                                                                <w:right w:val="none" w:sz="0" w:space="0" w:color="auto"/>
                                                              </w:divBdr>
                                                              <w:divsChild>
                                                                <w:div w:id="5828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3764">
                                                          <w:marLeft w:val="0"/>
                                                          <w:marRight w:val="0"/>
                                                          <w:marTop w:val="0"/>
                                                          <w:marBottom w:val="0"/>
                                                          <w:divBdr>
                                                            <w:top w:val="none" w:sz="0" w:space="0" w:color="auto"/>
                                                            <w:left w:val="none" w:sz="0" w:space="0" w:color="auto"/>
                                                            <w:bottom w:val="none" w:sz="0" w:space="0" w:color="auto"/>
                                                            <w:right w:val="none" w:sz="0" w:space="0" w:color="auto"/>
                                                          </w:divBdr>
                                                          <w:divsChild>
                                                            <w:div w:id="257375042">
                                                              <w:marLeft w:val="0"/>
                                                              <w:marRight w:val="0"/>
                                                              <w:marTop w:val="0"/>
                                                              <w:marBottom w:val="0"/>
                                                              <w:divBdr>
                                                                <w:top w:val="none" w:sz="0" w:space="0" w:color="auto"/>
                                                                <w:left w:val="none" w:sz="0" w:space="0" w:color="auto"/>
                                                                <w:bottom w:val="none" w:sz="0" w:space="0" w:color="auto"/>
                                                                <w:right w:val="none" w:sz="0" w:space="0" w:color="auto"/>
                                                              </w:divBdr>
                                                              <w:divsChild>
                                                                <w:div w:id="10911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8170453">
      <w:bodyDiv w:val="1"/>
      <w:marLeft w:val="0"/>
      <w:marRight w:val="0"/>
      <w:marTop w:val="0"/>
      <w:marBottom w:val="0"/>
      <w:divBdr>
        <w:top w:val="none" w:sz="0" w:space="0" w:color="auto"/>
        <w:left w:val="none" w:sz="0" w:space="0" w:color="auto"/>
        <w:bottom w:val="none" w:sz="0" w:space="0" w:color="auto"/>
        <w:right w:val="none" w:sz="0" w:space="0" w:color="auto"/>
      </w:divBdr>
      <w:divsChild>
        <w:div w:id="1812166375">
          <w:marLeft w:val="720"/>
          <w:marRight w:val="0"/>
          <w:marTop w:val="96"/>
          <w:marBottom w:val="120"/>
          <w:divBdr>
            <w:top w:val="none" w:sz="0" w:space="0" w:color="auto"/>
            <w:left w:val="none" w:sz="0" w:space="0" w:color="auto"/>
            <w:bottom w:val="none" w:sz="0" w:space="0" w:color="auto"/>
            <w:right w:val="none" w:sz="0" w:space="0" w:color="auto"/>
          </w:divBdr>
        </w:div>
      </w:divsChild>
    </w:div>
    <w:div w:id="681205337">
      <w:bodyDiv w:val="1"/>
      <w:marLeft w:val="0"/>
      <w:marRight w:val="0"/>
      <w:marTop w:val="0"/>
      <w:marBottom w:val="0"/>
      <w:divBdr>
        <w:top w:val="none" w:sz="0" w:space="0" w:color="auto"/>
        <w:left w:val="none" w:sz="0" w:space="0" w:color="auto"/>
        <w:bottom w:val="none" w:sz="0" w:space="0" w:color="auto"/>
        <w:right w:val="none" w:sz="0" w:space="0" w:color="auto"/>
      </w:divBdr>
      <w:divsChild>
        <w:div w:id="2014718530">
          <w:marLeft w:val="547"/>
          <w:marRight w:val="0"/>
          <w:marTop w:val="86"/>
          <w:marBottom w:val="120"/>
          <w:divBdr>
            <w:top w:val="none" w:sz="0" w:space="0" w:color="auto"/>
            <w:left w:val="none" w:sz="0" w:space="0" w:color="auto"/>
            <w:bottom w:val="none" w:sz="0" w:space="0" w:color="auto"/>
            <w:right w:val="none" w:sz="0" w:space="0" w:color="auto"/>
          </w:divBdr>
        </w:div>
      </w:divsChild>
    </w:div>
    <w:div w:id="682822641">
      <w:bodyDiv w:val="1"/>
      <w:marLeft w:val="0"/>
      <w:marRight w:val="0"/>
      <w:marTop w:val="0"/>
      <w:marBottom w:val="0"/>
      <w:divBdr>
        <w:top w:val="none" w:sz="0" w:space="0" w:color="auto"/>
        <w:left w:val="none" w:sz="0" w:space="0" w:color="auto"/>
        <w:bottom w:val="none" w:sz="0" w:space="0" w:color="auto"/>
        <w:right w:val="none" w:sz="0" w:space="0" w:color="auto"/>
      </w:divBdr>
      <w:divsChild>
        <w:div w:id="972757512">
          <w:marLeft w:val="720"/>
          <w:marRight w:val="0"/>
          <w:marTop w:val="96"/>
          <w:marBottom w:val="120"/>
          <w:divBdr>
            <w:top w:val="none" w:sz="0" w:space="0" w:color="auto"/>
            <w:left w:val="none" w:sz="0" w:space="0" w:color="auto"/>
            <w:bottom w:val="none" w:sz="0" w:space="0" w:color="auto"/>
            <w:right w:val="none" w:sz="0" w:space="0" w:color="auto"/>
          </w:divBdr>
        </w:div>
      </w:divsChild>
    </w:div>
    <w:div w:id="723875537">
      <w:bodyDiv w:val="1"/>
      <w:marLeft w:val="0"/>
      <w:marRight w:val="0"/>
      <w:marTop w:val="0"/>
      <w:marBottom w:val="0"/>
      <w:divBdr>
        <w:top w:val="none" w:sz="0" w:space="0" w:color="auto"/>
        <w:left w:val="none" w:sz="0" w:space="0" w:color="auto"/>
        <w:bottom w:val="none" w:sz="0" w:space="0" w:color="auto"/>
        <w:right w:val="none" w:sz="0" w:space="0" w:color="auto"/>
      </w:divBdr>
      <w:divsChild>
        <w:div w:id="1861701654">
          <w:marLeft w:val="187"/>
          <w:marRight w:val="0"/>
          <w:marTop w:val="0"/>
          <w:marBottom w:val="0"/>
          <w:divBdr>
            <w:top w:val="none" w:sz="0" w:space="0" w:color="auto"/>
            <w:left w:val="none" w:sz="0" w:space="0" w:color="auto"/>
            <w:bottom w:val="none" w:sz="0" w:space="0" w:color="auto"/>
            <w:right w:val="none" w:sz="0" w:space="0" w:color="auto"/>
          </w:divBdr>
        </w:div>
        <w:div w:id="660157154">
          <w:marLeft w:val="187"/>
          <w:marRight w:val="0"/>
          <w:marTop w:val="0"/>
          <w:marBottom w:val="0"/>
          <w:divBdr>
            <w:top w:val="none" w:sz="0" w:space="0" w:color="auto"/>
            <w:left w:val="none" w:sz="0" w:space="0" w:color="auto"/>
            <w:bottom w:val="none" w:sz="0" w:space="0" w:color="auto"/>
            <w:right w:val="none" w:sz="0" w:space="0" w:color="auto"/>
          </w:divBdr>
        </w:div>
        <w:div w:id="522671891">
          <w:marLeft w:val="187"/>
          <w:marRight w:val="0"/>
          <w:marTop w:val="0"/>
          <w:marBottom w:val="0"/>
          <w:divBdr>
            <w:top w:val="none" w:sz="0" w:space="0" w:color="auto"/>
            <w:left w:val="none" w:sz="0" w:space="0" w:color="auto"/>
            <w:bottom w:val="none" w:sz="0" w:space="0" w:color="auto"/>
            <w:right w:val="none" w:sz="0" w:space="0" w:color="auto"/>
          </w:divBdr>
        </w:div>
        <w:div w:id="446316539">
          <w:marLeft w:val="187"/>
          <w:marRight w:val="0"/>
          <w:marTop w:val="0"/>
          <w:marBottom w:val="0"/>
          <w:divBdr>
            <w:top w:val="none" w:sz="0" w:space="0" w:color="auto"/>
            <w:left w:val="none" w:sz="0" w:space="0" w:color="auto"/>
            <w:bottom w:val="none" w:sz="0" w:space="0" w:color="auto"/>
            <w:right w:val="none" w:sz="0" w:space="0" w:color="auto"/>
          </w:divBdr>
        </w:div>
        <w:div w:id="1312324686">
          <w:marLeft w:val="187"/>
          <w:marRight w:val="0"/>
          <w:marTop w:val="0"/>
          <w:marBottom w:val="0"/>
          <w:divBdr>
            <w:top w:val="none" w:sz="0" w:space="0" w:color="auto"/>
            <w:left w:val="none" w:sz="0" w:space="0" w:color="auto"/>
            <w:bottom w:val="none" w:sz="0" w:space="0" w:color="auto"/>
            <w:right w:val="none" w:sz="0" w:space="0" w:color="auto"/>
          </w:divBdr>
        </w:div>
        <w:div w:id="1269049087">
          <w:marLeft w:val="187"/>
          <w:marRight w:val="0"/>
          <w:marTop w:val="0"/>
          <w:marBottom w:val="0"/>
          <w:divBdr>
            <w:top w:val="none" w:sz="0" w:space="0" w:color="auto"/>
            <w:left w:val="none" w:sz="0" w:space="0" w:color="auto"/>
            <w:bottom w:val="none" w:sz="0" w:space="0" w:color="auto"/>
            <w:right w:val="none" w:sz="0" w:space="0" w:color="auto"/>
          </w:divBdr>
        </w:div>
        <w:div w:id="1119296494">
          <w:marLeft w:val="187"/>
          <w:marRight w:val="0"/>
          <w:marTop w:val="0"/>
          <w:marBottom w:val="0"/>
          <w:divBdr>
            <w:top w:val="none" w:sz="0" w:space="0" w:color="auto"/>
            <w:left w:val="none" w:sz="0" w:space="0" w:color="auto"/>
            <w:bottom w:val="none" w:sz="0" w:space="0" w:color="auto"/>
            <w:right w:val="none" w:sz="0" w:space="0" w:color="auto"/>
          </w:divBdr>
        </w:div>
        <w:div w:id="1355425766">
          <w:marLeft w:val="187"/>
          <w:marRight w:val="0"/>
          <w:marTop w:val="0"/>
          <w:marBottom w:val="0"/>
          <w:divBdr>
            <w:top w:val="none" w:sz="0" w:space="0" w:color="auto"/>
            <w:left w:val="none" w:sz="0" w:space="0" w:color="auto"/>
            <w:bottom w:val="none" w:sz="0" w:space="0" w:color="auto"/>
            <w:right w:val="none" w:sz="0" w:space="0" w:color="auto"/>
          </w:divBdr>
        </w:div>
      </w:divsChild>
    </w:div>
    <w:div w:id="728379796">
      <w:bodyDiv w:val="1"/>
      <w:marLeft w:val="0"/>
      <w:marRight w:val="0"/>
      <w:marTop w:val="0"/>
      <w:marBottom w:val="0"/>
      <w:divBdr>
        <w:top w:val="none" w:sz="0" w:space="0" w:color="auto"/>
        <w:left w:val="none" w:sz="0" w:space="0" w:color="auto"/>
        <w:bottom w:val="none" w:sz="0" w:space="0" w:color="auto"/>
        <w:right w:val="none" w:sz="0" w:space="0" w:color="auto"/>
      </w:divBdr>
      <w:divsChild>
        <w:div w:id="1601792075">
          <w:marLeft w:val="547"/>
          <w:marRight w:val="0"/>
          <w:marTop w:val="77"/>
          <w:marBottom w:val="120"/>
          <w:divBdr>
            <w:top w:val="none" w:sz="0" w:space="0" w:color="auto"/>
            <w:left w:val="none" w:sz="0" w:space="0" w:color="auto"/>
            <w:bottom w:val="none" w:sz="0" w:space="0" w:color="auto"/>
            <w:right w:val="none" w:sz="0" w:space="0" w:color="auto"/>
          </w:divBdr>
        </w:div>
      </w:divsChild>
    </w:div>
    <w:div w:id="733624116">
      <w:bodyDiv w:val="1"/>
      <w:marLeft w:val="0"/>
      <w:marRight w:val="0"/>
      <w:marTop w:val="0"/>
      <w:marBottom w:val="0"/>
      <w:divBdr>
        <w:top w:val="none" w:sz="0" w:space="0" w:color="auto"/>
        <w:left w:val="none" w:sz="0" w:space="0" w:color="auto"/>
        <w:bottom w:val="none" w:sz="0" w:space="0" w:color="auto"/>
        <w:right w:val="none" w:sz="0" w:space="0" w:color="auto"/>
      </w:divBdr>
      <w:divsChild>
        <w:div w:id="493642546">
          <w:marLeft w:val="0"/>
          <w:marRight w:val="0"/>
          <w:marTop w:val="0"/>
          <w:marBottom w:val="0"/>
          <w:divBdr>
            <w:top w:val="none" w:sz="0" w:space="0" w:color="auto"/>
            <w:left w:val="none" w:sz="0" w:space="0" w:color="auto"/>
            <w:bottom w:val="none" w:sz="0" w:space="0" w:color="auto"/>
            <w:right w:val="none" w:sz="0" w:space="0" w:color="auto"/>
          </w:divBdr>
          <w:divsChild>
            <w:div w:id="418058936">
              <w:marLeft w:val="0"/>
              <w:marRight w:val="0"/>
              <w:marTop w:val="0"/>
              <w:marBottom w:val="0"/>
              <w:divBdr>
                <w:top w:val="none" w:sz="0" w:space="0" w:color="auto"/>
                <w:left w:val="none" w:sz="0" w:space="0" w:color="auto"/>
                <w:bottom w:val="none" w:sz="0" w:space="0" w:color="auto"/>
                <w:right w:val="none" w:sz="0" w:space="0" w:color="auto"/>
              </w:divBdr>
              <w:divsChild>
                <w:div w:id="83231457">
                  <w:marLeft w:val="0"/>
                  <w:marRight w:val="0"/>
                  <w:marTop w:val="0"/>
                  <w:marBottom w:val="0"/>
                  <w:divBdr>
                    <w:top w:val="none" w:sz="0" w:space="0" w:color="auto"/>
                    <w:left w:val="none" w:sz="0" w:space="0" w:color="auto"/>
                    <w:bottom w:val="none" w:sz="0" w:space="0" w:color="auto"/>
                    <w:right w:val="none" w:sz="0" w:space="0" w:color="auto"/>
                  </w:divBdr>
                  <w:divsChild>
                    <w:div w:id="178206120">
                      <w:marLeft w:val="0"/>
                      <w:marRight w:val="0"/>
                      <w:marTop w:val="0"/>
                      <w:marBottom w:val="0"/>
                      <w:divBdr>
                        <w:top w:val="none" w:sz="0" w:space="0" w:color="auto"/>
                        <w:left w:val="none" w:sz="0" w:space="0" w:color="auto"/>
                        <w:bottom w:val="none" w:sz="0" w:space="0" w:color="auto"/>
                        <w:right w:val="none" w:sz="0" w:space="0" w:color="auto"/>
                      </w:divBdr>
                      <w:divsChild>
                        <w:div w:id="1593052431">
                          <w:marLeft w:val="0"/>
                          <w:marRight w:val="0"/>
                          <w:marTop w:val="0"/>
                          <w:marBottom w:val="0"/>
                          <w:divBdr>
                            <w:top w:val="none" w:sz="0" w:space="0" w:color="auto"/>
                            <w:left w:val="none" w:sz="0" w:space="0" w:color="auto"/>
                            <w:bottom w:val="none" w:sz="0" w:space="0" w:color="auto"/>
                            <w:right w:val="none" w:sz="0" w:space="0" w:color="auto"/>
                          </w:divBdr>
                          <w:divsChild>
                            <w:div w:id="1878852430">
                              <w:marLeft w:val="0"/>
                              <w:marRight w:val="0"/>
                              <w:marTop w:val="0"/>
                              <w:marBottom w:val="0"/>
                              <w:divBdr>
                                <w:top w:val="none" w:sz="0" w:space="0" w:color="auto"/>
                                <w:left w:val="none" w:sz="0" w:space="0" w:color="auto"/>
                                <w:bottom w:val="none" w:sz="0" w:space="0" w:color="auto"/>
                                <w:right w:val="none" w:sz="0" w:space="0" w:color="auto"/>
                              </w:divBdr>
                              <w:divsChild>
                                <w:div w:id="976106235">
                                  <w:marLeft w:val="0"/>
                                  <w:marRight w:val="0"/>
                                  <w:marTop w:val="0"/>
                                  <w:marBottom w:val="0"/>
                                  <w:divBdr>
                                    <w:top w:val="none" w:sz="0" w:space="0" w:color="auto"/>
                                    <w:left w:val="none" w:sz="0" w:space="0" w:color="auto"/>
                                    <w:bottom w:val="none" w:sz="0" w:space="0" w:color="auto"/>
                                    <w:right w:val="none" w:sz="0" w:space="0" w:color="auto"/>
                                  </w:divBdr>
                                  <w:divsChild>
                                    <w:div w:id="1280143683">
                                      <w:marLeft w:val="0"/>
                                      <w:marRight w:val="0"/>
                                      <w:marTop w:val="0"/>
                                      <w:marBottom w:val="0"/>
                                      <w:divBdr>
                                        <w:top w:val="none" w:sz="0" w:space="0" w:color="auto"/>
                                        <w:left w:val="none" w:sz="0" w:space="0" w:color="auto"/>
                                        <w:bottom w:val="none" w:sz="0" w:space="0" w:color="auto"/>
                                        <w:right w:val="none" w:sz="0" w:space="0" w:color="auto"/>
                                      </w:divBdr>
                                      <w:divsChild>
                                        <w:div w:id="1497497772">
                                          <w:marLeft w:val="0"/>
                                          <w:marRight w:val="0"/>
                                          <w:marTop w:val="0"/>
                                          <w:marBottom w:val="0"/>
                                          <w:divBdr>
                                            <w:top w:val="none" w:sz="0" w:space="0" w:color="auto"/>
                                            <w:left w:val="none" w:sz="0" w:space="0" w:color="auto"/>
                                            <w:bottom w:val="none" w:sz="0" w:space="0" w:color="auto"/>
                                            <w:right w:val="none" w:sz="0" w:space="0" w:color="auto"/>
                                          </w:divBdr>
                                          <w:divsChild>
                                            <w:div w:id="805700404">
                                              <w:marLeft w:val="0"/>
                                              <w:marRight w:val="0"/>
                                              <w:marTop w:val="0"/>
                                              <w:marBottom w:val="0"/>
                                              <w:divBdr>
                                                <w:top w:val="none" w:sz="0" w:space="0" w:color="auto"/>
                                                <w:left w:val="none" w:sz="0" w:space="0" w:color="auto"/>
                                                <w:bottom w:val="none" w:sz="0" w:space="0" w:color="auto"/>
                                                <w:right w:val="none" w:sz="0" w:space="0" w:color="auto"/>
                                              </w:divBdr>
                                              <w:divsChild>
                                                <w:div w:id="941496149">
                                                  <w:marLeft w:val="0"/>
                                                  <w:marRight w:val="0"/>
                                                  <w:marTop w:val="0"/>
                                                  <w:marBottom w:val="0"/>
                                                  <w:divBdr>
                                                    <w:top w:val="none" w:sz="0" w:space="0" w:color="auto"/>
                                                    <w:left w:val="none" w:sz="0" w:space="0" w:color="auto"/>
                                                    <w:bottom w:val="none" w:sz="0" w:space="0" w:color="auto"/>
                                                    <w:right w:val="none" w:sz="0" w:space="0" w:color="auto"/>
                                                  </w:divBdr>
                                                  <w:divsChild>
                                                    <w:div w:id="1042249444">
                                                      <w:marLeft w:val="0"/>
                                                      <w:marRight w:val="0"/>
                                                      <w:marTop w:val="0"/>
                                                      <w:marBottom w:val="0"/>
                                                      <w:divBdr>
                                                        <w:top w:val="none" w:sz="0" w:space="0" w:color="auto"/>
                                                        <w:left w:val="none" w:sz="0" w:space="0" w:color="auto"/>
                                                        <w:bottom w:val="none" w:sz="0" w:space="0" w:color="auto"/>
                                                        <w:right w:val="none" w:sz="0" w:space="0" w:color="auto"/>
                                                      </w:divBdr>
                                                      <w:divsChild>
                                                        <w:div w:id="1005598582">
                                                          <w:marLeft w:val="0"/>
                                                          <w:marRight w:val="0"/>
                                                          <w:marTop w:val="0"/>
                                                          <w:marBottom w:val="0"/>
                                                          <w:divBdr>
                                                            <w:top w:val="none" w:sz="0" w:space="0" w:color="auto"/>
                                                            <w:left w:val="none" w:sz="0" w:space="0" w:color="auto"/>
                                                            <w:bottom w:val="none" w:sz="0" w:space="0" w:color="auto"/>
                                                            <w:right w:val="none" w:sz="0" w:space="0" w:color="auto"/>
                                                          </w:divBdr>
                                                          <w:divsChild>
                                                            <w:div w:id="2018001660">
                                                              <w:marLeft w:val="0"/>
                                                              <w:marRight w:val="0"/>
                                                              <w:marTop w:val="0"/>
                                                              <w:marBottom w:val="0"/>
                                                              <w:divBdr>
                                                                <w:top w:val="none" w:sz="0" w:space="0" w:color="auto"/>
                                                                <w:left w:val="none" w:sz="0" w:space="0" w:color="auto"/>
                                                                <w:bottom w:val="none" w:sz="0" w:space="0" w:color="auto"/>
                                                                <w:right w:val="none" w:sz="0" w:space="0" w:color="auto"/>
                                                              </w:divBdr>
                                                              <w:divsChild>
                                                                <w:div w:id="1726375190">
                                                                  <w:marLeft w:val="0"/>
                                                                  <w:marRight w:val="0"/>
                                                                  <w:marTop w:val="0"/>
                                                                  <w:marBottom w:val="0"/>
                                                                  <w:divBdr>
                                                                    <w:top w:val="none" w:sz="0" w:space="0" w:color="auto"/>
                                                                    <w:left w:val="none" w:sz="0" w:space="0" w:color="auto"/>
                                                                    <w:bottom w:val="none" w:sz="0" w:space="0" w:color="auto"/>
                                                                    <w:right w:val="none" w:sz="0" w:space="0" w:color="auto"/>
                                                                  </w:divBdr>
                                                                </w:div>
                                                                <w:div w:id="788745591">
                                                                  <w:marLeft w:val="0"/>
                                                                  <w:marRight w:val="0"/>
                                                                  <w:marTop w:val="0"/>
                                                                  <w:marBottom w:val="0"/>
                                                                  <w:divBdr>
                                                                    <w:top w:val="none" w:sz="0" w:space="0" w:color="auto"/>
                                                                    <w:left w:val="none" w:sz="0" w:space="0" w:color="auto"/>
                                                                    <w:bottom w:val="none" w:sz="0" w:space="0" w:color="auto"/>
                                                                    <w:right w:val="none" w:sz="0" w:space="0" w:color="auto"/>
                                                                  </w:divBdr>
                                                                </w:div>
                                                              </w:divsChild>
                                                            </w:div>
                                                            <w:div w:id="1669792189">
                                                              <w:marLeft w:val="0"/>
                                                              <w:marRight w:val="0"/>
                                                              <w:marTop w:val="0"/>
                                                              <w:marBottom w:val="0"/>
                                                              <w:divBdr>
                                                                <w:top w:val="none" w:sz="0" w:space="0" w:color="auto"/>
                                                                <w:left w:val="none" w:sz="0" w:space="0" w:color="auto"/>
                                                                <w:bottom w:val="none" w:sz="0" w:space="0" w:color="auto"/>
                                                                <w:right w:val="none" w:sz="0" w:space="0" w:color="auto"/>
                                                              </w:divBdr>
                                                              <w:divsChild>
                                                                <w:div w:id="15033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8650">
                                                          <w:marLeft w:val="0"/>
                                                          <w:marRight w:val="0"/>
                                                          <w:marTop w:val="0"/>
                                                          <w:marBottom w:val="0"/>
                                                          <w:divBdr>
                                                            <w:top w:val="none" w:sz="0" w:space="0" w:color="auto"/>
                                                            <w:left w:val="none" w:sz="0" w:space="0" w:color="auto"/>
                                                            <w:bottom w:val="none" w:sz="0" w:space="0" w:color="auto"/>
                                                            <w:right w:val="none" w:sz="0" w:space="0" w:color="auto"/>
                                                          </w:divBdr>
                                                          <w:divsChild>
                                                            <w:div w:id="1738431187">
                                                              <w:marLeft w:val="0"/>
                                                              <w:marRight w:val="0"/>
                                                              <w:marTop w:val="0"/>
                                                              <w:marBottom w:val="0"/>
                                                              <w:divBdr>
                                                                <w:top w:val="none" w:sz="0" w:space="0" w:color="auto"/>
                                                                <w:left w:val="none" w:sz="0" w:space="0" w:color="auto"/>
                                                                <w:bottom w:val="none" w:sz="0" w:space="0" w:color="auto"/>
                                                                <w:right w:val="none" w:sz="0" w:space="0" w:color="auto"/>
                                                              </w:divBdr>
                                                              <w:divsChild>
                                                                <w:div w:id="1405647045">
                                                                  <w:marLeft w:val="0"/>
                                                                  <w:marRight w:val="0"/>
                                                                  <w:marTop w:val="0"/>
                                                                  <w:marBottom w:val="0"/>
                                                                  <w:divBdr>
                                                                    <w:top w:val="none" w:sz="0" w:space="0" w:color="auto"/>
                                                                    <w:left w:val="none" w:sz="0" w:space="0" w:color="auto"/>
                                                                    <w:bottom w:val="none" w:sz="0" w:space="0" w:color="auto"/>
                                                                    <w:right w:val="none" w:sz="0" w:space="0" w:color="auto"/>
                                                                  </w:divBdr>
                                                                </w:div>
                                                                <w:div w:id="1132216584">
                                                                  <w:marLeft w:val="0"/>
                                                                  <w:marRight w:val="0"/>
                                                                  <w:marTop w:val="0"/>
                                                                  <w:marBottom w:val="0"/>
                                                                  <w:divBdr>
                                                                    <w:top w:val="none" w:sz="0" w:space="0" w:color="auto"/>
                                                                    <w:left w:val="none" w:sz="0" w:space="0" w:color="auto"/>
                                                                    <w:bottom w:val="none" w:sz="0" w:space="0" w:color="auto"/>
                                                                    <w:right w:val="none" w:sz="0" w:space="0" w:color="auto"/>
                                                                  </w:divBdr>
                                                                </w:div>
                                                              </w:divsChild>
                                                            </w:div>
                                                            <w:div w:id="2013095489">
                                                              <w:marLeft w:val="0"/>
                                                              <w:marRight w:val="0"/>
                                                              <w:marTop w:val="0"/>
                                                              <w:marBottom w:val="0"/>
                                                              <w:divBdr>
                                                                <w:top w:val="none" w:sz="0" w:space="0" w:color="auto"/>
                                                                <w:left w:val="none" w:sz="0" w:space="0" w:color="auto"/>
                                                                <w:bottom w:val="none" w:sz="0" w:space="0" w:color="auto"/>
                                                                <w:right w:val="none" w:sz="0" w:space="0" w:color="auto"/>
                                                              </w:divBdr>
                                                              <w:divsChild>
                                                                <w:div w:id="1050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6532">
                                                          <w:marLeft w:val="0"/>
                                                          <w:marRight w:val="0"/>
                                                          <w:marTop w:val="0"/>
                                                          <w:marBottom w:val="0"/>
                                                          <w:divBdr>
                                                            <w:top w:val="none" w:sz="0" w:space="0" w:color="auto"/>
                                                            <w:left w:val="none" w:sz="0" w:space="0" w:color="auto"/>
                                                            <w:bottom w:val="none" w:sz="0" w:space="0" w:color="auto"/>
                                                            <w:right w:val="none" w:sz="0" w:space="0" w:color="auto"/>
                                                          </w:divBdr>
                                                          <w:divsChild>
                                                            <w:div w:id="844396612">
                                                              <w:marLeft w:val="0"/>
                                                              <w:marRight w:val="0"/>
                                                              <w:marTop w:val="0"/>
                                                              <w:marBottom w:val="0"/>
                                                              <w:divBdr>
                                                                <w:top w:val="none" w:sz="0" w:space="0" w:color="auto"/>
                                                                <w:left w:val="none" w:sz="0" w:space="0" w:color="auto"/>
                                                                <w:bottom w:val="none" w:sz="0" w:space="0" w:color="auto"/>
                                                                <w:right w:val="none" w:sz="0" w:space="0" w:color="auto"/>
                                                              </w:divBdr>
                                                              <w:divsChild>
                                                                <w:div w:id="125390416">
                                                                  <w:marLeft w:val="0"/>
                                                                  <w:marRight w:val="0"/>
                                                                  <w:marTop w:val="0"/>
                                                                  <w:marBottom w:val="0"/>
                                                                  <w:divBdr>
                                                                    <w:top w:val="none" w:sz="0" w:space="0" w:color="auto"/>
                                                                    <w:left w:val="none" w:sz="0" w:space="0" w:color="auto"/>
                                                                    <w:bottom w:val="none" w:sz="0" w:space="0" w:color="auto"/>
                                                                    <w:right w:val="none" w:sz="0" w:space="0" w:color="auto"/>
                                                                  </w:divBdr>
                                                                </w:div>
                                                                <w:div w:id="1800565529">
                                                                  <w:marLeft w:val="0"/>
                                                                  <w:marRight w:val="0"/>
                                                                  <w:marTop w:val="0"/>
                                                                  <w:marBottom w:val="0"/>
                                                                  <w:divBdr>
                                                                    <w:top w:val="none" w:sz="0" w:space="0" w:color="auto"/>
                                                                    <w:left w:val="none" w:sz="0" w:space="0" w:color="auto"/>
                                                                    <w:bottom w:val="none" w:sz="0" w:space="0" w:color="auto"/>
                                                                    <w:right w:val="none" w:sz="0" w:space="0" w:color="auto"/>
                                                                  </w:divBdr>
                                                                </w:div>
                                                              </w:divsChild>
                                                            </w:div>
                                                            <w:div w:id="1427264845">
                                                              <w:marLeft w:val="0"/>
                                                              <w:marRight w:val="0"/>
                                                              <w:marTop w:val="0"/>
                                                              <w:marBottom w:val="0"/>
                                                              <w:divBdr>
                                                                <w:top w:val="none" w:sz="0" w:space="0" w:color="auto"/>
                                                                <w:left w:val="none" w:sz="0" w:space="0" w:color="auto"/>
                                                                <w:bottom w:val="none" w:sz="0" w:space="0" w:color="auto"/>
                                                                <w:right w:val="none" w:sz="0" w:space="0" w:color="auto"/>
                                                              </w:divBdr>
                                                              <w:divsChild>
                                                                <w:div w:id="1667443412">
                                                                  <w:marLeft w:val="0"/>
                                                                  <w:marRight w:val="0"/>
                                                                  <w:marTop w:val="0"/>
                                                                  <w:marBottom w:val="0"/>
                                                                  <w:divBdr>
                                                                    <w:top w:val="none" w:sz="0" w:space="0" w:color="auto"/>
                                                                    <w:left w:val="none" w:sz="0" w:space="0" w:color="auto"/>
                                                                    <w:bottom w:val="none" w:sz="0" w:space="0" w:color="auto"/>
                                                                    <w:right w:val="none" w:sz="0" w:space="0" w:color="auto"/>
                                                                  </w:divBdr>
                                                                </w:div>
                                                                <w:div w:id="2343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0233">
                                                          <w:marLeft w:val="0"/>
                                                          <w:marRight w:val="0"/>
                                                          <w:marTop w:val="0"/>
                                                          <w:marBottom w:val="0"/>
                                                          <w:divBdr>
                                                            <w:top w:val="none" w:sz="0" w:space="0" w:color="auto"/>
                                                            <w:left w:val="none" w:sz="0" w:space="0" w:color="auto"/>
                                                            <w:bottom w:val="none" w:sz="0" w:space="0" w:color="auto"/>
                                                            <w:right w:val="none" w:sz="0" w:space="0" w:color="auto"/>
                                                          </w:divBdr>
                                                          <w:divsChild>
                                                            <w:div w:id="579826050">
                                                              <w:marLeft w:val="0"/>
                                                              <w:marRight w:val="0"/>
                                                              <w:marTop w:val="0"/>
                                                              <w:marBottom w:val="0"/>
                                                              <w:divBdr>
                                                                <w:top w:val="none" w:sz="0" w:space="0" w:color="auto"/>
                                                                <w:left w:val="none" w:sz="0" w:space="0" w:color="auto"/>
                                                                <w:bottom w:val="none" w:sz="0" w:space="0" w:color="auto"/>
                                                                <w:right w:val="none" w:sz="0" w:space="0" w:color="auto"/>
                                                              </w:divBdr>
                                                              <w:divsChild>
                                                                <w:div w:id="18428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1290762">
      <w:bodyDiv w:val="1"/>
      <w:marLeft w:val="0"/>
      <w:marRight w:val="0"/>
      <w:marTop w:val="0"/>
      <w:marBottom w:val="0"/>
      <w:divBdr>
        <w:top w:val="none" w:sz="0" w:space="0" w:color="auto"/>
        <w:left w:val="none" w:sz="0" w:space="0" w:color="auto"/>
        <w:bottom w:val="none" w:sz="0" w:space="0" w:color="auto"/>
        <w:right w:val="none" w:sz="0" w:space="0" w:color="auto"/>
      </w:divBdr>
    </w:div>
    <w:div w:id="863909034">
      <w:bodyDiv w:val="1"/>
      <w:marLeft w:val="0"/>
      <w:marRight w:val="0"/>
      <w:marTop w:val="0"/>
      <w:marBottom w:val="0"/>
      <w:divBdr>
        <w:top w:val="none" w:sz="0" w:space="0" w:color="auto"/>
        <w:left w:val="none" w:sz="0" w:space="0" w:color="auto"/>
        <w:bottom w:val="none" w:sz="0" w:space="0" w:color="auto"/>
        <w:right w:val="none" w:sz="0" w:space="0" w:color="auto"/>
      </w:divBdr>
      <w:divsChild>
        <w:div w:id="638996477">
          <w:marLeft w:val="0"/>
          <w:marRight w:val="0"/>
          <w:marTop w:val="0"/>
          <w:marBottom w:val="0"/>
          <w:divBdr>
            <w:top w:val="none" w:sz="0" w:space="0" w:color="auto"/>
            <w:left w:val="none" w:sz="0" w:space="0" w:color="auto"/>
            <w:bottom w:val="none" w:sz="0" w:space="0" w:color="auto"/>
            <w:right w:val="none" w:sz="0" w:space="0" w:color="auto"/>
          </w:divBdr>
          <w:divsChild>
            <w:div w:id="1840579602">
              <w:marLeft w:val="0"/>
              <w:marRight w:val="0"/>
              <w:marTop w:val="0"/>
              <w:marBottom w:val="0"/>
              <w:divBdr>
                <w:top w:val="none" w:sz="0" w:space="0" w:color="auto"/>
                <w:left w:val="none" w:sz="0" w:space="0" w:color="auto"/>
                <w:bottom w:val="none" w:sz="0" w:space="0" w:color="auto"/>
                <w:right w:val="none" w:sz="0" w:space="0" w:color="auto"/>
              </w:divBdr>
              <w:divsChild>
                <w:div w:id="1966307663">
                  <w:marLeft w:val="0"/>
                  <w:marRight w:val="0"/>
                  <w:marTop w:val="0"/>
                  <w:marBottom w:val="0"/>
                  <w:divBdr>
                    <w:top w:val="none" w:sz="0" w:space="0" w:color="auto"/>
                    <w:left w:val="none" w:sz="0" w:space="0" w:color="auto"/>
                    <w:bottom w:val="none" w:sz="0" w:space="0" w:color="auto"/>
                    <w:right w:val="none" w:sz="0" w:space="0" w:color="auto"/>
                  </w:divBdr>
                  <w:divsChild>
                    <w:div w:id="1474909767">
                      <w:marLeft w:val="0"/>
                      <w:marRight w:val="0"/>
                      <w:marTop w:val="0"/>
                      <w:marBottom w:val="0"/>
                      <w:divBdr>
                        <w:top w:val="none" w:sz="0" w:space="0" w:color="auto"/>
                        <w:left w:val="none" w:sz="0" w:space="0" w:color="auto"/>
                        <w:bottom w:val="none" w:sz="0" w:space="0" w:color="auto"/>
                        <w:right w:val="none" w:sz="0" w:space="0" w:color="auto"/>
                      </w:divBdr>
                      <w:divsChild>
                        <w:div w:id="457142582">
                          <w:marLeft w:val="0"/>
                          <w:marRight w:val="0"/>
                          <w:marTop w:val="0"/>
                          <w:marBottom w:val="0"/>
                          <w:divBdr>
                            <w:top w:val="none" w:sz="0" w:space="0" w:color="auto"/>
                            <w:left w:val="none" w:sz="0" w:space="0" w:color="auto"/>
                            <w:bottom w:val="none" w:sz="0" w:space="0" w:color="auto"/>
                            <w:right w:val="none" w:sz="0" w:space="0" w:color="auto"/>
                          </w:divBdr>
                          <w:divsChild>
                            <w:div w:id="1770933311">
                              <w:marLeft w:val="0"/>
                              <w:marRight w:val="0"/>
                              <w:marTop w:val="0"/>
                              <w:marBottom w:val="0"/>
                              <w:divBdr>
                                <w:top w:val="none" w:sz="0" w:space="0" w:color="auto"/>
                                <w:left w:val="none" w:sz="0" w:space="0" w:color="auto"/>
                                <w:bottom w:val="none" w:sz="0" w:space="0" w:color="auto"/>
                                <w:right w:val="none" w:sz="0" w:space="0" w:color="auto"/>
                              </w:divBdr>
                              <w:divsChild>
                                <w:div w:id="1620141266">
                                  <w:marLeft w:val="0"/>
                                  <w:marRight w:val="0"/>
                                  <w:marTop w:val="0"/>
                                  <w:marBottom w:val="0"/>
                                  <w:divBdr>
                                    <w:top w:val="none" w:sz="0" w:space="0" w:color="auto"/>
                                    <w:left w:val="none" w:sz="0" w:space="0" w:color="auto"/>
                                    <w:bottom w:val="none" w:sz="0" w:space="0" w:color="auto"/>
                                    <w:right w:val="none" w:sz="0" w:space="0" w:color="auto"/>
                                  </w:divBdr>
                                  <w:divsChild>
                                    <w:div w:id="482548113">
                                      <w:marLeft w:val="0"/>
                                      <w:marRight w:val="0"/>
                                      <w:marTop w:val="0"/>
                                      <w:marBottom w:val="0"/>
                                      <w:divBdr>
                                        <w:top w:val="none" w:sz="0" w:space="0" w:color="auto"/>
                                        <w:left w:val="none" w:sz="0" w:space="0" w:color="auto"/>
                                        <w:bottom w:val="none" w:sz="0" w:space="0" w:color="auto"/>
                                        <w:right w:val="none" w:sz="0" w:space="0" w:color="auto"/>
                                      </w:divBdr>
                                      <w:divsChild>
                                        <w:div w:id="269900971">
                                          <w:marLeft w:val="0"/>
                                          <w:marRight w:val="0"/>
                                          <w:marTop w:val="0"/>
                                          <w:marBottom w:val="0"/>
                                          <w:divBdr>
                                            <w:top w:val="none" w:sz="0" w:space="0" w:color="auto"/>
                                            <w:left w:val="none" w:sz="0" w:space="0" w:color="auto"/>
                                            <w:bottom w:val="none" w:sz="0" w:space="0" w:color="auto"/>
                                            <w:right w:val="none" w:sz="0" w:space="0" w:color="auto"/>
                                          </w:divBdr>
                                          <w:divsChild>
                                            <w:div w:id="1793330507">
                                              <w:marLeft w:val="0"/>
                                              <w:marRight w:val="0"/>
                                              <w:marTop w:val="0"/>
                                              <w:marBottom w:val="0"/>
                                              <w:divBdr>
                                                <w:top w:val="none" w:sz="0" w:space="0" w:color="auto"/>
                                                <w:left w:val="none" w:sz="0" w:space="0" w:color="auto"/>
                                                <w:bottom w:val="none" w:sz="0" w:space="0" w:color="auto"/>
                                                <w:right w:val="none" w:sz="0" w:space="0" w:color="auto"/>
                                              </w:divBdr>
                                              <w:divsChild>
                                                <w:div w:id="575868288">
                                                  <w:marLeft w:val="0"/>
                                                  <w:marRight w:val="0"/>
                                                  <w:marTop w:val="0"/>
                                                  <w:marBottom w:val="0"/>
                                                  <w:divBdr>
                                                    <w:top w:val="none" w:sz="0" w:space="0" w:color="auto"/>
                                                    <w:left w:val="none" w:sz="0" w:space="0" w:color="auto"/>
                                                    <w:bottom w:val="none" w:sz="0" w:space="0" w:color="auto"/>
                                                    <w:right w:val="none" w:sz="0" w:space="0" w:color="auto"/>
                                                  </w:divBdr>
                                                  <w:divsChild>
                                                    <w:div w:id="1240823153">
                                                      <w:marLeft w:val="0"/>
                                                      <w:marRight w:val="0"/>
                                                      <w:marTop w:val="0"/>
                                                      <w:marBottom w:val="0"/>
                                                      <w:divBdr>
                                                        <w:top w:val="none" w:sz="0" w:space="0" w:color="auto"/>
                                                        <w:left w:val="none" w:sz="0" w:space="0" w:color="auto"/>
                                                        <w:bottom w:val="none" w:sz="0" w:space="0" w:color="auto"/>
                                                        <w:right w:val="none" w:sz="0" w:space="0" w:color="auto"/>
                                                      </w:divBdr>
                                                      <w:divsChild>
                                                        <w:div w:id="1214926653">
                                                          <w:marLeft w:val="0"/>
                                                          <w:marRight w:val="0"/>
                                                          <w:marTop w:val="0"/>
                                                          <w:marBottom w:val="0"/>
                                                          <w:divBdr>
                                                            <w:top w:val="none" w:sz="0" w:space="0" w:color="auto"/>
                                                            <w:left w:val="none" w:sz="0" w:space="0" w:color="auto"/>
                                                            <w:bottom w:val="none" w:sz="0" w:space="0" w:color="auto"/>
                                                            <w:right w:val="none" w:sz="0" w:space="0" w:color="auto"/>
                                                          </w:divBdr>
                                                          <w:divsChild>
                                                            <w:div w:id="104466791">
                                                              <w:marLeft w:val="0"/>
                                                              <w:marRight w:val="0"/>
                                                              <w:marTop w:val="0"/>
                                                              <w:marBottom w:val="0"/>
                                                              <w:divBdr>
                                                                <w:top w:val="none" w:sz="0" w:space="0" w:color="auto"/>
                                                                <w:left w:val="none" w:sz="0" w:space="0" w:color="auto"/>
                                                                <w:bottom w:val="none" w:sz="0" w:space="0" w:color="auto"/>
                                                                <w:right w:val="none" w:sz="0" w:space="0" w:color="auto"/>
                                                              </w:divBdr>
                                                              <w:divsChild>
                                                                <w:div w:id="11749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395">
                                                          <w:marLeft w:val="0"/>
                                                          <w:marRight w:val="0"/>
                                                          <w:marTop w:val="0"/>
                                                          <w:marBottom w:val="0"/>
                                                          <w:divBdr>
                                                            <w:top w:val="none" w:sz="0" w:space="0" w:color="auto"/>
                                                            <w:left w:val="none" w:sz="0" w:space="0" w:color="auto"/>
                                                            <w:bottom w:val="none" w:sz="0" w:space="0" w:color="auto"/>
                                                            <w:right w:val="none" w:sz="0" w:space="0" w:color="auto"/>
                                                          </w:divBdr>
                                                          <w:divsChild>
                                                            <w:div w:id="949514269">
                                                              <w:marLeft w:val="0"/>
                                                              <w:marRight w:val="0"/>
                                                              <w:marTop w:val="0"/>
                                                              <w:marBottom w:val="0"/>
                                                              <w:divBdr>
                                                                <w:top w:val="none" w:sz="0" w:space="0" w:color="auto"/>
                                                                <w:left w:val="none" w:sz="0" w:space="0" w:color="auto"/>
                                                                <w:bottom w:val="none" w:sz="0" w:space="0" w:color="auto"/>
                                                                <w:right w:val="none" w:sz="0" w:space="0" w:color="auto"/>
                                                              </w:divBdr>
                                                              <w:divsChild>
                                                                <w:div w:id="17617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4653509">
      <w:bodyDiv w:val="1"/>
      <w:marLeft w:val="0"/>
      <w:marRight w:val="0"/>
      <w:marTop w:val="0"/>
      <w:marBottom w:val="0"/>
      <w:divBdr>
        <w:top w:val="none" w:sz="0" w:space="0" w:color="auto"/>
        <w:left w:val="none" w:sz="0" w:space="0" w:color="auto"/>
        <w:bottom w:val="none" w:sz="0" w:space="0" w:color="auto"/>
        <w:right w:val="none" w:sz="0" w:space="0" w:color="auto"/>
      </w:divBdr>
      <w:divsChild>
        <w:div w:id="763190988">
          <w:marLeft w:val="1080"/>
          <w:marRight w:val="0"/>
          <w:marTop w:val="40"/>
          <w:marBottom w:val="0"/>
          <w:divBdr>
            <w:top w:val="none" w:sz="0" w:space="0" w:color="auto"/>
            <w:left w:val="none" w:sz="0" w:space="0" w:color="auto"/>
            <w:bottom w:val="none" w:sz="0" w:space="0" w:color="auto"/>
            <w:right w:val="none" w:sz="0" w:space="0" w:color="auto"/>
          </w:divBdr>
        </w:div>
        <w:div w:id="301426175">
          <w:marLeft w:val="1080"/>
          <w:marRight w:val="0"/>
          <w:marTop w:val="40"/>
          <w:marBottom w:val="0"/>
          <w:divBdr>
            <w:top w:val="none" w:sz="0" w:space="0" w:color="auto"/>
            <w:left w:val="none" w:sz="0" w:space="0" w:color="auto"/>
            <w:bottom w:val="none" w:sz="0" w:space="0" w:color="auto"/>
            <w:right w:val="none" w:sz="0" w:space="0" w:color="auto"/>
          </w:divBdr>
        </w:div>
        <w:div w:id="877544661">
          <w:marLeft w:val="1080"/>
          <w:marRight w:val="0"/>
          <w:marTop w:val="40"/>
          <w:marBottom w:val="0"/>
          <w:divBdr>
            <w:top w:val="none" w:sz="0" w:space="0" w:color="auto"/>
            <w:left w:val="none" w:sz="0" w:space="0" w:color="auto"/>
            <w:bottom w:val="none" w:sz="0" w:space="0" w:color="auto"/>
            <w:right w:val="none" w:sz="0" w:space="0" w:color="auto"/>
          </w:divBdr>
        </w:div>
        <w:div w:id="42605478">
          <w:marLeft w:val="1080"/>
          <w:marRight w:val="0"/>
          <w:marTop w:val="40"/>
          <w:marBottom w:val="0"/>
          <w:divBdr>
            <w:top w:val="none" w:sz="0" w:space="0" w:color="auto"/>
            <w:left w:val="none" w:sz="0" w:space="0" w:color="auto"/>
            <w:bottom w:val="none" w:sz="0" w:space="0" w:color="auto"/>
            <w:right w:val="none" w:sz="0" w:space="0" w:color="auto"/>
          </w:divBdr>
        </w:div>
        <w:div w:id="337345669">
          <w:marLeft w:val="1080"/>
          <w:marRight w:val="0"/>
          <w:marTop w:val="40"/>
          <w:marBottom w:val="0"/>
          <w:divBdr>
            <w:top w:val="none" w:sz="0" w:space="0" w:color="auto"/>
            <w:left w:val="none" w:sz="0" w:space="0" w:color="auto"/>
            <w:bottom w:val="none" w:sz="0" w:space="0" w:color="auto"/>
            <w:right w:val="none" w:sz="0" w:space="0" w:color="auto"/>
          </w:divBdr>
        </w:div>
        <w:div w:id="1446655648">
          <w:marLeft w:val="1080"/>
          <w:marRight w:val="0"/>
          <w:marTop w:val="40"/>
          <w:marBottom w:val="0"/>
          <w:divBdr>
            <w:top w:val="none" w:sz="0" w:space="0" w:color="auto"/>
            <w:left w:val="none" w:sz="0" w:space="0" w:color="auto"/>
            <w:bottom w:val="none" w:sz="0" w:space="0" w:color="auto"/>
            <w:right w:val="none" w:sz="0" w:space="0" w:color="auto"/>
          </w:divBdr>
        </w:div>
        <w:div w:id="1047337224">
          <w:marLeft w:val="1080"/>
          <w:marRight w:val="0"/>
          <w:marTop w:val="40"/>
          <w:marBottom w:val="0"/>
          <w:divBdr>
            <w:top w:val="none" w:sz="0" w:space="0" w:color="auto"/>
            <w:left w:val="none" w:sz="0" w:space="0" w:color="auto"/>
            <w:bottom w:val="none" w:sz="0" w:space="0" w:color="auto"/>
            <w:right w:val="none" w:sz="0" w:space="0" w:color="auto"/>
          </w:divBdr>
        </w:div>
        <w:div w:id="2143688050">
          <w:marLeft w:val="1080"/>
          <w:marRight w:val="0"/>
          <w:marTop w:val="40"/>
          <w:marBottom w:val="0"/>
          <w:divBdr>
            <w:top w:val="none" w:sz="0" w:space="0" w:color="auto"/>
            <w:left w:val="none" w:sz="0" w:space="0" w:color="auto"/>
            <w:bottom w:val="none" w:sz="0" w:space="0" w:color="auto"/>
            <w:right w:val="none" w:sz="0" w:space="0" w:color="auto"/>
          </w:divBdr>
        </w:div>
      </w:divsChild>
    </w:div>
    <w:div w:id="986320469">
      <w:bodyDiv w:val="1"/>
      <w:marLeft w:val="0"/>
      <w:marRight w:val="0"/>
      <w:marTop w:val="0"/>
      <w:marBottom w:val="0"/>
      <w:divBdr>
        <w:top w:val="none" w:sz="0" w:space="0" w:color="auto"/>
        <w:left w:val="none" w:sz="0" w:space="0" w:color="auto"/>
        <w:bottom w:val="none" w:sz="0" w:space="0" w:color="auto"/>
        <w:right w:val="none" w:sz="0" w:space="0" w:color="auto"/>
      </w:divBdr>
      <w:divsChild>
        <w:div w:id="1524897742">
          <w:marLeft w:val="720"/>
          <w:marRight w:val="0"/>
          <w:marTop w:val="96"/>
          <w:marBottom w:val="120"/>
          <w:divBdr>
            <w:top w:val="none" w:sz="0" w:space="0" w:color="auto"/>
            <w:left w:val="none" w:sz="0" w:space="0" w:color="auto"/>
            <w:bottom w:val="none" w:sz="0" w:space="0" w:color="auto"/>
            <w:right w:val="none" w:sz="0" w:space="0" w:color="auto"/>
          </w:divBdr>
        </w:div>
      </w:divsChild>
    </w:div>
    <w:div w:id="1051925932">
      <w:bodyDiv w:val="1"/>
      <w:marLeft w:val="0"/>
      <w:marRight w:val="0"/>
      <w:marTop w:val="0"/>
      <w:marBottom w:val="0"/>
      <w:divBdr>
        <w:top w:val="none" w:sz="0" w:space="0" w:color="auto"/>
        <w:left w:val="none" w:sz="0" w:space="0" w:color="auto"/>
        <w:bottom w:val="none" w:sz="0" w:space="0" w:color="auto"/>
        <w:right w:val="none" w:sz="0" w:space="0" w:color="auto"/>
      </w:divBdr>
      <w:divsChild>
        <w:div w:id="1285380404">
          <w:marLeft w:val="0"/>
          <w:marRight w:val="0"/>
          <w:marTop w:val="0"/>
          <w:marBottom w:val="0"/>
          <w:divBdr>
            <w:top w:val="none" w:sz="0" w:space="0" w:color="auto"/>
            <w:left w:val="none" w:sz="0" w:space="0" w:color="auto"/>
            <w:bottom w:val="none" w:sz="0" w:space="0" w:color="auto"/>
            <w:right w:val="none" w:sz="0" w:space="0" w:color="auto"/>
          </w:divBdr>
          <w:divsChild>
            <w:div w:id="719288827">
              <w:marLeft w:val="0"/>
              <w:marRight w:val="0"/>
              <w:marTop w:val="0"/>
              <w:marBottom w:val="0"/>
              <w:divBdr>
                <w:top w:val="none" w:sz="0" w:space="0" w:color="auto"/>
                <w:left w:val="none" w:sz="0" w:space="0" w:color="auto"/>
                <w:bottom w:val="none" w:sz="0" w:space="0" w:color="auto"/>
                <w:right w:val="none" w:sz="0" w:space="0" w:color="auto"/>
              </w:divBdr>
              <w:divsChild>
                <w:div w:id="89014940">
                  <w:marLeft w:val="0"/>
                  <w:marRight w:val="0"/>
                  <w:marTop w:val="0"/>
                  <w:marBottom w:val="0"/>
                  <w:divBdr>
                    <w:top w:val="none" w:sz="0" w:space="0" w:color="auto"/>
                    <w:left w:val="none" w:sz="0" w:space="0" w:color="auto"/>
                    <w:bottom w:val="none" w:sz="0" w:space="0" w:color="auto"/>
                    <w:right w:val="none" w:sz="0" w:space="0" w:color="auto"/>
                  </w:divBdr>
                  <w:divsChild>
                    <w:div w:id="426273352">
                      <w:marLeft w:val="0"/>
                      <w:marRight w:val="0"/>
                      <w:marTop w:val="0"/>
                      <w:marBottom w:val="0"/>
                      <w:divBdr>
                        <w:top w:val="none" w:sz="0" w:space="0" w:color="auto"/>
                        <w:left w:val="none" w:sz="0" w:space="0" w:color="auto"/>
                        <w:bottom w:val="none" w:sz="0" w:space="0" w:color="auto"/>
                        <w:right w:val="none" w:sz="0" w:space="0" w:color="auto"/>
                      </w:divBdr>
                      <w:divsChild>
                        <w:div w:id="1621495276">
                          <w:marLeft w:val="0"/>
                          <w:marRight w:val="0"/>
                          <w:marTop w:val="0"/>
                          <w:marBottom w:val="0"/>
                          <w:divBdr>
                            <w:top w:val="none" w:sz="0" w:space="0" w:color="auto"/>
                            <w:left w:val="none" w:sz="0" w:space="0" w:color="auto"/>
                            <w:bottom w:val="none" w:sz="0" w:space="0" w:color="auto"/>
                            <w:right w:val="none" w:sz="0" w:space="0" w:color="auto"/>
                          </w:divBdr>
                          <w:divsChild>
                            <w:div w:id="78842107">
                              <w:marLeft w:val="0"/>
                              <w:marRight w:val="0"/>
                              <w:marTop w:val="0"/>
                              <w:marBottom w:val="0"/>
                              <w:divBdr>
                                <w:top w:val="none" w:sz="0" w:space="0" w:color="auto"/>
                                <w:left w:val="none" w:sz="0" w:space="0" w:color="auto"/>
                                <w:bottom w:val="none" w:sz="0" w:space="0" w:color="auto"/>
                                <w:right w:val="none" w:sz="0" w:space="0" w:color="auto"/>
                              </w:divBdr>
                              <w:divsChild>
                                <w:div w:id="1494835233">
                                  <w:marLeft w:val="0"/>
                                  <w:marRight w:val="0"/>
                                  <w:marTop w:val="0"/>
                                  <w:marBottom w:val="0"/>
                                  <w:divBdr>
                                    <w:top w:val="none" w:sz="0" w:space="0" w:color="auto"/>
                                    <w:left w:val="none" w:sz="0" w:space="0" w:color="auto"/>
                                    <w:bottom w:val="none" w:sz="0" w:space="0" w:color="auto"/>
                                    <w:right w:val="none" w:sz="0" w:space="0" w:color="auto"/>
                                  </w:divBdr>
                                  <w:divsChild>
                                    <w:div w:id="1867788567">
                                      <w:marLeft w:val="0"/>
                                      <w:marRight w:val="0"/>
                                      <w:marTop w:val="0"/>
                                      <w:marBottom w:val="0"/>
                                      <w:divBdr>
                                        <w:top w:val="none" w:sz="0" w:space="0" w:color="auto"/>
                                        <w:left w:val="none" w:sz="0" w:space="0" w:color="auto"/>
                                        <w:bottom w:val="none" w:sz="0" w:space="0" w:color="auto"/>
                                        <w:right w:val="none" w:sz="0" w:space="0" w:color="auto"/>
                                      </w:divBdr>
                                      <w:divsChild>
                                        <w:div w:id="1396974310">
                                          <w:marLeft w:val="0"/>
                                          <w:marRight w:val="0"/>
                                          <w:marTop w:val="0"/>
                                          <w:marBottom w:val="0"/>
                                          <w:divBdr>
                                            <w:top w:val="none" w:sz="0" w:space="0" w:color="auto"/>
                                            <w:left w:val="none" w:sz="0" w:space="0" w:color="auto"/>
                                            <w:bottom w:val="none" w:sz="0" w:space="0" w:color="auto"/>
                                            <w:right w:val="none" w:sz="0" w:space="0" w:color="auto"/>
                                          </w:divBdr>
                                          <w:divsChild>
                                            <w:div w:id="14624766">
                                              <w:marLeft w:val="0"/>
                                              <w:marRight w:val="0"/>
                                              <w:marTop w:val="0"/>
                                              <w:marBottom w:val="0"/>
                                              <w:divBdr>
                                                <w:top w:val="none" w:sz="0" w:space="0" w:color="auto"/>
                                                <w:left w:val="none" w:sz="0" w:space="0" w:color="auto"/>
                                                <w:bottom w:val="none" w:sz="0" w:space="0" w:color="auto"/>
                                                <w:right w:val="none" w:sz="0" w:space="0" w:color="auto"/>
                                              </w:divBdr>
                                              <w:divsChild>
                                                <w:div w:id="1755664116">
                                                  <w:marLeft w:val="0"/>
                                                  <w:marRight w:val="0"/>
                                                  <w:marTop w:val="0"/>
                                                  <w:marBottom w:val="0"/>
                                                  <w:divBdr>
                                                    <w:top w:val="none" w:sz="0" w:space="0" w:color="auto"/>
                                                    <w:left w:val="none" w:sz="0" w:space="0" w:color="auto"/>
                                                    <w:bottom w:val="none" w:sz="0" w:space="0" w:color="auto"/>
                                                    <w:right w:val="none" w:sz="0" w:space="0" w:color="auto"/>
                                                  </w:divBdr>
                                                  <w:divsChild>
                                                    <w:div w:id="1500775233">
                                                      <w:marLeft w:val="0"/>
                                                      <w:marRight w:val="0"/>
                                                      <w:marTop w:val="0"/>
                                                      <w:marBottom w:val="0"/>
                                                      <w:divBdr>
                                                        <w:top w:val="none" w:sz="0" w:space="0" w:color="auto"/>
                                                        <w:left w:val="none" w:sz="0" w:space="0" w:color="auto"/>
                                                        <w:bottom w:val="none" w:sz="0" w:space="0" w:color="auto"/>
                                                        <w:right w:val="none" w:sz="0" w:space="0" w:color="auto"/>
                                                      </w:divBdr>
                                                      <w:divsChild>
                                                        <w:div w:id="1036271669">
                                                          <w:marLeft w:val="0"/>
                                                          <w:marRight w:val="0"/>
                                                          <w:marTop w:val="0"/>
                                                          <w:marBottom w:val="0"/>
                                                          <w:divBdr>
                                                            <w:top w:val="none" w:sz="0" w:space="0" w:color="auto"/>
                                                            <w:left w:val="none" w:sz="0" w:space="0" w:color="auto"/>
                                                            <w:bottom w:val="none" w:sz="0" w:space="0" w:color="auto"/>
                                                            <w:right w:val="none" w:sz="0" w:space="0" w:color="auto"/>
                                                          </w:divBdr>
                                                          <w:divsChild>
                                                            <w:div w:id="1158690338">
                                                              <w:marLeft w:val="0"/>
                                                              <w:marRight w:val="0"/>
                                                              <w:marTop w:val="0"/>
                                                              <w:marBottom w:val="0"/>
                                                              <w:divBdr>
                                                                <w:top w:val="none" w:sz="0" w:space="0" w:color="auto"/>
                                                                <w:left w:val="none" w:sz="0" w:space="0" w:color="auto"/>
                                                                <w:bottom w:val="none" w:sz="0" w:space="0" w:color="auto"/>
                                                                <w:right w:val="none" w:sz="0" w:space="0" w:color="auto"/>
                                                              </w:divBdr>
                                                              <w:divsChild>
                                                                <w:div w:id="18797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2391438">
      <w:bodyDiv w:val="1"/>
      <w:marLeft w:val="0"/>
      <w:marRight w:val="0"/>
      <w:marTop w:val="0"/>
      <w:marBottom w:val="0"/>
      <w:divBdr>
        <w:top w:val="none" w:sz="0" w:space="0" w:color="auto"/>
        <w:left w:val="none" w:sz="0" w:space="0" w:color="auto"/>
        <w:bottom w:val="none" w:sz="0" w:space="0" w:color="auto"/>
        <w:right w:val="none" w:sz="0" w:space="0" w:color="auto"/>
      </w:divBdr>
      <w:divsChild>
        <w:div w:id="51079304">
          <w:marLeft w:val="720"/>
          <w:marRight w:val="0"/>
          <w:marTop w:val="96"/>
          <w:marBottom w:val="120"/>
          <w:divBdr>
            <w:top w:val="none" w:sz="0" w:space="0" w:color="auto"/>
            <w:left w:val="none" w:sz="0" w:space="0" w:color="auto"/>
            <w:bottom w:val="none" w:sz="0" w:space="0" w:color="auto"/>
            <w:right w:val="none" w:sz="0" w:space="0" w:color="auto"/>
          </w:divBdr>
        </w:div>
      </w:divsChild>
    </w:div>
    <w:div w:id="1074157677">
      <w:bodyDiv w:val="1"/>
      <w:marLeft w:val="0"/>
      <w:marRight w:val="0"/>
      <w:marTop w:val="0"/>
      <w:marBottom w:val="0"/>
      <w:divBdr>
        <w:top w:val="none" w:sz="0" w:space="0" w:color="auto"/>
        <w:left w:val="none" w:sz="0" w:space="0" w:color="auto"/>
        <w:bottom w:val="none" w:sz="0" w:space="0" w:color="auto"/>
        <w:right w:val="none" w:sz="0" w:space="0" w:color="auto"/>
      </w:divBdr>
      <w:divsChild>
        <w:div w:id="388311014">
          <w:marLeft w:val="720"/>
          <w:marRight w:val="0"/>
          <w:marTop w:val="96"/>
          <w:marBottom w:val="120"/>
          <w:divBdr>
            <w:top w:val="none" w:sz="0" w:space="0" w:color="auto"/>
            <w:left w:val="none" w:sz="0" w:space="0" w:color="auto"/>
            <w:bottom w:val="none" w:sz="0" w:space="0" w:color="auto"/>
            <w:right w:val="none" w:sz="0" w:space="0" w:color="auto"/>
          </w:divBdr>
        </w:div>
        <w:div w:id="1145046790">
          <w:marLeft w:val="720"/>
          <w:marRight w:val="0"/>
          <w:marTop w:val="96"/>
          <w:marBottom w:val="120"/>
          <w:divBdr>
            <w:top w:val="none" w:sz="0" w:space="0" w:color="auto"/>
            <w:left w:val="none" w:sz="0" w:space="0" w:color="auto"/>
            <w:bottom w:val="none" w:sz="0" w:space="0" w:color="auto"/>
            <w:right w:val="none" w:sz="0" w:space="0" w:color="auto"/>
          </w:divBdr>
        </w:div>
        <w:div w:id="157960943">
          <w:marLeft w:val="720"/>
          <w:marRight w:val="0"/>
          <w:marTop w:val="96"/>
          <w:marBottom w:val="120"/>
          <w:divBdr>
            <w:top w:val="none" w:sz="0" w:space="0" w:color="auto"/>
            <w:left w:val="none" w:sz="0" w:space="0" w:color="auto"/>
            <w:bottom w:val="none" w:sz="0" w:space="0" w:color="auto"/>
            <w:right w:val="none" w:sz="0" w:space="0" w:color="auto"/>
          </w:divBdr>
        </w:div>
        <w:div w:id="1761372473">
          <w:marLeft w:val="720"/>
          <w:marRight w:val="0"/>
          <w:marTop w:val="96"/>
          <w:marBottom w:val="120"/>
          <w:divBdr>
            <w:top w:val="none" w:sz="0" w:space="0" w:color="auto"/>
            <w:left w:val="none" w:sz="0" w:space="0" w:color="auto"/>
            <w:bottom w:val="none" w:sz="0" w:space="0" w:color="auto"/>
            <w:right w:val="none" w:sz="0" w:space="0" w:color="auto"/>
          </w:divBdr>
        </w:div>
        <w:div w:id="154808393">
          <w:marLeft w:val="720"/>
          <w:marRight w:val="0"/>
          <w:marTop w:val="96"/>
          <w:marBottom w:val="120"/>
          <w:divBdr>
            <w:top w:val="none" w:sz="0" w:space="0" w:color="auto"/>
            <w:left w:val="none" w:sz="0" w:space="0" w:color="auto"/>
            <w:bottom w:val="none" w:sz="0" w:space="0" w:color="auto"/>
            <w:right w:val="none" w:sz="0" w:space="0" w:color="auto"/>
          </w:divBdr>
        </w:div>
        <w:div w:id="1853642413">
          <w:marLeft w:val="720"/>
          <w:marRight w:val="0"/>
          <w:marTop w:val="96"/>
          <w:marBottom w:val="120"/>
          <w:divBdr>
            <w:top w:val="none" w:sz="0" w:space="0" w:color="auto"/>
            <w:left w:val="none" w:sz="0" w:space="0" w:color="auto"/>
            <w:bottom w:val="none" w:sz="0" w:space="0" w:color="auto"/>
            <w:right w:val="none" w:sz="0" w:space="0" w:color="auto"/>
          </w:divBdr>
        </w:div>
        <w:div w:id="802969622">
          <w:marLeft w:val="720"/>
          <w:marRight w:val="0"/>
          <w:marTop w:val="96"/>
          <w:marBottom w:val="120"/>
          <w:divBdr>
            <w:top w:val="none" w:sz="0" w:space="0" w:color="auto"/>
            <w:left w:val="none" w:sz="0" w:space="0" w:color="auto"/>
            <w:bottom w:val="none" w:sz="0" w:space="0" w:color="auto"/>
            <w:right w:val="none" w:sz="0" w:space="0" w:color="auto"/>
          </w:divBdr>
        </w:div>
        <w:div w:id="1390880445">
          <w:marLeft w:val="720"/>
          <w:marRight w:val="0"/>
          <w:marTop w:val="96"/>
          <w:marBottom w:val="120"/>
          <w:divBdr>
            <w:top w:val="none" w:sz="0" w:space="0" w:color="auto"/>
            <w:left w:val="none" w:sz="0" w:space="0" w:color="auto"/>
            <w:bottom w:val="none" w:sz="0" w:space="0" w:color="auto"/>
            <w:right w:val="none" w:sz="0" w:space="0" w:color="auto"/>
          </w:divBdr>
        </w:div>
      </w:divsChild>
    </w:div>
    <w:div w:id="1082794755">
      <w:bodyDiv w:val="1"/>
      <w:marLeft w:val="0"/>
      <w:marRight w:val="0"/>
      <w:marTop w:val="0"/>
      <w:marBottom w:val="0"/>
      <w:divBdr>
        <w:top w:val="none" w:sz="0" w:space="0" w:color="auto"/>
        <w:left w:val="none" w:sz="0" w:space="0" w:color="auto"/>
        <w:bottom w:val="none" w:sz="0" w:space="0" w:color="auto"/>
        <w:right w:val="none" w:sz="0" w:space="0" w:color="auto"/>
      </w:divBdr>
      <w:divsChild>
        <w:div w:id="117143932">
          <w:marLeft w:val="0"/>
          <w:marRight w:val="0"/>
          <w:marTop w:val="0"/>
          <w:marBottom w:val="0"/>
          <w:divBdr>
            <w:top w:val="none" w:sz="0" w:space="0" w:color="auto"/>
            <w:left w:val="none" w:sz="0" w:space="0" w:color="auto"/>
            <w:bottom w:val="none" w:sz="0" w:space="0" w:color="auto"/>
            <w:right w:val="none" w:sz="0" w:space="0" w:color="auto"/>
          </w:divBdr>
          <w:divsChild>
            <w:div w:id="1885629204">
              <w:marLeft w:val="0"/>
              <w:marRight w:val="0"/>
              <w:marTop w:val="0"/>
              <w:marBottom w:val="0"/>
              <w:divBdr>
                <w:top w:val="none" w:sz="0" w:space="0" w:color="auto"/>
                <w:left w:val="none" w:sz="0" w:space="0" w:color="auto"/>
                <w:bottom w:val="none" w:sz="0" w:space="0" w:color="auto"/>
                <w:right w:val="none" w:sz="0" w:space="0" w:color="auto"/>
              </w:divBdr>
              <w:divsChild>
                <w:div w:id="2133749462">
                  <w:marLeft w:val="0"/>
                  <w:marRight w:val="0"/>
                  <w:marTop w:val="0"/>
                  <w:marBottom w:val="0"/>
                  <w:divBdr>
                    <w:top w:val="none" w:sz="0" w:space="0" w:color="auto"/>
                    <w:left w:val="none" w:sz="0" w:space="0" w:color="auto"/>
                    <w:bottom w:val="none" w:sz="0" w:space="0" w:color="auto"/>
                    <w:right w:val="none" w:sz="0" w:space="0" w:color="auto"/>
                  </w:divBdr>
                  <w:divsChild>
                    <w:div w:id="1344472748">
                      <w:marLeft w:val="0"/>
                      <w:marRight w:val="0"/>
                      <w:marTop w:val="0"/>
                      <w:marBottom w:val="0"/>
                      <w:divBdr>
                        <w:top w:val="none" w:sz="0" w:space="0" w:color="auto"/>
                        <w:left w:val="none" w:sz="0" w:space="0" w:color="auto"/>
                        <w:bottom w:val="none" w:sz="0" w:space="0" w:color="auto"/>
                        <w:right w:val="none" w:sz="0" w:space="0" w:color="auto"/>
                      </w:divBdr>
                      <w:divsChild>
                        <w:div w:id="561479351">
                          <w:marLeft w:val="0"/>
                          <w:marRight w:val="0"/>
                          <w:marTop w:val="0"/>
                          <w:marBottom w:val="0"/>
                          <w:divBdr>
                            <w:top w:val="none" w:sz="0" w:space="0" w:color="auto"/>
                            <w:left w:val="none" w:sz="0" w:space="0" w:color="auto"/>
                            <w:bottom w:val="none" w:sz="0" w:space="0" w:color="auto"/>
                            <w:right w:val="none" w:sz="0" w:space="0" w:color="auto"/>
                          </w:divBdr>
                          <w:divsChild>
                            <w:div w:id="1500733558">
                              <w:marLeft w:val="0"/>
                              <w:marRight w:val="0"/>
                              <w:marTop w:val="0"/>
                              <w:marBottom w:val="0"/>
                              <w:divBdr>
                                <w:top w:val="none" w:sz="0" w:space="0" w:color="auto"/>
                                <w:left w:val="none" w:sz="0" w:space="0" w:color="auto"/>
                                <w:bottom w:val="none" w:sz="0" w:space="0" w:color="auto"/>
                                <w:right w:val="none" w:sz="0" w:space="0" w:color="auto"/>
                              </w:divBdr>
                              <w:divsChild>
                                <w:div w:id="691221296">
                                  <w:marLeft w:val="0"/>
                                  <w:marRight w:val="0"/>
                                  <w:marTop w:val="0"/>
                                  <w:marBottom w:val="0"/>
                                  <w:divBdr>
                                    <w:top w:val="none" w:sz="0" w:space="0" w:color="auto"/>
                                    <w:left w:val="none" w:sz="0" w:space="0" w:color="auto"/>
                                    <w:bottom w:val="none" w:sz="0" w:space="0" w:color="auto"/>
                                    <w:right w:val="none" w:sz="0" w:space="0" w:color="auto"/>
                                  </w:divBdr>
                                  <w:divsChild>
                                    <w:div w:id="119811797">
                                      <w:marLeft w:val="0"/>
                                      <w:marRight w:val="0"/>
                                      <w:marTop w:val="0"/>
                                      <w:marBottom w:val="0"/>
                                      <w:divBdr>
                                        <w:top w:val="none" w:sz="0" w:space="0" w:color="auto"/>
                                        <w:left w:val="none" w:sz="0" w:space="0" w:color="auto"/>
                                        <w:bottom w:val="none" w:sz="0" w:space="0" w:color="auto"/>
                                        <w:right w:val="none" w:sz="0" w:space="0" w:color="auto"/>
                                      </w:divBdr>
                                      <w:divsChild>
                                        <w:div w:id="2090106766">
                                          <w:marLeft w:val="0"/>
                                          <w:marRight w:val="0"/>
                                          <w:marTop w:val="0"/>
                                          <w:marBottom w:val="0"/>
                                          <w:divBdr>
                                            <w:top w:val="none" w:sz="0" w:space="0" w:color="auto"/>
                                            <w:left w:val="none" w:sz="0" w:space="0" w:color="auto"/>
                                            <w:bottom w:val="none" w:sz="0" w:space="0" w:color="auto"/>
                                            <w:right w:val="none" w:sz="0" w:space="0" w:color="auto"/>
                                          </w:divBdr>
                                          <w:divsChild>
                                            <w:div w:id="902065196">
                                              <w:marLeft w:val="0"/>
                                              <w:marRight w:val="0"/>
                                              <w:marTop w:val="0"/>
                                              <w:marBottom w:val="0"/>
                                              <w:divBdr>
                                                <w:top w:val="none" w:sz="0" w:space="0" w:color="auto"/>
                                                <w:left w:val="none" w:sz="0" w:space="0" w:color="auto"/>
                                                <w:bottom w:val="none" w:sz="0" w:space="0" w:color="auto"/>
                                                <w:right w:val="none" w:sz="0" w:space="0" w:color="auto"/>
                                              </w:divBdr>
                                              <w:divsChild>
                                                <w:div w:id="1076706847">
                                                  <w:marLeft w:val="0"/>
                                                  <w:marRight w:val="0"/>
                                                  <w:marTop w:val="0"/>
                                                  <w:marBottom w:val="0"/>
                                                  <w:divBdr>
                                                    <w:top w:val="none" w:sz="0" w:space="0" w:color="auto"/>
                                                    <w:left w:val="none" w:sz="0" w:space="0" w:color="auto"/>
                                                    <w:bottom w:val="none" w:sz="0" w:space="0" w:color="auto"/>
                                                    <w:right w:val="none" w:sz="0" w:space="0" w:color="auto"/>
                                                  </w:divBdr>
                                                  <w:divsChild>
                                                    <w:div w:id="1850899523">
                                                      <w:marLeft w:val="0"/>
                                                      <w:marRight w:val="0"/>
                                                      <w:marTop w:val="0"/>
                                                      <w:marBottom w:val="0"/>
                                                      <w:divBdr>
                                                        <w:top w:val="none" w:sz="0" w:space="0" w:color="auto"/>
                                                        <w:left w:val="none" w:sz="0" w:space="0" w:color="auto"/>
                                                        <w:bottom w:val="none" w:sz="0" w:space="0" w:color="auto"/>
                                                        <w:right w:val="none" w:sz="0" w:space="0" w:color="auto"/>
                                                      </w:divBdr>
                                                      <w:divsChild>
                                                        <w:div w:id="1739133176">
                                                          <w:marLeft w:val="0"/>
                                                          <w:marRight w:val="0"/>
                                                          <w:marTop w:val="0"/>
                                                          <w:marBottom w:val="0"/>
                                                          <w:divBdr>
                                                            <w:top w:val="none" w:sz="0" w:space="0" w:color="auto"/>
                                                            <w:left w:val="none" w:sz="0" w:space="0" w:color="auto"/>
                                                            <w:bottom w:val="none" w:sz="0" w:space="0" w:color="auto"/>
                                                            <w:right w:val="none" w:sz="0" w:space="0" w:color="auto"/>
                                                          </w:divBdr>
                                                          <w:divsChild>
                                                            <w:div w:id="223612647">
                                                              <w:marLeft w:val="0"/>
                                                              <w:marRight w:val="0"/>
                                                              <w:marTop w:val="0"/>
                                                              <w:marBottom w:val="0"/>
                                                              <w:divBdr>
                                                                <w:top w:val="none" w:sz="0" w:space="0" w:color="auto"/>
                                                                <w:left w:val="none" w:sz="0" w:space="0" w:color="auto"/>
                                                                <w:bottom w:val="none" w:sz="0" w:space="0" w:color="auto"/>
                                                                <w:right w:val="none" w:sz="0" w:space="0" w:color="auto"/>
                                                              </w:divBdr>
                                                              <w:divsChild>
                                                                <w:div w:id="1756903128">
                                                                  <w:marLeft w:val="0"/>
                                                                  <w:marRight w:val="0"/>
                                                                  <w:marTop w:val="0"/>
                                                                  <w:marBottom w:val="0"/>
                                                                  <w:divBdr>
                                                                    <w:top w:val="none" w:sz="0" w:space="0" w:color="auto"/>
                                                                    <w:left w:val="none" w:sz="0" w:space="0" w:color="auto"/>
                                                                    <w:bottom w:val="none" w:sz="0" w:space="0" w:color="auto"/>
                                                                    <w:right w:val="none" w:sz="0" w:space="0" w:color="auto"/>
                                                                  </w:divBdr>
                                                                </w:div>
                                                              </w:divsChild>
                                                            </w:div>
                                                            <w:div w:id="1524171839">
                                                              <w:marLeft w:val="0"/>
                                                              <w:marRight w:val="0"/>
                                                              <w:marTop w:val="0"/>
                                                              <w:marBottom w:val="0"/>
                                                              <w:divBdr>
                                                                <w:top w:val="none" w:sz="0" w:space="0" w:color="auto"/>
                                                                <w:left w:val="none" w:sz="0" w:space="0" w:color="auto"/>
                                                                <w:bottom w:val="none" w:sz="0" w:space="0" w:color="auto"/>
                                                                <w:right w:val="none" w:sz="0" w:space="0" w:color="auto"/>
                                                              </w:divBdr>
                                                            </w:div>
                                                          </w:divsChild>
                                                        </w:div>
                                                        <w:div w:id="1273125931">
                                                          <w:marLeft w:val="0"/>
                                                          <w:marRight w:val="0"/>
                                                          <w:marTop w:val="0"/>
                                                          <w:marBottom w:val="0"/>
                                                          <w:divBdr>
                                                            <w:top w:val="none" w:sz="0" w:space="0" w:color="auto"/>
                                                            <w:left w:val="none" w:sz="0" w:space="0" w:color="auto"/>
                                                            <w:bottom w:val="none" w:sz="0" w:space="0" w:color="auto"/>
                                                            <w:right w:val="none" w:sz="0" w:space="0" w:color="auto"/>
                                                          </w:divBdr>
                                                          <w:divsChild>
                                                            <w:div w:id="1690139635">
                                                              <w:marLeft w:val="0"/>
                                                              <w:marRight w:val="0"/>
                                                              <w:marTop w:val="0"/>
                                                              <w:marBottom w:val="0"/>
                                                              <w:divBdr>
                                                                <w:top w:val="none" w:sz="0" w:space="0" w:color="auto"/>
                                                                <w:left w:val="none" w:sz="0" w:space="0" w:color="auto"/>
                                                                <w:bottom w:val="none" w:sz="0" w:space="0" w:color="auto"/>
                                                                <w:right w:val="none" w:sz="0" w:space="0" w:color="auto"/>
                                                              </w:divBdr>
                                                              <w:divsChild>
                                                                <w:div w:id="22649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18081">
                                                          <w:marLeft w:val="0"/>
                                                          <w:marRight w:val="0"/>
                                                          <w:marTop w:val="0"/>
                                                          <w:marBottom w:val="0"/>
                                                          <w:divBdr>
                                                            <w:top w:val="none" w:sz="0" w:space="0" w:color="auto"/>
                                                            <w:left w:val="none" w:sz="0" w:space="0" w:color="auto"/>
                                                            <w:bottom w:val="none" w:sz="0" w:space="0" w:color="auto"/>
                                                            <w:right w:val="none" w:sz="0" w:space="0" w:color="auto"/>
                                                          </w:divBdr>
                                                          <w:divsChild>
                                                            <w:div w:id="1773474056">
                                                              <w:marLeft w:val="0"/>
                                                              <w:marRight w:val="0"/>
                                                              <w:marTop w:val="0"/>
                                                              <w:marBottom w:val="0"/>
                                                              <w:divBdr>
                                                                <w:top w:val="none" w:sz="0" w:space="0" w:color="auto"/>
                                                                <w:left w:val="none" w:sz="0" w:space="0" w:color="auto"/>
                                                                <w:bottom w:val="none" w:sz="0" w:space="0" w:color="auto"/>
                                                                <w:right w:val="none" w:sz="0" w:space="0" w:color="auto"/>
                                                              </w:divBdr>
                                                              <w:divsChild>
                                                                <w:div w:id="209894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4478918">
      <w:bodyDiv w:val="1"/>
      <w:marLeft w:val="0"/>
      <w:marRight w:val="0"/>
      <w:marTop w:val="0"/>
      <w:marBottom w:val="0"/>
      <w:divBdr>
        <w:top w:val="none" w:sz="0" w:space="0" w:color="auto"/>
        <w:left w:val="none" w:sz="0" w:space="0" w:color="auto"/>
        <w:bottom w:val="none" w:sz="0" w:space="0" w:color="auto"/>
        <w:right w:val="none" w:sz="0" w:space="0" w:color="auto"/>
      </w:divBdr>
      <w:divsChild>
        <w:div w:id="885411817">
          <w:marLeft w:val="720"/>
          <w:marRight w:val="0"/>
          <w:marTop w:val="96"/>
          <w:marBottom w:val="120"/>
          <w:divBdr>
            <w:top w:val="none" w:sz="0" w:space="0" w:color="auto"/>
            <w:left w:val="none" w:sz="0" w:space="0" w:color="auto"/>
            <w:bottom w:val="none" w:sz="0" w:space="0" w:color="auto"/>
            <w:right w:val="none" w:sz="0" w:space="0" w:color="auto"/>
          </w:divBdr>
        </w:div>
      </w:divsChild>
    </w:div>
    <w:div w:id="1111365894">
      <w:bodyDiv w:val="1"/>
      <w:marLeft w:val="0"/>
      <w:marRight w:val="0"/>
      <w:marTop w:val="0"/>
      <w:marBottom w:val="0"/>
      <w:divBdr>
        <w:top w:val="none" w:sz="0" w:space="0" w:color="auto"/>
        <w:left w:val="none" w:sz="0" w:space="0" w:color="auto"/>
        <w:bottom w:val="none" w:sz="0" w:space="0" w:color="auto"/>
        <w:right w:val="none" w:sz="0" w:space="0" w:color="auto"/>
      </w:divBdr>
      <w:divsChild>
        <w:div w:id="1220439536">
          <w:marLeft w:val="360"/>
          <w:marRight w:val="0"/>
          <w:marTop w:val="86"/>
          <w:marBottom w:val="120"/>
          <w:divBdr>
            <w:top w:val="none" w:sz="0" w:space="0" w:color="auto"/>
            <w:left w:val="none" w:sz="0" w:space="0" w:color="auto"/>
            <w:bottom w:val="none" w:sz="0" w:space="0" w:color="auto"/>
            <w:right w:val="none" w:sz="0" w:space="0" w:color="auto"/>
          </w:divBdr>
        </w:div>
      </w:divsChild>
    </w:div>
    <w:div w:id="113109636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02">
          <w:marLeft w:val="720"/>
          <w:marRight w:val="0"/>
          <w:marTop w:val="60"/>
          <w:marBottom w:val="60"/>
          <w:divBdr>
            <w:top w:val="none" w:sz="0" w:space="0" w:color="auto"/>
            <w:left w:val="none" w:sz="0" w:space="0" w:color="auto"/>
            <w:bottom w:val="none" w:sz="0" w:space="0" w:color="auto"/>
            <w:right w:val="none" w:sz="0" w:space="0" w:color="auto"/>
          </w:divBdr>
        </w:div>
        <w:div w:id="1935161623">
          <w:marLeft w:val="720"/>
          <w:marRight w:val="0"/>
          <w:marTop w:val="60"/>
          <w:marBottom w:val="60"/>
          <w:divBdr>
            <w:top w:val="none" w:sz="0" w:space="0" w:color="auto"/>
            <w:left w:val="none" w:sz="0" w:space="0" w:color="auto"/>
            <w:bottom w:val="none" w:sz="0" w:space="0" w:color="auto"/>
            <w:right w:val="none" w:sz="0" w:space="0" w:color="auto"/>
          </w:divBdr>
        </w:div>
        <w:div w:id="2051177050">
          <w:marLeft w:val="720"/>
          <w:marRight w:val="0"/>
          <w:marTop w:val="60"/>
          <w:marBottom w:val="60"/>
          <w:divBdr>
            <w:top w:val="none" w:sz="0" w:space="0" w:color="auto"/>
            <w:left w:val="none" w:sz="0" w:space="0" w:color="auto"/>
            <w:bottom w:val="none" w:sz="0" w:space="0" w:color="auto"/>
            <w:right w:val="none" w:sz="0" w:space="0" w:color="auto"/>
          </w:divBdr>
        </w:div>
        <w:div w:id="1367366187">
          <w:marLeft w:val="720"/>
          <w:marRight w:val="0"/>
          <w:marTop w:val="60"/>
          <w:marBottom w:val="60"/>
          <w:divBdr>
            <w:top w:val="none" w:sz="0" w:space="0" w:color="auto"/>
            <w:left w:val="none" w:sz="0" w:space="0" w:color="auto"/>
            <w:bottom w:val="none" w:sz="0" w:space="0" w:color="auto"/>
            <w:right w:val="none" w:sz="0" w:space="0" w:color="auto"/>
          </w:divBdr>
        </w:div>
        <w:div w:id="185753503">
          <w:marLeft w:val="720"/>
          <w:marRight w:val="0"/>
          <w:marTop w:val="60"/>
          <w:marBottom w:val="60"/>
          <w:divBdr>
            <w:top w:val="none" w:sz="0" w:space="0" w:color="auto"/>
            <w:left w:val="none" w:sz="0" w:space="0" w:color="auto"/>
            <w:bottom w:val="none" w:sz="0" w:space="0" w:color="auto"/>
            <w:right w:val="none" w:sz="0" w:space="0" w:color="auto"/>
          </w:divBdr>
        </w:div>
        <w:div w:id="482626333">
          <w:marLeft w:val="720"/>
          <w:marRight w:val="0"/>
          <w:marTop w:val="60"/>
          <w:marBottom w:val="60"/>
          <w:divBdr>
            <w:top w:val="none" w:sz="0" w:space="0" w:color="auto"/>
            <w:left w:val="none" w:sz="0" w:space="0" w:color="auto"/>
            <w:bottom w:val="none" w:sz="0" w:space="0" w:color="auto"/>
            <w:right w:val="none" w:sz="0" w:space="0" w:color="auto"/>
          </w:divBdr>
        </w:div>
        <w:div w:id="1909263791">
          <w:marLeft w:val="720"/>
          <w:marRight w:val="0"/>
          <w:marTop w:val="60"/>
          <w:marBottom w:val="60"/>
          <w:divBdr>
            <w:top w:val="none" w:sz="0" w:space="0" w:color="auto"/>
            <w:left w:val="none" w:sz="0" w:space="0" w:color="auto"/>
            <w:bottom w:val="none" w:sz="0" w:space="0" w:color="auto"/>
            <w:right w:val="none" w:sz="0" w:space="0" w:color="auto"/>
          </w:divBdr>
        </w:div>
        <w:div w:id="1462727393">
          <w:marLeft w:val="720"/>
          <w:marRight w:val="0"/>
          <w:marTop w:val="60"/>
          <w:marBottom w:val="60"/>
          <w:divBdr>
            <w:top w:val="none" w:sz="0" w:space="0" w:color="auto"/>
            <w:left w:val="none" w:sz="0" w:space="0" w:color="auto"/>
            <w:bottom w:val="none" w:sz="0" w:space="0" w:color="auto"/>
            <w:right w:val="none" w:sz="0" w:space="0" w:color="auto"/>
          </w:divBdr>
        </w:div>
        <w:div w:id="502865057">
          <w:marLeft w:val="720"/>
          <w:marRight w:val="0"/>
          <w:marTop w:val="60"/>
          <w:marBottom w:val="60"/>
          <w:divBdr>
            <w:top w:val="none" w:sz="0" w:space="0" w:color="auto"/>
            <w:left w:val="none" w:sz="0" w:space="0" w:color="auto"/>
            <w:bottom w:val="none" w:sz="0" w:space="0" w:color="auto"/>
            <w:right w:val="none" w:sz="0" w:space="0" w:color="auto"/>
          </w:divBdr>
        </w:div>
        <w:div w:id="734426681">
          <w:marLeft w:val="720"/>
          <w:marRight w:val="0"/>
          <w:marTop w:val="60"/>
          <w:marBottom w:val="60"/>
          <w:divBdr>
            <w:top w:val="none" w:sz="0" w:space="0" w:color="auto"/>
            <w:left w:val="none" w:sz="0" w:space="0" w:color="auto"/>
            <w:bottom w:val="none" w:sz="0" w:space="0" w:color="auto"/>
            <w:right w:val="none" w:sz="0" w:space="0" w:color="auto"/>
          </w:divBdr>
        </w:div>
        <w:div w:id="1496798693">
          <w:marLeft w:val="720"/>
          <w:marRight w:val="0"/>
          <w:marTop w:val="60"/>
          <w:marBottom w:val="60"/>
          <w:divBdr>
            <w:top w:val="none" w:sz="0" w:space="0" w:color="auto"/>
            <w:left w:val="none" w:sz="0" w:space="0" w:color="auto"/>
            <w:bottom w:val="none" w:sz="0" w:space="0" w:color="auto"/>
            <w:right w:val="none" w:sz="0" w:space="0" w:color="auto"/>
          </w:divBdr>
        </w:div>
        <w:div w:id="1438790445">
          <w:marLeft w:val="720"/>
          <w:marRight w:val="0"/>
          <w:marTop w:val="60"/>
          <w:marBottom w:val="60"/>
          <w:divBdr>
            <w:top w:val="none" w:sz="0" w:space="0" w:color="auto"/>
            <w:left w:val="none" w:sz="0" w:space="0" w:color="auto"/>
            <w:bottom w:val="none" w:sz="0" w:space="0" w:color="auto"/>
            <w:right w:val="none" w:sz="0" w:space="0" w:color="auto"/>
          </w:divBdr>
        </w:div>
        <w:div w:id="1464541511">
          <w:marLeft w:val="720"/>
          <w:marRight w:val="0"/>
          <w:marTop w:val="60"/>
          <w:marBottom w:val="60"/>
          <w:divBdr>
            <w:top w:val="none" w:sz="0" w:space="0" w:color="auto"/>
            <w:left w:val="none" w:sz="0" w:space="0" w:color="auto"/>
            <w:bottom w:val="none" w:sz="0" w:space="0" w:color="auto"/>
            <w:right w:val="none" w:sz="0" w:space="0" w:color="auto"/>
          </w:divBdr>
        </w:div>
      </w:divsChild>
    </w:div>
    <w:div w:id="1149790811">
      <w:bodyDiv w:val="1"/>
      <w:marLeft w:val="0"/>
      <w:marRight w:val="0"/>
      <w:marTop w:val="0"/>
      <w:marBottom w:val="0"/>
      <w:divBdr>
        <w:top w:val="none" w:sz="0" w:space="0" w:color="auto"/>
        <w:left w:val="none" w:sz="0" w:space="0" w:color="auto"/>
        <w:bottom w:val="none" w:sz="0" w:space="0" w:color="auto"/>
        <w:right w:val="none" w:sz="0" w:space="0" w:color="auto"/>
      </w:divBdr>
      <w:divsChild>
        <w:div w:id="1630089833">
          <w:marLeft w:val="720"/>
          <w:marRight w:val="0"/>
          <w:marTop w:val="96"/>
          <w:marBottom w:val="120"/>
          <w:divBdr>
            <w:top w:val="none" w:sz="0" w:space="0" w:color="auto"/>
            <w:left w:val="none" w:sz="0" w:space="0" w:color="auto"/>
            <w:bottom w:val="none" w:sz="0" w:space="0" w:color="auto"/>
            <w:right w:val="none" w:sz="0" w:space="0" w:color="auto"/>
          </w:divBdr>
        </w:div>
        <w:div w:id="1466587393">
          <w:marLeft w:val="720"/>
          <w:marRight w:val="0"/>
          <w:marTop w:val="96"/>
          <w:marBottom w:val="120"/>
          <w:divBdr>
            <w:top w:val="none" w:sz="0" w:space="0" w:color="auto"/>
            <w:left w:val="none" w:sz="0" w:space="0" w:color="auto"/>
            <w:bottom w:val="none" w:sz="0" w:space="0" w:color="auto"/>
            <w:right w:val="none" w:sz="0" w:space="0" w:color="auto"/>
          </w:divBdr>
        </w:div>
        <w:div w:id="1950042192">
          <w:marLeft w:val="720"/>
          <w:marRight w:val="0"/>
          <w:marTop w:val="96"/>
          <w:marBottom w:val="120"/>
          <w:divBdr>
            <w:top w:val="none" w:sz="0" w:space="0" w:color="auto"/>
            <w:left w:val="none" w:sz="0" w:space="0" w:color="auto"/>
            <w:bottom w:val="none" w:sz="0" w:space="0" w:color="auto"/>
            <w:right w:val="none" w:sz="0" w:space="0" w:color="auto"/>
          </w:divBdr>
        </w:div>
        <w:div w:id="1135371110">
          <w:marLeft w:val="720"/>
          <w:marRight w:val="0"/>
          <w:marTop w:val="96"/>
          <w:marBottom w:val="120"/>
          <w:divBdr>
            <w:top w:val="none" w:sz="0" w:space="0" w:color="auto"/>
            <w:left w:val="none" w:sz="0" w:space="0" w:color="auto"/>
            <w:bottom w:val="none" w:sz="0" w:space="0" w:color="auto"/>
            <w:right w:val="none" w:sz="0" w:space="0" w:color="auto"/>
          </w:divBdr>
        </w:div>
        <w:div w:id="1730879379">
          <w:marLeft w:val="720"/>
          <w:marRight w:val="0"/>
          <w:marTop w:val="96"/>
          <w:marBottom w:val="120"/>
          <w:divBdr>
            <w:top w:val="none" w:sz="0" w:space="0" w:color="auto"/>
            <w:left w:val="none" w:sz="0" w:space="0" w:color="auto"/>
            <w:bottom w:val="none" w:sz="0" w:space="0" w:color="auto"/>
            <w:right w:val="none" w:sz="0" w:space="0" w:color="auto"/>
          </w:divBdr>
        </w:div>
        <w:div w:id="869614190">
          <w:marLeft w:val="720"/>
          <w:marRight w:val="0"/>
          <w:marTop w:val="96"/>
          <w:marBottom w:val="120"/>
          <w:divBdr>
            <w:top w:val="none" w:sz="0" w:space="0" w:color="auto"/>
            <w:left w:val="none" w:sz="0" w:space="0" w:color="auto"/>
            <w:bottom w:val="none" w:sz="0" w:space="0" w:color="auto"/>
            <w:right w:val="none" w:sz="0" w:space="0" w:color="auto"/>
          </w:divBdr>
        </w:div>
        <w:div w:id="1061100446">
          <w:marLeft w:val="720"/>
          <w:marRight w:val="0"/>
          <w:marTop w:val="96"/>
          <w:marBottom w:val="120"/>
          <w:divBdr>
            <w:top w:val="none" w:sz="0" w:space="0" w:color="auto"/>
            <w:left w:val="none" w:sz="0" w:space="0" w:color="auto"/>
            <w:bottom w:val="none" w:sz="0" w:space="0" w:color="auto"/>
            <w:right w:val="none" w:sz="0" w:space="0" w:color="auto"/>
          </w:divBdr>
        </w:div>
        <w:div w:id="1484154385">
          <w:marLeft w:val="720"/>
          <w:marRight w:val="0"/>
          <w:marTop w:val="96"/>
          <w:marBottom w:val="120"/>
          <w:divBdr>
            <w:top w:val="none" w:sz="0" w:space="0" w:color="auto"/>
            <w:left w:val="none" w:sz="0" w:space="0" w:color="auto"/>
            <w:bottom w:val="none" w:sz="0" w:space="0" w:color="auto"/>
            <w:right w:val="none" w:sz="0" w:space="0" w:color="auto"/>
          </w:divBdr>
        </w:div>
        <w:div w:id="1028528121">
          <w:marLeft w:val="720"/>
          <w:marRight w:val="0"/>
          <w:marTop w:val="96"/>
          <w:marBottom w:val="120"/>
          <w:divBdr>
            <w:top w:val="none" w:sz="0" w:space="0" w:color="auto"/>
            <w:left w:val="none" w:sz="0" w:space="0" w:color="auto"/>
            <w:bottom w:val="none" w:sz="0" w:space="0" w:color="auto"/>
            <w:right w:val="none" w:sz="0" w:space="0" w:color="auto"/>
          </w:divBdr>
        </w:div>
      </w:divsChild>
    </w:div>
    <w:div w:id="1152910817">
      <w:bodyDiv w:val="1"/>
      <w:marLeft w:val="0"/>
      <w:marRight w:val="0"/>
      <w:marTop w:val="0"/>
      <w:marBottom w:val="0"/>
      <w:divBdr>
        <w:top w:val="none" w:sz="0" w:space="0" w:color="auto"/>
        <w:left w:val="none" w:sz="0" w:space="0" w:color="auto"/>
        <w:bottom w:val="none" w:sz="0" w:space="0" w:color="auto"/>
        <w:right w:val="none" w:sz="0" w:space="0" w:color="auto"/>
      </w:divBdr>
      <w:divsChild>
        <w:div w:id="1768499475">
          <w:marLeft w:val="0"/>
          <w:marRight w:val="0"/>
          <w:marTop w:val="0"/>
          <w:marBottom w:val="0"/>
          <w:divBdr>
            <w:top w:val="none" w:sz="0" w:space="0" w:color="auto"/>
            <w:left w:val="none" w:sz="0" w:space="0" w:color="auto"/>
            <w:bottom w:val="none" w:sz="0" w:space="0" w:color="auto"/>
            <w:right w:val="none" w:sz="0" w:space="0" w:color="auto"/>
          </w:divBdr>
          <w:divsChild>
            <w:div w:id="123427362">
              <w:marLeft w:val="0"/>
              <w:marRight w:val="0"/>
              <w:marTop w:val="0"/>
              <w:marBottom w:val="0"/>
              <w:divBdr>
                <w:top w:val="none" w:sz="0" w:space="0" w:color="auto"/>
                <w:left w:val="none" w:sz="0" w:space="0" w:color="auto"/>
                <w:bottom w:val="none" w:sz="0" w:space="0" w:color="auto"/>
                <w:right w:val="none" w:sz="0" w:space="0" w:color="auto"/>
              </w:divBdr>
              <w:divsChild>
                <w:div w:id="81880947">
                  <w:marLeft w:val="0"/>
                  <w:marRight w:val="0"/>
                  <w:marTop w:val="0"/>
                  <w:marBottom w:val="0"/>
                  <w:divBdr>
                    <w:top w:val="none" w:sz="0" w:space="0" w:color="auto"/>
                    <w:left w:val="none" w:sz="0" w:space="0" w:color="auto"/>
                    <w:bottom w:val="none" w:sz="0" w:space="0" w:color="auto"/>
                    <w:right w:val="none" w:sz="0" w:space="0" w:color="auto"/>
                  </w:divBdr>
                  <w:divsChild>
                    <w:div w:id="2120220709">
                      <w:marLeft w:val="0"/>
                      <w:marRight w:val="0"/>
                      <w:marTop w:val="0"/>
                      <w:marBottom w:val="0"/>
                      <w:divBdr>
                        <w:top w:val="none" w:sz="0" w:space="0" w:color="auto"/>
                        <w:left w:val="none" w:sz="0" w:space="0" w:color="auto"/>
                        <w:bottom w:val="none" w:sz="0" w:space="0" w:color="auto"/>
                        <w:right w:val="none" w:sz="0" w:space="0" w:color="auto"/>
                      </w:divBdr>
                      <w:divsChild>
                        <w:div w:id="2134442147">
                          <w:marLeft w:val="0"/>
                          <w:marRight w:val="0"/>
                          <w:marTop w:val="0"/>
                          <w:marBottom w:val="0"/>
                          <w:divBdr>
                            <w:top w:val="none" w:sz="0" w:space="0" w:color="auto"/>
                            <w:left w:val="none" w:sz="0" w:space="0" w:color="auto"/>
                            <w:bottom w:val="none" w:sz="0" w:space="0" w:color="auto"/>
                            <w:right w:val="none" w:sz="0" w:space="0" w:color="auto"/>
                          </w:divBdr>
                          <w:divsChild>
                            <w:div w:id="147140240">
                              <w:marLeft w:val="0"/>
                              <w:marRight w:val="0"/>
                              <w:marTop w:val="0"/>
                              <w:marBottom w:val="0"/>
                              <w:divBdr>
                                <w:top w:val="none" w:sz="0" w:space="0" w:color="auto"/>
                                <w:left w:val="none" w:sz="0" w:space="0" w:color="auto"/>
                                <w:bottom w:val="none" w:sz="0" w:space="0" w:color="auto"/>
                                <w:right w:val="none" w:sz="0" w:space="0" w:color="auto"/>
                              </w:divBdr>
                              <w:divsChild>
                                <w:div w:id="497352914">
                                  <w:marLeft w:val="0"/>
                                  <w:marRight w:val="0"/>
                                  <w:marTop w:val="0"/>
                                  <w:marBottom w:val="0"/>
                                  <w:divBdr>
                                    <w:top w:val="none" w:sz="0" w:space="0" w:color="auto"/>
                                    <w:left w:val="none" w:sz="0" w:space="0" w:color="auto"/>
                                    <w:bottom w:val="none" w:sz="0" w:space="0" w:color="auto"/>
                                    <w:right w:val="none" w:sz="0" w:space="0" w:color="auto"/>
                                  </w:divBdr>
                                  <w:divsChild>
                                    <w:div w:id="472143475">
                                      <w:marLeft w:val="0"/>
                                      <w:marRight w:val="0"/>
                                      <w:marTop w:val="0"/>
                                      <w:marBottom w:val="0"/>
                                      <w:divBdr>
                                        <w:top w:val="none" w:sz="0" w:space="0" w:color="auto"/>
                                        <w:left w:val="none" w:sz="0" w:space="0" w:color="auto"/>
                                        <w:bottom w:val="none" w:sz="0" w:space="0" w:color="auto"/>
                                        <w:right w:val="none" w:sz="0" w:space="0" w:color="auto"/>
                                      </w:divBdr>
                                      <w:divsChild>
                                        <w:div w:id="1372147551">
                                          <w:marLeft w:val="0"/>
                                          <w:marRight w:val="0"/>
                                          <w:marTop w:val="0"/>
                                          <w:marBottom w:val="0"/>
                                          <w:divBdr>
                                            <w:top w:val="none" w:sz="0" w:space="0" w:color="auto"/>
                                            <w:left w:val="none" w:sz="0" w:space="0" w:color="auto"/>
                                            <w:bottom w:val="none" w:sz="0" w:space="0" w:color="auto"/>
                                            <w:right w:val="none" w:sz="0" w:space="0" w:color="auto"/>
                                          </w:divBdr>
                                          <w:divsChild>
                                            <w:div w:id="1796751900">
                                              <w:marLeft w:val="0"/>
                                              <w:marRight w:val="0"/>
                                              <w:marTop w:val="0"/>
                                              <w:marBottom w:val="0"/>
                                              <w:divBdr>
                                                <w:top w:val="none" w:sz="0" w:space="0" w:color="auto"/>
                                                <w:left w:val="none" w:sz="0" w:space="0" w:color="auto"/>
                                                <w:bottom w:val="none" w:sz="0" w:space="0" w:color="auto"/>
                                                <w:right w:val="none" w:sz="0" w:space="0" w:color="auto"/>
                                              </w:divBdr>
                                              <w:divsChild>
                                                <w:div w:id="1443263869">
                                                  <w:marLeft w:val="0"/>
                                                  <w:marRight w:val="0"/>
                                                  <w:marTop w:val="0"/>
                                                  <w:marBottom w:val="0"/>
                                                  <w:divBdr>
                                                    <w:top w:val="none" w:sz="0" w:space="0" w:color="auto"/>
                                                    <w:left w:val="none" w:sz="0" w:space="0" w:color="auto"/>
                                                    <w:bottom w:val="none" w:sz="0" w:space="0" w:color="auto"/>
                                                    <w:right w:val="none" w:sz="0" w:space="0" w:color="auto"/>
                                                  </w:divBdr>
                                                </w:div>
                                                <w:div w:id="1579168404">
                                                  <w:marLeft w:val="0"/>
                                                  <w:marRight w:val="0"/>
                                                  <w:marTop w:val="0"/>
                                                  <w:marBottom w:val="0"/>
                                                  <w:divBdr>
                                                    <w:top w:val="none" w:sz="0" w:space="0" w:color="auto"/>
                                                    <w:left w:val="none" w:sz="0" w:space="0" w:color="auto"/>
                                                    <w:bottom w:val="none" w:sz="0" w:space="0" w:color="auto"/>
                                                    <w:right w:val="none" w:sz="0" w:space="0" w:color="auto"/>
                                                  </w:divBdr>
                                                </w:div>
                                                <w:div w:id="271862707">
                                                  <w:marLeft w:val="0"/>
                                                  <w:marRight w:val="0"/>
                                                  <w:marTop w:val="0"/>
                                                  <w:marBottom w:val="0"/>
                                                  <w:divBdr>
                                                    <w:top w:val="none" w:sz="0" w:space="0" w:color="auto"/>
                                                    <w:left w:val="none" w:sz="0" w:space="0" w:color="auto"/>
                                                    <w:bottom w:val="none" w:sz="0" w:space="0" w:color="auto"/>
                                                    <w:right w:val="none" w:sz="0" w:space="0" w:color="auto"/>
                                                  </w:divBdr>
                                                  <w:divsChild>
                                                    <w:div w:id="17554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248455">
      <w:bodyDiv w:val="1"/>
      <w:marLeft w:val="0"/>
      <w:marRight w:val="0"/>
      <w:marTop w:val="0"/>
      <w:marBottom w:val="0"/>
      <w:divBdr>
        <w:top w:val="none" w:sz="0" w:space="0" w:color="auto"/>
        <w:left w:val="none" w:sz="0" w:space="0" w:color="auto"/>
        <w:bottom w:val="none" w:sz="0" w:space="0" w:color="auto"/>
        <w:right w:val="none" w:sz="0" w:space="0" w:color="auto"/>
      </w:divBdr>
    </w:div>
    <w:div w:id="1191606768">
      <w:bodyDiv w:val="1"/>
      <w:marLeft w:val="0"/>
      <w:marRight w:val="0"/>
      <w:marTop w:val="0"/>
      <w:marBottom w:val="0"/>
      <w:divBdr>
        <w:top w:val="none" w:sz="0" w:space="0" w:color="auto"/>
        <w:left w:val="none" w:sz="0" w:space="0" w:color="auto"/>
        <w:bottom w:val="none" w:sz="0" w:space="0" w:color="auto"/>
        <w:right w:val="none" w:sz="0" w:space="0" w:color="auto"/>
      </w:divBdr>
      <w:divsChild>
        <w:div w:id="532113227">
          <w:marLeft w:val="634"/>
          <w:marRight w:val="0"/>
          <w:marTop w:val="67"/>
          <w:marBottom w:val="60"/>
          <w:divBdr>
            <w:top w:val="none" w:sz="0" w:space="0" w:color="auto"/>
            <w:left w:val="none" w:sz="0" w:space="0" w:color="auto"/>
            <w:bottom w:val="none" w:sz="0" w:space="0" w:color="auto"/>
            <w:right w:val="none" w:sz="0" w:space="0" w:color="auto"/>
          </w:divBdr>
        </w:div>
      </w:divsChild>
    </w:div>
    <w:div w:id="1241451425">
      <w:bodyDiv w:val="1"/>
      <w:marLeft w:val="0"/>
      <w:marRight w:val="0"/>
      <w:marTop w:val="0"/>
      <w:marBottom w:val="0"/>
      <w:divBdr>
        <w:top w:val="none" w:sz="0" w:space="0" w:color="auto"/>
        <w:left w:val="none" w:sz="0" w:space="0" w:color="auto"/>
        <w:bottom w:val="none" w:sz="0" w:space="0" w:color="auto"/>
        <w:right w:val="none" w:sz="0" w:space="0" w:color="auto"/>
      </w:divBdr>
    </w:div>
    <w:div w:id="1257593075">
      <w:bodyDiv w:val="1"/>
      <w:marLeft w:val="0"/>
      <w:marRight w:val="0"/>
      <w:marTop w:val="0"/>
      <w:marBottom w:val="0"/>
      <w:divBdr>
        <w:top w:val="none" w:sz="0" w:space="0" w:color="auto"/>
        <w:left w:val="none" w:sz="0" w:space="0" w:color="auto"/>
        <w:bottom w:val="none" w:sz="0" w:space="0" w:color="auto"/>
        <w:right w:val="none" w:sz="0" w:space="0" w:color="auto"/>
      </w:divBdr>
      <w:divsChild>
        <w:div w:id="1416781292">
          <w:marLeft w:val="0"/>
          <w:marRight w:val="0"/>
          <w:marTop w:val="0"/>
          <w:marBottom w:val="0"/>
          <w:divBdr>
            <w:top w:val="none" w:sz="0" w:space="0" w:color="auto"/>
            <w:left w:val="none" w:sz="0" w:space="0" w:color="auto"/>
            <w:bottom w:val="none" w:sz="0" w:space="0" w:color="auto"/>
            <w:right w:val="none" w:sz="0" w:space="0" w:color="auto"/>
          </w:divBdr>
          <w:divsChild>
            <w:div w:id="1918663214">
              <w:marLeft w:val="0"/>
              <w:marRight w:val="0"/>
              <w:marTop w:val="0"/>
              <w:marBottom w:val="0"/>
              <w:divBdr>
                <w:top w:val="none" w:sz="0" w:space="0" w:color="auto"/>
                <w:left w:val="none" w:sz="0" w:space="0" w:color="auto"/>
                <w:bottom w:val="none" w:sz="0" w:space="0" w:color="auto"/>
                <w:right w:val="none" w:sz="0" w:space="0" w:color="auto"/>
              </w:divBdr>
              <w:divsChild>
                <w:div w:id="471947384">
                  <w:marLeft w:val="0"/>
                  <w:marRight w:val="0"/>
                  <w:marTop w:val="0"/>
                  <w:marBottom w:val="0"/>
                  <w:divBdr>
                    <w:top w:val="none" w:sz="0" w:space="0" w:color="auto"/>
                    <w:left w:val="none" w:sz="0" w:space="0" w:color="auto"/>
                    <w:bottom w:val="none" w:sz="0" w:space="0" w:color="auto"/>
                    <w:right w:val="none" w:sz="0" w:space="0" w:color="auto"/>
                  </w:divBdr>
                  <w:divsChild>
                    <w:div w:id="1582524167">
                      <w:marLeft w:val="0"/>
                      <w:marRight w:val="0"/>
                      <w:marTop w:val="0"/>
                      <w:marBottom w:val="0"/>
                      <w:divBdr>
                        <w:top w:val="none" w:sz="0" w:space="0" w:color="auto"/>
                        <w:left w:val="none" w:sz="0" w:space="0" w:color="auto"/>
                        <w:bottom w:val="none" w:sz="0" w:space="0" w:color="auto"/>
                        <w:right w:val="none" w:sz="0" w:space="0" w:color="auto"/>
                      </w:divBdr>
                      <w:divsChild>
                        <w:div w:id="244847910">
                          <w:marLeft w:val="0"/>
                          <w:marRight w:val="0"/>
                          <w:marTop w:val="0"/>
                          <w:marBottom w:val="0"/>
                          <w:divBdr>
                            <w:top w:val="none" w:sz="0" w:space="0" w:color="auto"/>
                            <w:left w:val="none" w:sz="0" w:space="0" w:color="auto"/>
                            <w:bottom w:val="none" w:sz="0" w:space="0" w:color="auto"/>
                            <w:right w:val="none" w:sz="0" w:space="0" w:color="auto"/>
                          </w:divBdr>
                          <w:divsChild>
                            <w:div w:id="1683823400">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sChild>
                                    <w:div w:id="1065688121">
                                      <w:marLeft w:val="0"/>
                                      <w:marRight w:val="0"/>
                                      <w:marTop w:val="0"/>
                                      <w:marBottom w:val="0"/>
                                      <w:divBdr>
                                        <w:top w:val="none" w:sz="0" w:space="0" w:color="auto"/>
                                        <w:left w:val="none" w:sz="0" w:space="0" w:color="auto"/>
                                        <w:bottom w:val="none" w:sz="0" w:space="0" w:color="auto"/>
                                        <w:right w:val="none" w:sz="0" w:space="0" w:color="auto"/>
                                      </w:divBdr>
                                      <w:divsChild>
                                        <w:div w:id="506016092">
                                          <w:marLeft w:val="0"/>
                                          <w:marRight w:val="0"/>
                                          <w:marTop w:val="0"/>
                                          <w:marBottom w:val="0"/>
                                          <w:divBdr>
                                            <w:top w:val="none" w:sz="0" w:space="0" w:color="auto"/>
                                            <w:left w:val="none" w:sz="0" w:space="0" w:color="auto"/>
                                            <w:bottom w:val="none" w:sz="0" w:space="0" w:color="auto"/>
                                            <w:right w:val="none" w:sz="0" w:space="0" w:color="auto"/>
                                          </w:divBdr>
                                          <w:divsChild>
                                            <w:div w:id="1028988237">
                                              <w:marLeft w:val="0"/>
                                              <w:marRight w:val="0"/>
                                              <w:marTop w:val="0"/>
                                              <w:marBottom w:val="0"/>
                                              <w:divBdr>
                                                <w:top w:val="none" w:sz="0" w:space="0" w:color="auto"/>
                                                <w:left w:val="none" w:sz="0" w:space="0" w:color="auto"/>
                                                <w:bottom w:val="none" w:sz="0" w:space="0" w:color="auto"/>
                                                <w:right w:val="none" w:sz="0" w:space="0" w:color="auto"/>
                                              </w:divBdr>
                                              <w:divsChild>
                                                <w:div w:id="266086654">
                                                  <w:marLeft w:val="0"/>
                                                  <w:marRight w:val="0"/>
                                                  <w:marTop w:val="0"/>
                                                  <w:marBottom w:val="0"/>
                                                  <w:divBdr>
                                                    <w:top w:val="none" w:sz="0" w:space="0" w:color="auto"/>
                                                    <w:left w:val="none" w:sz="0" w:space="0" w:color="auto"/>
                                                    <w:bottom w:val="none" w:sz="0" w:space="0" w:color="auto"/>
                                                    <w:right w:val="none" w:sz="0" w:space="0" w:color="auto"/>
                                                  </w:divBdr>
                                                  <w:divsChild>
                                                    <w:div w:id="1841039898">
                                                      <w:marLeft w:val="0"/>
                                                      <w:marRight w:val="0"/>
                                                      <w:marTop w:val="0"/>
                                                      <w:marBottom w:val="0"/>
                                                      <w:divBdr>
                                                        <w:top w:val="none" w:sz="0" w:space="0" w:color="auto"/>
                                                        <w:left w:val="none" w:sz="0" w:space="0" w:color="auto"/>
                                                        <w:bottom w:val="none" w:sz="0" w:space="0" w:color="auto"/>
                                                        <w:right w:val="none" w:sz="0" w:space="0" w:color="auto"/>
                                                      </w:divBdr>
                                                      <w:divsChild>
                                                        <w:div w:id="264194850">
                                                          <w:marLeft w:val="0"/>
                                                          <w:marRight w:val="0"/>
                                                          <w:marTop w:val="0"/>
                                                          <w:marBottom w:val="0"/>
                                                          <w:divBdr>
                                                            <w:top w:val="none" w:sz="0" w:space="0" w:color="auto"/>
                                                            <w:left w:val="none" w:sz="0" w:space="0" w:color="auto"/>
                                                            <w:bottom w:val="none" w:sz="0" w:space="0" w:color="auto"/>
                                                            <w:right w:val="none" w:sz="0" w:space="0" w:color="auto"/>
                                                          </w:divBdr>
                                                          <w:divsChild>
                                                            <w:div w:id="1708749782">
                                                              <w:marLeft w:val="0"/>
                                                              <w:marRight w:val="0"/>
                                                              <w:marTop w:val="0"/>
                                                              <w:marBottom w:val="0"/>
                                                              <w:divBdr>
                                                                <w:top w:val="none" w:sz="0" w:space="0" w:color="auto"/>
                                                                <w:left w:val="none" w:sz="0" w:space="0" w:color="auto"/>
                                                                <w:bottom w:val="none" w:sz="0" w:space="0" w:color="auto"/>
                                                                <w:right w:val="none" w:sz="0" w:space="0" w:color="auto"/>
                                                              </w:divBdr>
                                                              <w:divsChild>
                                                                <w:div w:id="17330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9518">
                                                          <w:marLeft w:val="0"/>
                                                          <w:marRight w:val="0"/>
                                                          <w:marTop w:val="0"/>
                                                          <w:marBottom w:val="0"/>
                                                          <w:divBdr>
                                                            <w:top w:val="none" w:sz="0" w:space="0" w:color="auto"/>
                                                            <w:left w:val="none" w:sz="0" w:space="0" w:color="auto"/>
                                                            <w:bottom w:val="none" w:sz="0" w:space="0" w:color="auto"/>
                                                            <w:right w:val="none" w:sz="0" w:space="0" w:color="auto"/>
                                                          </w:divBdr>
                                                          <w:divsChild>
                                                            <w:div w:id="1971590449">
                                                              <w:marLeft w:val="0"/>
                                                              <w:marRight w:val="0"/>
                                                              <w:marTop w:val="0"/>
                                                              <w:marBottom w:val="0"/>
                                                              <w:divBdr>
                                                                <w:top w:val="none" w:sz="0" w:space="0" w:color="auto"/>
                                                                <w:left w:val="none" w:sz="0" w:space="0" w:color="auto"/>
                                                                <w:bottom w:val="none" w:sz="0" w:space="0" w:color="auto"/>
                                                                <w:right w:val="none" w:sz="0" w:space="0" w:color="auto"/>
                                                              </w:divBdr>
                                                              <w:divsChild>
                                                                <w:div w:id="1793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46961">
                                                          <w:marLeft w:val="0"/>
                                                          <w:marRight w:val="0"/>
                                                          <w:marTop w:val="0"/>
                                                          <w:marBottom w:val="0"/>
                                                          <w:divBdr>
                                                            <w:top w:val="none" w:sz="0" w:space="0" w:color="auto"/>
                                                            <w:left w:val="none" w:sz="0" w:space="0" w:color="auto"/>
                                                            <w:bottom w:val="none" w:sz="0" w:space="0" w:color="auto"/>
                                                            <w:right w:val="none" w:sz="0" w:space="0" w:color="auto"/>
                                                          </w:divBdr>
                                                          <w:divsChild>
                                                            <w:div w:id="238055196">
                                                              <w:marLeft w:val="0"/>
                                                              <w:marRight w:val="0"/>
                                                              <w:marTop w:val="0"/>
                                                              <w:marBottom w:val="0"/>
                                                              <w:divBdr>
                                                                <w:top w:val="none" w:sz="0" w:space="0" w:color="auto"/>
                                                                <w:left w:val="none" w:sz="0" w:space="0" w:color="auto"/>
                                                                <w:bottom w:val="none" w:sz="0" w:space="0" w:color="auto"/>
                                                                <w:right w:val="none" w:sz="0" w:space="0" w:color="auto"/>
                                                              </w:divBdr>
                                                              <w:divsChild>
                                                                <w:div w:id="5678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9388154">
      <w:bodyDiv w:val="1"/>
      <w:marLeft w:val="0"/>
      <w:marRight w:val="0"/>
      <w:marTop w:val="0"/>
      <w:marBottom w:val="0"/>
      <w:divBdr>
        <w:top w:val="none" w:sz="0" w:space="0" w:color="auto"/>
        <w:left w:val="none" w:sz="0" w:space="0" w:color="auto"/>
        <w:bottom w:val="none" w:sz="0" w:space="0" w:color="auto"/>
        <w:right w:val="none" w:sz="0" w:space="0" w:color="auto"/>
      </w:divBdr>
      <w:divsChild>
        <w:div w:id="1018699933">
          <w:marLeft w:val="720"/>
          <w:marRight w:val="0"/>
          <w:marTop w:val="96"/>
          <w:marBottom w:val="120"/>
          <w:divBdr>
            <w:top w:val="none" w:sz="0" w:space="0" w:color="auto"/>
            <w:left w:val="none" w:sz="0" w:space="0" w:color="auto"/>
            <w:bottom w:val="none" w:sz="0" w:space="0" w:color="auto"/>
            <w:right w:val="none" w:sz="0" w:space="0" w:color="auto"/>
          </w:divBdr>
        </w:div>
      </w:divsChild>
    </w:div>
    <w:div w:id="1276911481">
      <w:bodyDiv w:val="1"/>
      <w:marLeft w:val="0"/>
      <w:marRight w:val="0"/>
      <w:marTop w:val="0"/>
      <w:marBottom w:val="0"/>
      <w:divBdr>
        <w:top w:val="none" w:sz="0" w:space="0" w:color="auto"/>
        <w:left w:val="none" w:sz="0" w:space="0" w:color="auto"/>
        <w:bottom w:val="none" w:sz="0" w:space="0" w:color="auto"/>
        <w:right w:val="none" w:sz="0" w:space="0" w:color="auto"/>
      </w:divBdr>
    </w:div>
    <w:div w:id="1297876282">
      <w:bodyDiv w:val="1"/>
      <w:marLeft w:val="0"/>
      <w:marRight w:val="0"/>
      <w:marTop w:val="0"/>
      <w:marBottom w:val="0"/>
      <w:divBdr>
        <w:top w:val="none" w:sz="0" w:space="0" w:color="auto"/>
        <w:left w:val="none" w:sz="0" w:space="0" w:color="auto"/>
        <w:bottom w:val="none" w:sz="0" w:space="0" w:color="auto"/>
        <w:right w:val="none" w:sz="0" w:space="0" w:color="auto"/>
      </w:divBdr>
    </w:div>
    <w:div w:id="1301426384">
      <w:bodyDiv w:val="1"/>
      <w:marLeft w:val="0"/>
      <w:marRight w:val="0"/>
      <w:marTop w:val="0"/>
      <w:marBottom w:val="0"/>
      <w:divBdr>
        <w:top w:val="none" w:sz="0" w:space="0" w:color="auto"/>
        <w:left w:val="none" w:sz="0" w:space="0" w:color="auto"/>
        <w:bottom w:val="none" w:sz="0" w:space="0" w:color="auto"/>
        <w:right w:val="none" w:sz="0" w:space="0" w:color="auto"/>
      </w:divBdr>
      <w:divsChild>
        <w:div w:id="1145048570">
          <w:marLeft w:val="0"/>
          <w:marRight w:val="0"/>
          <w:marTop w:val="0"/>
          <w:marBottom w:val="0"/>
          <w:divBdr>
            <w:top w:val="none" w:sz="0" w:space="0" w:color="auto"/>
            <w:left w:val="none" w:sz="0" w:space="0" w:color="auto"/>
            <w:bottom w:val="none" w:sz="0" w:space="0" w:color="auto"/>
            <w:right w:val="none" w:sz="0" w:space="0" w:color="auto"/>
          </w:divBdr>
          <w:divsChild>
            <w:div w:id="992219352">
              <w:marLeft w:val="0"/>
              <w:marRight w:val="0"/>
              <w:marTop w:val="0"/>
              <w:marBottom w:val="0"/>
              <w:divBdr>
                <w:top w:val="none" w:sz="0" w:space="0" w:color="auto"/>
                <w:left w:val="none" w:sz="0" w:space="0" w:color="auto"/>
                <w:bottom w:val="none" w:sz="0" w:space="0" w:color="auto"/>
                <w:right w:val="none" w:sz="0" w:space="0" w:color="auto"/>
              </w:divBdr>
              <w:divsChild>
                <w:div w:id="670837467">
                  <w:marLeft w:val="0"/>
                  <w:marRight w:val="0"/>
                  <w:marTop w:val="0"/>
                  <w:marBottom w:val="0"/>
                  <w:divBdr>
                    <w:top w:val="none" w:sz="0" w:space="0" w:color="auto"/>
                    <w:left w:val="none" w:sz="0" w:space="0" w:color="auto"/>
                    <w:bottom w:val="none" w:sz="0" w:space="0" w:color="auto"/>
                    <w:right w:val="none" w:sz="0" w:space="0" w:color="auto"/>
                  </w:divBdr>
                  <w:divsChild>
                    <w:div w:id="1041831698">
                      <w:marLeft w:val="0"/>
                      <w:marRight w:val="0"/>
                      <w:marTop w:val="0"/>
                      <w:marBottom w:val="0"/>
                      <w:divBdr>
                        <w:top w:val="none" w:sz="0" w:space="0" w:color="auto"/>
                        <w:left w:val="none" w:sz="0" w:space="0" w:color="auto"/>
                        <w:bottom w:val="none" w:sz="0" w:space="0" w:color="auto"/>
                        <w:right w:val="none" w:sz="0" w:space="0" w:color="auto"/>
                      </w:divBdr>
                      <w:divsChild>
                        <w:div w:id="42101065">
                          <w:marLeft w:val="0"/>
                          <w:marRight w:val="0"/>
                          <w:marTop w:val="0"/>
                          <w:marBottom w:val="0"/>
                          <w:divBdr>
                            <w:top w:val="none" w:sz="0" w:space="0" w:color="auto"/>
                            <w:left w:val="none" w:sz="0" w:space="0" w:color="auto"/>
                            <w:bottom w:val="none" w:sz="0" w:space="0" w:color="auto"/>
                            <w:right w:val="none" w:sz="0" w:space="0" w:color="auto"/>
                          </w:divBdr>
                          <w:divsChild>
                            <w:div w:id="1679186591">
                              <w:marLeft w:val="0"/>
                              <w:marRight w:val="0"/>
                              <w:marTop w:val="0"/>
                              <w:marBottom w:val="0"/>
                              <w:divBdr>
                                <w:top w:val="none" w:sz="0" w:space="0" w:color="auto"/>
                                <w:left w:val="none" w:sz="0" w:space="0" w:color="auto"/>
                                <w:bottom w:val="none" w:sz="0" w:space="0" w:color="auto"/>
                                <w:right w:val="none" w:sz="0" w:space="0" w:color="auto"/>
                              </w:divBdr>
                              <w:divsChild>
                                <w:div w:id="1280070251">
                                  <w:marLeft w:val="0"/>
                                  <w:marRight w:val="0"/>
                                  <w:marTop w:val="0"/>
                                  <w:marBottom w:val="0"/>
                                  <w:divBdr>
                                    <w:top w:val="none" w:sz="0" w:space="0" w:color="auto"/>
                                    <w:left w:val="none" w:sz="0" w:space="0" w:color="auto"/>
                                    <w:bottom w:val="none" w:sz="0" w:space="0" w:color="auto"/>
                                    <w:right w:val="none" w:sz="0" w:space="0" w:color="auto"/>
                                  </w:divBdr>
                                  <w:divsChild>
                                    <w:div w:id="1650016082">
                                      <w:marLeft w:val="0"/>
                                      <w:marRight w:val="0"/>
                                      <w:marTop w:val="0"/>
                                      <w:marBottom w:val="0"/>
                                      <w:divBdr>
                                        <w:top w:val="none" w:sz="0" w:space="0" w:color="auto"/>
                                        <w:left w:val="none" w:sz="0" w:space="0" w:color="auto"/>
                                        <w:bottom w:val="none" w:sz="0" w:space="0" w:color="auto"/>
                                        <w:right w:val="none" w:sz="0" w:space="0" w:color="auto"/>
                                      </w:divBdr>
                                      <w:divsChild>
                                        <w:div w:id="962343251">
                                          <w:marLeft w:val="0"/>
                                          <w:marRight w:val="0"/>
                                          <w:marTop w:val="0"/>
                                          <w:marBottom w:val="0"/>
                                          <w:divBdr>
                                            <w:top w:val="none" w:sz="0" w:space="0" w:color="auto"/>
                                            <w:left w:val="none" w:sz="0" w:space="0" w:color="auto"/>
                                            <w:bottom w:val="none" w:sz="0" w:space="0" w:color="auto"/>
                                            <w:right w:val="none" w:sz="0" w:space="0" w:color="auto"/>
                                          </w:divBdr>
                                          <w:divsChild>
                                            <w:div w:id="630205661">
                                              <w:marLeft w:val="0"/>
                                              <w:marRight w:val="0"/>
                                              <w:marTop w:val="0"/>
                                              <w:marBottom w:val="0"/>
                                              <w:divBdr>
                                                <w:top w:val="none" w:sz="0" w:space="0" w:color="auto"/>
                                                <w:left w:val="none" w:sz="0" w:space="0" w:color="auto"/>
                                                <w:bottom w:val="none" w:sz="0" w:space="0" w:color="auto"/>
                                                <w:right w:val="none" w:sz="0" w:space="0" w:color="auto"/>
                                              </w:divBdr>
                                              <w:divsChild>
                                                <w:div w:id="1947227196">
                                                  <w:marLeft w:val="0"/>
                                                  <w:marRight w:val="0"/>
                                                  <w:marTop w:val="0"/>
                                                  <w:marBottom w:val="0"/>
                                                  <w:divBdr>
                                                    <w:top w:val="none" w:sz="0" w:space="0" w:color="auto"/>
                                                    <w:left w:val="none" w:sz="0" w:space="0" w:color="auto"/>
                                                    <w:bottom w:val="none" w:sz="0" w:space="0" w:color="auto"/>
                                                    <w:right w:val="none" w:sz="0" w:space="0" w:color="auto"/>
                                                  </w:divBdr>
                                                  <w:divsChild>
                                                    <w:div w:id="631406077">
                                                      <w:marLeft w:val="0"/>
                                                      <w:marRight w:val="0"/>
                                                      <w:marTop w:val="0"/>
                                                      <w:marBottom w:val="0"/>
                                                      <w:divBdr>
                                                        <w:top w:val="none" w:sz="0" w:space="0" w:color="auto"/>
                                                        <w:left w:val="none" w:sz="0" w:space="0" w:color="auto"/>
                                                        <w:bottom w:val="none" w:sz="0" w:space="0" w:color="auto"/>
                                                        <w:right w:val="none" w:sz="0" w:space="0" w:color="auto"/>
                                                      </w:divBdr>
                                                      <w:divsChild>
                                                        <w:div w:id="557863588">
                                                          <w:marLeft w:val="0"/>
                                                          <w:marRight w:val="0"/>
                                                          <w:marTop w:val="0"/>
                                                          <w:marBottom w:val="0"/>
                                                          <w:divBdr>
                                                            <w:top w:val="none" w:sz="0" w:space="0" w:color="auto"/>
                                                            <w:left w:val="none" w:sz="0" w:space="0" w:color="auto"/>
                                                            <w:bottom w:val="none" w:sz="0" w:space="0" w:color="auto"/>
                                                            <w:right w:val="none" w:sz="0" w:space="0" w:color="auto"/>
                                                          </w:divBdr>
                                                          <w:divsChild>
                                                            <w:div w:id="1855337785">
                                                              <w:marLeft w:val="0"/>
                                                              <w:marRight w:val="0"/>
                                                              <w:marTop w:val="0"/>
                                                              <w:marBottom w:val="0"/>
                                                              <w:divBdr>
                                                                <w:top w:val="none" w:sz="0" w:space="0" w:color="auto"/>
                                                                <w:left w:val="none" w:sz="0" w:space="0" w:color="auto"/>
                                                                <w:bottom w:val="none" w:sz="0" w:space="0" w:color="auto"/>
                                                                <w:right w:val="none" w:sz="0" w:space="0" w:color="auto"/>
                                                              </w:divBdr>
                                                              <w:divsChild>
                                                                <w:div w:id="1131821933">
                                                                  <w:marLeft w:val="0"/>
                                                                  <w:marRight w:val="0"/>
                                                                  <w:marTop w:val="0"/>
                                                                  <w:marBottom w:val="0"/>
                                                                  <w:divBdr>
                                                                    <w:top w:val="none" w:sz="0" w:space="0" w:color="auto"/>
                                                                    <w:left w:val="none" w:sz="0" w:space="0" w:color="auto"/>
                                                                    <w:bottom w:val="none" w:sz="0" w:space="0" w:color="auto"/>
                                                                    <w:right w:val="none" w:sz="0" w:space="0" w:color="auto"/>
                                                                  </w:divBdr>
                                                                </w:div>
                                                              </w:divsChild>
                                                            </w:div>
                                                            <w:div w:id="711420549">
                                                              <w:marLeft w:val="0"/>
                                                              <w:marRight w:val="0"/>
                                                              <w:marTop w:val="0"/>
                                                              <w:marBottom w:val="0"/>
                                                              <w:divBdr>
                                                                <w:top w:val="none" w:sz="0" w:space="0" w:color="auto"/>
                                                                <w:left w:val="none" w:sz="0" w:space="0" w:color="auto"/>
                                                                <w:bottom w:val="none" w:sz="0" w:space="0" w:color="auto"/>
                                                                <w:right w:val="none" w:sz="0" w:space="0" w:color="auto"/>
                                                              </w:divBdr>
                                                              <w:divsChild>
                                                                <w:div w:id="16638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0517">
                                                          <w:marLeft w:val="0"/>
                                                          <w:marRight w:val="0"/>
                                                          <w:marTop w:val="0"/>
                                                          <w:marBottom w:val="0"/>
                                                          <w:divBdr>
                                                            <w:top w:val="none" w:sz="0" w:space="0" w:color="auto"/>
                                                            <w:left w:val="none" w:sz="0" w:space="0" w:color="auto"/>
                                                            <w:bottom w:val="none" w:sz="0" w:space="0" w:color="auto"/>
                                                            <w:right w:val="none" w:sz="0" w:space="0" w:color="auto"/>
                                                          </w:divBdr>
                                                          <w:divsChild>
                                                            <w:div w:id="1565602780">
                                                              <w:marLeft w:val="0"/>
                                                              <w:marRight w:val="0"/>
                                                              <w:marTop w:val="0"/>
                                                              <w:marBottom w:val="0"/>
                                                              <w:divBdr>
                                                                <w:top w:val="none" w:sz="0" w:space="0" w:color="auto"/>
                                                                <w:left w:val="none" w:sz="0" w:space="0" w:color="auto"/>
                                                                <w:bottom w:val="none" w:sz="0" w:space="0" w:color="auto"/>
                                                                <w:right w:val="none" w:sz="0" w:space="0" w:color="auto"/>
                                                              </w:divBdr>
                                                              <w:divsChild>
                                                                <w:div w:id="196240747">
                                                                  <w:marLeft w:val="0"/>
                                                                  <w:marRight w:val="0"/>
                                                                  <w:marTop w:val="0"/>
                                                                  <w:marBottom w:val="0"/>
                                                                  <w:divBdr>
                                                                    <w:top w:val="none" w:sz="0" w:space="0" w:color="auto"/>
                                                                    <w:left w:val="none" w:sz="0" w:space="0" w:color="auto"/>
                                                                    <w:bottom w:val="none" w:sz="0" w:space="0" w:color="auto"/>
                                                                    <w:right w:val="none" w:sz="0" w:space="0" w:color="auto"/>
                                                                  </w:divBdr>
                                                                </w:div>
                                                                <w:div w:id="1359313734">
                                                                  <w:marLeft w:val="0"/>
                                                                  <w:marRight w:val="0"/>
                                                                  <w:marTop w:val="0"/>
                                                                  <w:marBottom w:val="0"/>
                                                                  <w:divBdr>
                                                                    <w:top w:val="none" w:sz="0" w:space="0" w:color="auto"/>
                                                                    <w:left w:val="none" w:sz="0" w:space="0" w:color="auto"/>
                                                                    <w:bottom w:val="none" w:sz="0" w:space="0" w:color="auto"/>
                                                                    <w:right w:val="none" w:sz="0" w:space="0" w:color="auto"/>
                                                                  </w:divBdr>
                                                                </w:div>
                                                              </w:divsChild>
                                                            </w:div>
                                                            <w:div w:id="60718235">
                                                              <w:marLeft w:val="0"/>
                                                              <w:marRight w:val="0"/>
                                                              <w:marTop w:val="0"/>
                                                              <w:marBottom w:val="0"/>
                                                              <w:divBdr>
                                                                <w:top w:val="none" w:sz="0" w:space="0" w:color="auto"/>
                                                                <w:left w:val="none" w:sz="0" w:space="0" w:color="auto"/>
                                                                <w:bottom w:val="none" w:sz="0" w:space="0" w:color="auto"/>
                                                                <w:right w:val="none" w:sz="0" w:space="0" w:color="auto"/>
                                                              </w:divBdr>
                                                              <w:divsChild>
                                                                <w:div w:id="469521530">
                                                                  <w:marLeft w:val="0"/>
                                                                  <w:marRight w:val="0"/>
                                                                  <w:marTop w:val="0"/>
                                                                  <w:marBottom w:val="0"/>
                                                                  <w:divBdr>
                                                                    <w:top w:val="none" w:sz="0" w:space="0" w:color="auto"/>
                                                                    <w:left w:val="none" w:sz="0" w:space="0" w:color="auto"/>
                                                                    <w:bottom w:val="none" w:sz="0" w:space="0" w:color="auto"/>
                                                                    <w:right w:val="none" w:sz="0" w:space="0" w:color="auto"/>
                                                                  </w:divBdr>
                                                                </w:div>
                                                                <w:div w:id="1638411500">
                                                                  <w:marLeft w:val="0"/>
                                                                  <w:marRight w:val="0"/>
                                                                  <w:marTop w:val="0"/>
                                                                  <w:marBottom w:val="0"/>
                                                                  <w:divBdr>
                                                                    <w:top w:val="none" w:sz="0" w:space="0" w:color="auto"/>
                                                                    <w:left w:val="none" w:sz="0" w:space="0" w:color="auto"/>
                                                                    <w:bottom w:val="none" w:sz="0" w:space="0" w:color="auto"/>
                                                                    <w:right w:val="none" w:sz="0" w:space="0" w:color="auto"/>
                                                                  </w:divBdr>
                                                                </w:div>
                                                                <w:div w:id="16867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1754">
                                                          <w:marLeft w:val="0"/>
                                                          <w:marRight w:val="0"/>
                                                          <w:marTop w:val="0"/>
                                                          <w:marBottom w:val="0"/>
                                                          <w:divBdr>
                                                            <w:top w:val="none" w:sz="0" w:space="0" w:color="auto"/>
                                                            <w:left w:val="none" w:sz="0" w:space="0" w:color="auto"/>
                                                            <w:bottom w:val="none" w:sz="0" w:space="0" w:color="auto"/>
                                                            <w:right w:val="none" w:sz="0" w:space="0" w:color="auto"/>
                                                          </w:divBdr>
                                                          <w:divsChild>
                                                            <w:div w:id="570577625">
                                                              <w:marLeft w:val="0"/>
                                                              <w:marRight w:val="0"/>
                                                              <w:marTop w:val="0"/>
                                                              <w:marBottom w:val="0"/>
                                                              <w:divBdr>
                                                                <w:top w:val="none" w:sz="0" w:space="0" w:color="auto"/>
                                                                <w:left w:val="none" w:sz="0" w:space="0" w:color="auto"/>
                                                                <w:bottom w:val="none" w:sz="0" w:space="0" w:color="auto"/>
                                                                <w:right w:val="none" w:sz="0" w:space="0" w:color="auto"/>
                                                              </w:divBdr>
                                                              <w:divsChild>
                                                                <w:div w:id="167217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242">
                                                          <w:marLeft w:val="0"/>
                                                          <w:marRight w:val="0"/>
                                                          <w:marTop w:val="0"/>
                                                          <w:marBottom w:val="0"/>
                                                          <w:divBdr>
                                                            <w:top w:val="none" w:sz="0" w:space="0" w:color="auto"/>
                                                            <w:left w:val="none" w:sz="0" w:space="0" w:color="auto"/>
                                                            <w:bottom w:val="none" w:sz="0" w:space="0" w:color="auto"/>
                                                            <w:right w:val="none" w:sz="0" w:space="0" w:color="auto"/>
                                                          </w:divBdr>
                                                          <w:divsChild>
                                                            <w:div w:id="616135895">
                                                              <w:marLeft w:val="0"/>
                                                              <w:marRight w:val="0"/>
                                                              <w:marTop w:val="0"/>
                                                              <w:marBottom w:val="0"/>
                                                              <w:divBdr>
                                                                <w:top w:val="none" w:sz="0" w:space="0" w:color="auto"/>
                                                                <w:left w:val="none" w:sz="0" w:space="0" w:color="auto"/>
                                                                <w:bottom w:val="none" w:sz="0" w:space="0" w:color="auto"/>
                                                                <w:right w:val="none" w:sz="0" w:space="0" w:color="auto"/>
                                                              </w:divBdr>
                                                              <w:divsChild>
                                                                <w:div w:id="1628004322">
                                                                  <w:marLeft w:val="0"/>
                                                                  <w:marRight w:val="0"/>
                                                                  <w:marTop w:val="0"/>
                                                                  <w:marBottom w:val="0"/>
                                                                  <w:divBdr>
                                                                    <w:top w:val="none" w:sz="0" w:space="0" w:color="auto"/>
                                                                    <w:left w:val="none" w:sz="0" w:space="0" w:color="auto"/>
                                                                    <w:bottom w:val="none" w:sz="0" w:space="0" w:color="auto"/>
                                                                    <w:right w:val="none" w:sz="0" w:space="0" w:color="auto"/>
                                                                  </w:divBdr>
                                                                </w:div>
                                                                <w:div w:id="1946381130">
                                                                  <w:marLeft w:val="0"/>
                                                                  <w:marRight w:val="0"/>
                                                                  <w:marTop w:val="0"/>
                                                                  <w:marBottom w:val="0"/>
                                                                  <w:divBdr>
                                                                    <w:top w:val="none" w:sz="0" w:space="0" w:color="auto"/>
                                                                    <w:left w:val="none" w:sz="0" w:space="0" w:color="auto"/>
                                                                    <w:bottom w:val="none" w:sz="0" w:space="0" w:color="auto"/>
                                                                    <w:right w:val="none" w:sz="0" w:space="0" w:color="auto"/>
                                                                  </w:divBdr>
                                                                </w:div>
                                                              </w:divsChild>
                                                            </w:div>
                                                            <w:div w:id="834882925">
                                                              <w:marLeft w:val="0"/>
                                                              <w:marRight w:val="0"/>
                                                              <w:marTop w:val="0"/>
                                                              <w:marBottom w:val="0"/>
                                                              <w:divBdr>
                                                                <w:top w:val="none" w:sz="0" w:space="0" w:color="auto"/>
                                                                <w:left w:val="none" w:sz="0" w:space="0" w:color="auto"/>
                                                                <w:bottom w:val="none" w:sz="0" w:space="0" w:color="auto"/>
                                                                <w:right w:val="none" w:sz="0" w:space="0" w:color="auto"/>
                                                              </w:divBdr>
                                                              <w:divsChild>
                                                                <w:div w:id="21079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3809">
                                                          <w:marLeft w:val="0"/>
                                                          <w:marRight w:val="0"/>
                                                          <w:marTop w:val="0"/>
                                                          <w:marBottom w:val="0"/>
                                                          <w:divBdr>
                                                            <w:top w:val="none" w:sz="0" w:space="0" w:color="auto"/>
                                                            <w:left w:val="none" w:sz="0" w:space="0" w:color="auto"/>
                                                            <w:bottom w:val="none" w:sz="0" w:space="0" w:color="auto"/>
                                                            <w:right w:val="none" w:sz="0" w:space="0" w:color="auto"/>
                                                          </w:divBdr>
                                                          <w:divsChild>
                                                            <w:div w:id="1802116921">
                                                              <w:marLeft w:val="0"/>
                                                              <w:marRight w:val="0"/>
                                                              <w:marTop w:val="0"/>
                                                              <w:marBottom w:val="0"/>
                                                              <w:divBdr>
                                                                <w:top w:val="none" w:sz="0" w:space="0" w:color="auto"/>
                                                                <w:left w:val="none" w:sz="0" w:space="0" w:color="auto"/>
                                                                <w:bottom w:val="none" w:sz="0" w:space="0" w:color="auto"/>
                                                                <w:right w:val="none" w:sz="0" w:space="0" w:color="auto"/>
                                                              </w:divBdr>
                                                              <w:divsChild>
                                                                <w:div w:id="969362635">
                                                                  <w:marLeft w:val="0"/>
                                                                  <w:marRight w:val="0"/>
                                                                  <w:marTop w:val="0"/>
                                                                  <w:marBottom w:val="0"/>
                                                                  <w:divBdr>
                                                                    <w:top w:val="none" w:sz="0" w:space="0" w:color="auto"/>
                                                                    <w:left w:val="none" w:sz="0" w:space="0" w:color="auto"/>
                                                                    <w:bottom w:val="none" w:sz="0" w:space="0" w:color="auto"/>
                                                                    <w:right w:val="none" w:sz="0" w:space="0" w:color="auto"/>
                                                                  </w:divBdr>
                                                                </w:div>
                                                                <w:div w:id="659427095">
                                                                  <w:marLeft w:val="0"/>
                                                                  <w:marRight w:val="0"/>
                                                                  <w:marTop w:val="0"/>
                                                                  <w:marBottom w:val="0"/>
                                                                  <w:divBdr>
                                                                    <w:top w:val="none" w:sz="0" w:space="0" w:color="auto"/>
                                                                    <w:left w:val="none" w:sz="0" w:space="0" w:color="auto"/>
                                                                    <w:bottom w:val="none" w:sz="0" w:space="0" w:color="auto"/>
                                                                    <w:right w:val="none" w:sz="0" w:space="0" w:color="auto"/>
                                                                  </w:divBdr>
                                                                </w:div>
                                                              </w:divsChild>
                                                            </w:div>
                                                            <w:div w:id="1841852959">
                                                              <w:marLeft w:val="0"/>
                                                              <w:marRight w:val="0"/>
                                                              <w:marTop w:val="0"/>
                                                              <w:marBottom w:val="0"/>
                                                              <w:divBdr>
                                                                <w:top w:val="none" w:sz="0" w:space="0" w:color="auto"/>
                                                                <w:left w:val="none" w:sz="0" w:space="0" w:color="auto"/>
                                                                <w:bottom w:val="none" w:sz="0" w:space="0" w:color="auto"/>
                                                                <w:right w:val="none" w:sz="0" w:space="0" w:color="auto"/>
                                                              </w:divBdr>
                                                              <w:divsChild>
                                                                <w:div w:id="15080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4106">
                                                          <w:marLeft w:val="0"/>
                                                          <w:marRight w:val="0"/>
                                                          <w:marTop w:val="0"/>
                                                          <w:marBottom w:val="0"/>
                                                          <w:divBdr>
                                                            <w:top w:val="none" w:sz="0" w:space="0" w:color="auto"/>
                                                            <w:left w:val="none" w:sz="0" w:space="0" w:color="auto"/>
                                                            <w:bottom w:val="none" w:sz="0" w:space="0" w:color="auto"/>
                                                            <w:right w:val="none" w:sz="0" w:space="0" w:color="auto"/>
                                                          </w:divBdr>
                                                          <w:divsChild>
                                                            <w:div w:id="1560437986">
                                                              <w:marLeft w:val="0"/>
                                                              <w:marRight w:val="0"/>
                                                              <w:marTop w:val="0"/>
                                                              <w:marBottom w:val="0"/>
                                                              <w:divBdr>
                                                                <w:top w:val="none" w:sz="0" w:space="0" w:color="auto"/>
                                                                <w:left w:val="none" w:sz="0" w:space="0" w:color="auto"/>
                                                                <w:bottom w:val="none" w:sz="0" w:space="0" w:color="auto"/>
                                                                <w:right w:val="none" w:sz="0" w:space="0" w:color="auto"/>
                                                              </w:divBdr>
                                                              <w:divsChild>
                                                                <w:div w:id="1668031">
                                                                  <w:marLeft w:val="0"/>
                                                                  <w:marRight w:val="0"/>
                                                                  <w:marTop w:val="0"/>
                                                                  <w:marBottom w:val="0"/>
                                                                  <w:divBdr>
                                                                    <w:top w:val="none" w:sz="0" w:space="0" w:color="auto"/>
                                                                    <w:left w:val="none" w:sz="0" w:space="0" w:color="auto"/>
                                                                    <w:bottom w:val="none" w:sz="0" w:space="0" w:color="auto"/>
                                                                    <w:right w:val="none" w:sz="0" w:space="0" w:color="auto"/>
                                                                  </w:divBdr>
                                                                </w:div>
                                                                <w:div w:id="2125609280">
                                                                  <w:marLeft w:val="0"/>
                                                                  <w:marRight w:val="0"/>
                                                                  <w:marTop w:val="0"/>
                                                                  <w:marBottom w:val="0"/>
                                                                  <w:divBdr>
                                                                    <w:top w:val="none" w:sz="0" w:space="0" w:color="auto"/>
                                                                    <w:left w:val="none" w:sz="0" w:space="0" w:color="auto"/>
                                                                    <w:bottom w:val="none" w:sz="0" w:space="0" w:color="auto"/>
                                                                    <w:right w:val="none" w:sz="0" w:space="0" w:color="auto"/>
                                                                  </w:divBdr>
                                                                </w:div>
                                                              </w:divsChild>
                                                            </w:div>
                                                            <w:div w:id="1485972176">
                                                              <w:marLeft w:val="0"/>
                                                              <w:marRight w:val="0"/>
                                                              <w:marTop w:val="0"/>
                                                              <w:marBottom w:val="0"/>
                                                              <w:divBdr>
                                                                <w:top w:val="none" w:sz="0" w:space="0" w:color="auto"/>
                                                                <w:left w:val="none" w:sz="0" w:space="0" w:color="auto"/>
                                                                <w:bottom w:val="none" w:sz="0" w:space="0" w:color="auto"/>
                                                                <w:right w:val="none" w:sz="0" w:space="0" w:color="auto"/>
                                                              </w:divBdr>
                                                              <w:divsChild>
                                                                <w:div w:id="14657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63656">
                                                          <w:marLeft w:val="0"/>
                                                          <w:marRight w:val="0"/>
                                                          <w:marTop w:val="0"/>
                                                          <w:marBottom w:val="0"/>
                                                          <w:divBdr>
                                                            <w:top w:val="none" w:sz="0" w:space="0" w:color="auto"/>
                                                            <w:left w:val="none" w:sz="0" w:space="0" w:color="auto"/>
                                                            <w:bottom w:val="none" w:sz="0" w:space="0" w:color="auto"/>
                                                            <w:right w:val="none" w:sz="0" w:space="0" w:color="auto"/>
                                                          </w:divBdr>
                                                          <w:divsChild>
                                                            <w:div w:id="699742333">
                                                              <w:marLeft w:val="0"/>
                                                              <w:marRight w:val="0"/>
                                                              <w:marTop w:val="0"/>
                                                              <w:marBottom w:val="0"/>
                                                              <w:divBdr>
                                                                <w:top w:val="none" w:sz="0" w:space="0" w:color="auto"/>
                                                                <w:left w:val="none" w:sz="0" w:space="0" w:color="auto"/>
                                                                <w:bottom w:val="none" w:sz="0" w:space="0" w:color="auto"/>
                                                                <w:right w:val="none" w:sz="0" w:space="0" w:color="auto"/>
                                                              </w:divBdr>
                                                              <w:divsChild>
                                                                <w:div w:id="5168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5192">
                                                          <w:marLeft w:val="0"/>
                                                          <w:marRight w:val="0"/>
                                                          <w:marTop w:val="0"/>
                                                          <w:marBottom w:val="0"/>
                                                          <w:divBdr>
                                                            <w:top w:val="none" w:sz="0" w:space="0" w:color="auto"/>
                                                            <w:left w:val="none" w:sz="0" w:space="0" w:color="auto"/>
                                                            <w:bottom w:val="none" w:sz="0" w:space="0" w:color="auto"/>
                                                            <w:right w:val="none" w:sz="0" w:space="0" w:color="auto"/>
                                                          </w:divBdr>
                                                          <w:divsChild>
                                                            <w:div w:id="1824345880">
                                                              <w:marLeft w:val="0"/>
                                                              <w:marRight w:val="0"/>
                                                              <w:marTop w:val="0"/>
                                                              <w:marBottom w:val="0"/>
                                                              <w:divBdr>
                                                                <w:top w:val="none" w:sz="0" w:space="0" w:color="auto"/>
                                                                <w:left w:val="none" w:sz="0" w:space="0" w:color="auto"/>
                                                                <w:bottom w:val="none" w:sz="0" w:space="0" w:color="auto"/>
                                                                <w:right w:val="none" w:sz="0" w:space="0" w:color="auto"/>
                                                              </w:divBdr>
                                                              <w:divsChild>
                                                                <w:div w:id="55262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2221060">
      <w:bodyDiv w:val="1"/>
      <w:marLeft w:val="0"/>
      <w:marRight w:val="0"/>
      <w:marTop w:val="0"/>
      <w:marBottom w:val="0"/>
      <w:divBdr>
        <w:top w:val="none" w:sz="0" w:space="0" w:color="auto"/>
        <w:left w:val="none" w:sz="0" w:space="0" w:color="auto"/>
        <w:bottom w:val="none" w:sz="0" w:space="0" w:color="auto"/>
        <w:right w:val="none" w:sz="0" w:space="0" w:color="auto"/>
      </w:divBdr>
      <w:divsChild>
        <w:div w:id="2126653941">
          <w:marLeft w:val="907"/>
          <w:marRight w:val="0"/>
          <w:marTop w:val="160"/>
          <w:marBottom w:val="0"/>
          <w:divBdr>
            <w:top w:val="none" w:sz="0" w:space="0" w:color="auto"/>
            <w:left w:val="none" w:sz="0" w:space="0" w:color="auto"/>
            <w:bottom w:val="none" w:sz="0" w:space="0" w:color="auto"/>
            <w:right w:val="none" w:sz="0" w:space="0" w:color="auto"/>
          </w:divBdr>
        </w:div>
        <w:div w:id="2105034561">
          <w:marLeft w:val="907"/>
          <w:marRight w:val="0"/>
          <w:marTop w:val="160"/>
          <w:marBottom w:val="0"/>
          <w:divBdr>
            <w:top w:val="none" w:sz="0" w:space="0" w:color="auto"/>
            <w:left w:val="none" w:sz="0" w:space="0" w:color="auto"/>
            <w:bottom w:val="none" w:sz="0" w:space="0" w:color="auto"/>
            <w:right w:val="none" w:sz="0" w:space="0" w:color="auto"/>
          </w:divBdr>
        </w:div>
        <w:div w:id="2009940932">
          <w:marLeft w:val="907"/>
          <w:marRight w:val="0"/>
          <w:marTop w:val="160"/>
          <w:marBottom w:val="0"/>
          <w:divBdr>
            <w:top w:val="none" w:sz="0" w:space="0" w:color="auto"/>
            <w:left w:val="none" w:sz="0" w:space="0" w:color="auto"/>
            <w:bottom w:val="none" w:sz="0" w:space="0" w:color="auto"/>
            <w:right w:val="none" w:sz="0" w:space="0" w:color="auto"/>
          </w:divBdr>
        </w:div>
      </w:divsChild>
    </w:div>
    <w:div w:id="1380012650">
      <w:bodyDiv w:val="1"/>
      <w:marLeft w:val="0"/>
      <w:marRight w:val="0"/>
      <w:marTop w:val="0"/>
      <w:marBottom w:val="0"/>
      <w:divBdr>
        <w:top w:val="none" w:sz="0" w:space="0" w:color="auto"/>
        <w:left w:val="none" w:sz="0" w:space="0" w:color="auto"/>
        <w:bottom w:val="none" w:sz="0" w:space="0" w:color="auto"/>
        <w:right w:val="none" w:sz="0" w:space="0" w:color="auto"/>
      </w:divBdr>
      <w:divsChild>
        <w:div w:id="2051567776">
          <w:marLeft w:val="0"/>
          <w:marRight w:val="0"/>
          <w:marTop w:val="0"/>
          <w:marBottom w:val="0"/>
          <w:divBdr>
            <w:top w:val="none" w:sz="0" w:space="0" w:color="auto"/>
            <w:left w:val="none" w:sz="0" w:space="0" w:color="auto"/>
            <w:bottom w:val="none" w:sz="0" w:space="0" w:color="auto"/>
            <w:right w:val="none" w:sz="0" w:space="0" w:color="auto"/>
          </w:divBdr>
          <w:divsChild>
            <w:div w:id="1197347284">
              <w:marLeft w:val="0"/>
              <w:marRight w:val="0"/>
              <w:marTop w:val="0"/>
              <w:marBottom w:val="0"/>
              <w:divBdr>
                <w:top w:val="none" w:sz="0" w:space="0" w:color="auto"/>
                <w:left w:val="none" w:sz="0" w:space="0" w:color="auto"/>
                <w:bottom w:val="none" w:sz="0" w:space="0" w:color="auto"/>
                <w:right w:val="none" w:sz="0" w:space="0" w:color="auto"/>
              </w:divBdr>
              <w:divsChild>
                <w:div w:id="1726760813">
                  <w:marLeft w:val="0"/>
                  <w:marRight w:val="0"/>
                  <w:marTop w:val="0"/>
                  <w:marBottom w:val="0"/>
                  <w:divBdr>
                    <w:top w:val="none" w:sz="0" w:space="0" w:color="auto"/>
                    <w:left w:val="none" w:sz="0" w:space="0" w:color="auto"/>
                    <w:bottom w:val="none" w:sz="0" w:space="0" w:color="auto"/>
                    <w:right w:val="none" w:sz="0" w:space="0" w:color="auto"/>
                  </w:divBdr>
                  <w:divsChild>
                    <w:div w:id="1261596422">
                      <w:marLeft w:val="0"/>
                      <w:marRight w:val="0"/>
                      <w:marTop w:val="0"/>
                      <w:marBottom w:val="0"/>
                      <w:divBdr>
                        <w:top w:val="none" w:sz="0" w:space="0" w:color="auto"/>
                        <w:left w:val="none" w:sz="0" w:space="0" w:color="auto"/>
                        <w:bottom w:val="none" w:sz="0" w:space="0" w:color="auto"/>
                        <w:right w:val="none" w:sz="0" w:space="0" w:color="auto"/>
                      </w:divBdr>
                      <w:divsChild>
                        <w:div w:id="1633124096">
                          <w:marLeft w:val="0"/>
                          <w:marRight w:val="0"/>
                          <w:marTop w:val="0"/>
                          <w:marBottom w:val="0"/>
                          <w:divBdr>
                            <w:top w:val="none" w:sz="0" w:space="0" w:color="auto"/>
                            <w:left w:val="none" w:sz="0" w:space="0" w:color="auto"/>
                            <w:bottom w:val="none" w:sz="0" w:space="0" w:color="auto"/>
                            <w:right w:val="none" w:sz="0" w:space="0" w:color="auto"/>
                          </w:divBdr>
                          <w:divsChild>
                            <w:div w:id="721756265">
                              <w:marLeft w:val="0"/>
                              <w:marRight w:val="0"/>
                              <w:marTop w:val="0"/>
                              <w:marBottom w:val="0"/>
                              <w:divBdr>
                                <w:top w:val="none" w:sz="0" w:space="0" w:color="auto"/>
                                <w:left w:val="none" w:sz="0" w:space="0" w:color="auto"/>
                                <w:bottom w:val="none" w:sz="0" w:space="0" w:color="auto"/>
                                <w:right w:val="none" w:sz="0" w:space="0" w:color="auto"/>
                              </w:divBdr>
                              <w:divsChild>
                                <w:div w:id="748425518">
                                  <w:marLeft w:val="0"/>
                                  <w:marRight w:val="0"/>
                                  <w:marTop w:val="0"/>
                                  <w:marBottom w:val="0"/>
                                  <w:divBdr>
                                    <w:top w:val="none" w:sz="0" w:space="0" w:color="auto"/>
                                    <w:left w:val="none" w:sz="0" w:space="0" w:color="auto"/>
                                    <w:bottom w:val="none" w:sz="0" w:space="0" w:color="auto"/>
                                    <w:right w:val="none" w:sz="0" w:space="0" w:color="auto"/>
                                  </w:divBdr>
                                  <w:divsChild>
                                    <w:div w:id="1930889504">
                                      <w:marLeft w:val="0"/>
                                      <w:marRight w:val="0"/>
                                      <w:marTop w:val="0"/>
                                      <w:marBottom w:val="0"/>
                                      <w:divBdr>
                                        <w:top w:val="none" w:sz="0" w:space="0" w:color="auto"/>
                                        <w:left w:val="none" w:sz="0" w:space="0" w:color="auto"/>
                                        <w:bottom w:val="none" w:sz="0" w:space="0" w:color="auto"/>
                                        <w:right w:val="none" w:sz="0" w:space="0" w:color="auto"/>
                                      </w:divBdr>
                                      <w:divsChild>
                                        <w:div w:id="548344272">
                                          <w:marLeft w:val="0"/>
                                          <w:marRight w:val="0"/>
                                          <w:marTop w:val="0"/>
                                          <w:marBottom w:val="0"/>
                                          <w:divBdr>
                                            <w:top w:val="none" w:sz="0" w:space="0" w:color="auto"/>
                                            <w:left w:val="none" w:sz="0" w:space="0" w:color="auto"/>
                                            <w:bottom w:val="none" w:sz="0" w:space="0" w:color="auto"/>
                                            <w:right w:val="none" w:sz="0" w:space="0" w:color="auto"/>
                                          </w:divBdr>
                                          <w:divsChild>
                                            <w:div w:id="1714769886">
                                              <w:marLeft w:val="0"/>
                                              <w:marRight w:val="0"/>
                                              <w:marTop w:val="0"/>
                                              <w:marBottom w:val="0"/>
                                              <w:divBdr>
                                                <w:top w:val="none" w:sz="0" w:space="0" w:color="auto"/>
                                                <w:left w:val="none" w:sz="0" w:space="0" w:color="auto"/>
                                                <w:bottom w:val="none" w:sz="0" w:space="0" w:color="auto"/>
                                                <w:right w:val="none" w:sz="0" w:space="0" w:color="auto"/>
                                              </w:divBdr>
                                              <w:divsChild>
                                                <w:div w:id="2089881617">
                                                  <w:marLeft w:val="0"/>
                                                  <w:marRight w:val="0"/>
                                                  <w:marTop w:val="0"/>
                                                  <w:marBottom w:val="0"/>
                                                  <w:divBdr>
                                                    <w:top w:val="none" w:sz="0" w:space="0" w:color="auto"/>
                                                    <w:left w:val="none" w:sz="0" w:space="0" w:color="auto"/>
                                                    <w:bottom w:val="none" w:sz="0" w:space="0" w:color="auto"/>
                                                    <w:right w:val="none" w:sz="0" w:space="0" w:color="auto"/>
                                                  </w:divBdr>
                                                  <w:divsChild>
                                                    <w:div w:id="1533031948">
                                                      <w:marLeft w:val="0"/>
                                                      <w:marRight w:val="0"/>
                                                      <w:marTop w:val="0"/>
                                                      <w:marBottom w:val="0"/>
                                                      <w:divBdr>
                                                        <w:top w:val="none" w:sz="0" w:space="0" w:color="auto"/>
                                                        <w:left w:val="none" w:sz="0" w:space="0" w:color="auto"/>
                                                        <w:bottom w:val="none" w:sz="0" w:space="0" w:color="auto"/>
                                                        <w:right w:val="none" w:sz="0" w:space="0" w:color="auto"/>
                                                      </w:divBdr>
                                                      <w:divsChild>
                                                        <w:div w:id="741298296">
                                                          <w:marLeft w:val="0"/>
                                                          <w:marRight w:val="0"/>
                                                          <w:marTop w:val="0"/>
                                                          <w:marBottom w:val="0"/>
                                                          <w:divBdr>
                                                            <w:top w:val="none" w:sz="0" w:space="0" w:color="auto"/>
                                                            <w:left w:val="none" w:sz="0" w:space="0" w:color="auto"/>
                                                            <w:bottom w:val="none" w:sz="0" w:space="0" w:color="auto"/>
                                                            <w:right w:val="none" w:sz="0" w:space="0" w:color="auto"/>
                                                          </w:divBdr>
                                                          <w:divsChild>
                                                            <w:div w:id="1680691169">
                                                              <w:marLeft w:val="0"/>
                                                              <w:marRight w:val="0"/>
                                                              <w:marTop w:val="0"/>
                                                              <w:marBottom w:val="0"/>
                                                              <w:divBdr>
                                                                <w:top w:val="none" w:sz="0" w:space="0" w:color="auto"/>
                                                                <w:left w:val="none" w:sz="0" w:space="0" w:color="auto"/>
                                                                <w:bottom w:val="none" w:sz="0" w:space="0" w:color="auto"/>
                                                                <w:right w:val="none" w:sz="0" w:space="0" w:color="auto"/>
                                                              </w:divBdr>
                                                              <w:divsChild>
                                                                <w:div w:id="1136145321">
                                                                  <w:marLeft w:val="0"/>
                                                                  <w:marRight w:val="0"/>
                                                                  <w:marTop w:val="0"/>
                                                                  <w:marBottom w:val="0"/>
                                                                  <w:divBdr>
                                                                    <w:top w:val="none" w:sz="0" w:space="0" w:color="auto"/>
                                                                    <w:left w:val="none" w:sz="0" w:space="0" w:color="auto"/>
                                                                    <w:bottom w:val="none" w:sz="0" w:space="0" w:color="auto"/>
                                                                    <w:right w:val="none" w:sz="0" w:space="0" w:color="auto"/>
                                                                  </w:divBdr>
                                                                </w:div>
                                                              </w:divsChild>
                                                            </w:div>
                                                            <w:div w:id="2019842435">
                                                              <w:marLeft w:val="0"/>
                                                              <w:marRight w:val="0"/>
                                                              <w:marTop w:val="0"/>
                                                              <w:marBottom w:val="0"/>
                                                              <w:divBdr>
                                                                <w:top w:val="none" w:sz="0" w:space="0" w:color="auto"/>
                                                                <w:left w:val="none" w:sz="0" w:space="0" w:color="auto"/>
                                                                <w:bottom w:val="none" w:sz="0" w:space="0" w:color="auto"/>
                                                                <w:right w:val="none" w:sz="0" w:space="0" w:color="auto"/>
                                                              </w:divBdr>
                                                              <w:divsChild>
                                                                <w:div w:id="565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5596">
                                                          <w:marLeft w:val="0"/>
                                                          <w:marRight w:val="0"/>
                                                          <w:marTop w:val="0"/>
                                                          <w:marBottom w:val="0"/>
                                                          <w:divBdr>
                                                            <w:top w:val="none" w:sz="0" w:space="0" w:color="auto"/>
                                                            <w:left w:val="none" w:sz="0" w:space="0" w:color="auto"/>
                                                            <w:bottom w:val="none" w:sz="0" w:space="0" w:color="auto"/>
                                                            <w:right w:val="none" w:sz="0" w:space="0" w:color="auto"/>
                                                          </w:divBdr>
                                                          <w:divsChild>
                                                            <w:div w:id="644703462">
                                                              <w:marLeft w:val="0"/>
                                                              <w:marRight w:val="0"/>
                                                              <w:marTop w:val="0"/>
                                                              <w:marBottom w:val="0"/>
                                                              <w:divBdr>
                                                                <w:top w:val="none" w:sz="0" w:space="0" w:color="auto"/>
                                                                <w:left w:val="none" w:sz="0" w:space="0" w:color="auto"/>
                                                                <w:bottom w:val="none" w:sz="0" w:space="0" w:color="auto"/>
                                                                <w:right w:val="none" w:sz="0" w:space="0" w:color="auto"/>
                                                              </w:divBdr>
                                                              <w:divsChild>
                                                                <w:div w:id="577326287">
                                                                  <w:marLeft w:val="0"/>
                                                                  <w:marRight w:val="0"/>
                                                                  <w:marTop w:val="0"/>
                                                                  <w:marBottom w:val="0"/>
                                                                  <w:divBdr>
                                                                    <w:top w:val="none" w:sz="0" w:space="0" w:color="auto"/>
                                                                    <w:left w:val="none" w:sz="0" w:space="0" w:color="auto"/>
                                                                    <w:bottom w:val="none" w:sz="0" w:space="0" w:color="auto"/>
                                                                    <w:right w:val="none" w:sz="0" w:space="0" w:color="auto"/>
                                                                  </w:divBdr>
                                                                </w:div>
                                                                <w:div w:id="1396513698">
                                                                  <w:marLeft w:val="0"/>
                                                                  <w:marRight w:val="0"/>
                                                                  <w:marTop w:val="0"/>
                                                                  <w:marBottom w:val="0"/>
                                                                  <w:divBdr>
                                                                    <w:top w:val="none" w:sz="0" w:space="0" w:color="auto"/>
                                                                    <w:left w:val="none" w:sz="0" w:space="0" w:color="auto"/>
                                                                    <w:bottom w:val="none" w:sz="0" w:space="0" w:color="auto"/>
                                                                    <w:right w:val="none" w:sz="0" w:space="0" w:color="auto"/>
                                                                  </w:divBdr>
                                                                </w:div>
                                                              </w:divsChild>
                                                            </w:div>
                                                            <w:div w:id="1070149739">
                                                              <w:marLeft w:val="0"/>
                                                              <w:marRight w:val="0"/>
                                                              <w:marTop w:val="0"/>
                                                              <w:marBottom w:val="0"/>
                                                              <w:divBdr>
                                                                <w:top w:val="none" w:sz="0" w:space="0" w:color="auto"/>
                                                                <w:left w:val="none" w:sz="0" w:space="0" w:color="auto"/>
                                                                <w:bottom w:val="none" w:sz="0" w:space="0" w:color="auto"/>
                                                                <w:right w:val="none" w:sz="0" w:space="0" w:color="auto"/>
                                                              </w:divBdr>
                                                              <w:divsChild>
                                                                <w:div w:id="639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94434">
                                                          <w:marLeft w:val="0"/>
                                                          <w:marRight w:val="0"/>
                                                          <w:marTop w:val="0"/>
                                                          <w:marBottom w:val="0"/>
                                                          <w:divBdr>
                                                            <w:top w:val="none" w:sz="0" w:space="0" w:color="auto"/>
                                                            <w:left w:val="none" w:sz="0" w:space="0" w:color="auto"/>
                                                            <w:bottom w:val="none" w:sz="0" w:space="0" w:color="auto"/>
                                                            <w:right w:val="none" w:sz="0" w:space="0" w:color="auto"/>
                                                          </w:divBdr>
                                                          <w:divsChild>
                                                            <w:div w:id="942305482">
                                                              <w:marLeft w:val="0"/>
                                                              <w:marRight w:val="0"/>
                                                              <w:marTop w:val="0"/>
                                                              <w:marBottom w:val="0"/>
                                                              <w:divBdr>
                                                                <w:top w:val="none" w:sz="0" w:space="0" w:color="auto"/>
                                                                <w:left w:val="none" w:sz="0" w:space="0" w:color="auto"/>
                                                                <w:bottom w:val="none" w:sz="0" w:space="0" w:color="auto"/>
                                                                <w:right w:val="none" w:sz="0" w:space="0" w:color="auto"/>
                                                              </w:divBdr>
                                                              <w:divsChild>
                                                                <w:div w:id="1767657290">
                                                                  <w:marLeft w:val="0"/>
                                                                  <w:marRight w:val="0"/>
                                                                  <w:marTop w:val="0"/>
                                                                  <w:marBottom w:val="0"/>
                                                                  <w:divBdr>
                                                                    <w:top w:val="none" w:sz="0" w:space="0" w:color="auto"/>
                                                                    <w:left w:val="none" w:sz="0" w:space="0" w:color="auto"/>
                                                                    <w:bottom w:val="none" w:sz="0" w:space="0" w:color="auto"/>
                                                                    <w:right w:val="none" w:sz="0" w:space="0" w:color="auto"/>
                                                                  </w:divBdr>
                                                                </w:div>
                                                                <w:div w:id="1706443181">
                                                                  <w:marLeft w:val="0"/>
                                                                  <w:marRight w:val="0"/>
                                                                  <w:marTop w:val="0"/>
                                                                  <w:marBottom w:val="0"/>
                                                                  <w:divBdr>
                                                                    <w:top w:val="none" w:sz="0" w:space="0" w:color="auto"/>
                                                                    <w:left w:val="none" w:sz="0" w:space="0" w:color="auto"/>
                                                                    <w:bottom w:val="none" w:sz="0" w:space="0" w:color="auto"/>
                                                                    <w:right w:val="none" w:sz="0" w:space="0" w:color="auto"/>
                                                                  </w:divBdr>
                                                                </w:div>
                                                              </w:divsChild>
                                                            </w:div>
                                                            <w:div w:id="1813130724">
                                                              <w:marLeft w:val="0"/>
                                                              <w:marRight w:val="0"/>
                                                              <w:marTop w:val="0"/>
                                                              <w:marBottom w:val="0"/>
                                                              <w:divBdr>
                                                                <w:top w:val="none" w:sz="0" w:space="0" w:color="auto"/>
                                                                <w:left w:val="none" w:sz="0" w:space="0" w:color="auto"/>
                                                                <w:bottom w:val="none" w:sz="0" w:space="0" w:color="auto"/>
                                                                <w:right w:val="none" w:sz="0" w:space="0" w:color="auto"/>
                                                              </w:divBdr>
                                                              <w:divsChild>
                                                                <w:div w:id="2646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31109">
                                                          <w:marLeft w:val="0"/>
                                                          <w:marRight w:val="0"/>
                                                          <w:marTop w:val="0"/>
                                                          <w:marBottom w:val="0"/>
                                                          <w:divBdr>
                                                            <w:top w:val="none" w:sz="0" w:space="0" w:color="auto"/>
                                                            <w:left w:val="none" w:sz="0" w:space="0" w:color="auto"/>
                                                            <w:bottom w:val="none" w:sz="0" w:space="0" w:color="auto"/>
                                                            <w:right w:val="none" w:sz="0" w:space="0" w:color="auto"/>
                                                          </w:divBdr>
                                                          <w:divsChild>
                                                            <w:div w:id="460080265">
                                                              <w:marLeft w:val="0"/>
                                                              <w:marRight w:val="0"/>
                                                              <w:marTop w:val="0"/>
                                                              <w:marBottom w:val="0"/>
                                                              <w:divBdr>
                                                                <w:top w:val="none" w:sz="0" w:space="0" w:color="auto"/>
                                                                <w:left w:val="none" w:sz="0" w:space="0" w:color="auto"/>
                                                                <w:bottom w:val="none" w:sz="0" w:space="0" w:color="auto"/>
                                                                <w:right w:val="none" w:sz="0" w:space="0" w:color="auto"/>
                                                              </w:divBdr>
                                                              <w:divsChild>
                                                                <w:div w:id="1651908828">
                                                                  <w:marLeft w:val="0"/>
                                                                  <w:marRight w:val="0"/>
                                                                  <w:marTop w:val="0"/>
                                                                  <w:marBottom w:val="0"/>
                                                                  <w:divBdr>
                                                                    <w:top w:val="none" w:sz="0" w:space="0" w:color="auto"/>
                                                                    <w:left w:val="none" w:sz="0" w:space="0" w:color="auto"/>
                                                                    <w:bottom w:val="none" w:sz="0" w:space="0" w:color="auto"/>
                                                                    <w:right w:val="none" w:sz="0" w:space="0" w:color="auto"/>
                                                                  </w:divBdr>
                                                                </w:div>
                                                                <w:div w:id="876963451">
                                                                  <w:marLeft w:val="0"/>
                                                                  <w:marRight w:val="0"/>
                                                                  <w:marTop w:val="0"/>
                                                                  <w:marBottom w:val="0"/>
                                                                  <w:divBdr>
                                                                    <w:top w:val="none" w:sz="0" w:space="0" w:color="auto"/>
                                                                    <w:left w:val="none" w:sz="0" w:space="0" w:color="auto"/>
                                                                    <w:bottom w:val="none" w:sz="0" w:space="0" w:color="auto"/>
                                                                    <w:right w:val="none" w:sz="0" w:space="0" w:color="auto"/>
                                                                  </w:divBdr>
                                                                </w:div>
                                                              </w:divsChild>
                                                            </w:div>
                                                            <w:div w:id="824666379">
                                                              <w:marLeft w:val="0"/>
                                                              <w:marRight w:val="0"/>
                                                              <w:marTop w:val="0"/>
                                                              <w:marBottom w:val="0"/>
                                                              <w:divBdr>
                                                                <w:top w:val="none" w:sz="0" w:space="0" w:color="auto"/>
                                                                <w:left w:val="none" w:sz="0" w:space="0" w:color="auto"/>
                                                                <w:bottom w:val="none" w:sz="0" w:space="0" w:color="auto"/>
                                                                <w:right w:val="none" w:sz="0" w:space="0" w:color="auto"/>
                                                              </w:divBdr>
                                                              <w:divsChild>
                                                                <w:div w:id="16672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2917">
                                                          <w:marLeft w:val="0"/>
                                                          <w:marRight w:val="0"/>
                                                          <w:marTop w:val="0"/>
                                                          <w:marBottom w:val="0"/>
                                                          <w:divBdr>
                                                            <w:top w:val="none" w:sz="0" w:space="0" w:color="auto"/>
                                                            <w:left w:val="none" w:sz="0" w:space="0" w:color="auto"/>
                                                            <w:bottom w:val="none" w:sz="0" w:space="0" w:color="auto"/>
                                                            <w:right w:val="none" w:sz="0" w:space="0" w:color="auto"/>
                                                          </w:divBdr>
                                                          <w:divsChild>
                                                            <w:div w:id="1881504601">
                                                              <w:marLeft w:val="0"/>
                                                              <w:marRight w:val="0"/>
                                                              <w:marTop w:val="0"/>
                                                              <w:marBottom w:val="0"/>
                                                              <w:divBdr>
                                                                <w:top w:val="none" w:sz="0" w:space="0" w:color="auto"/>
                                                                <w:left w:val="none" w:sz="0" w:space="0" w:color="auto"/>
                                                                <w:bottom w:val="none" w:sz="0" w:space="0" w:color="auto"/>
                                                                <w:right w:val="none" w:sz="0" w:space="0" w:color="auto"/>
                                                              </w:divBdr>
                                                              <w:divsChild>
                                                                <w:div w:id="624584839">
                                                                  <w:marLeft w:val="0"/>
                                                                  <w:marRight w:val="0"/>
                                                                  <w:marTop w:val="0"/>
                                                                  <w:marBottom w:val="0"/>
                                                                  <w:divBdr>
                                                                    <w:top w:val="none" w:sz="0" w:space="0" w:color="auto"/>
                                                                    <w:left w:val="none" w:sz="0" w:space="0" w:color="auto"/>
                                                                    <w:bottom w:val="none" w:sz="0" w:space="0" w:color="auto"/>
                                                                    <w:right w:val="none" w:sz="0" w:space="0" w:color="auto"/>
                                                                  </w:divBdr>
                                                                </w:div>
                                                                <w:div w:id="513617075">
                                                                  <w:marLeft w:val="0"/>
                                                                  <w:marRight w:val="0"/>
                                                                  <w:marTop w:val="0"/>
                                                                  <w:marBottom w:val="0"/>
                                                                  <w:divBdr>
                                                                    <w:top w:val="none" w:sz="0" w:space="0" w:color="auto"/>
                                                                    <w:left w:val="none" w:sz="0" w:space="0" w:color="auto"/>
                                                                    <w:bottom w:val="none" w:sz="0" w:space="0" w:color="auto"/>
                                                                    <w:right w:val="none" w:sz="0" w:space="0" w:color="auto"/>
                                                                  </w:divBdr>
                                                                </w:div>
                                                              </w:divsChild>
                                                            </w:div>
                                                            <w:div w:id="586574542">
                                                              <w:marLeft w:val="0"/>
                                                              <w:marRight w:val="0"/>
                                                              <w:marTop w:val="0"/>
                                                              <w:marBottom w:val="0"/>
                                                              <w:divBdr>
                                                                <w:top w:val="none" w:sz="0" w:space="0" w:color="auto"/>
                                                                <w:left w:val="none" w:sz="0" w:space="0" w:color="auto"/>
                                                                <w:bottom w:val="none" w:sz="0" w:space="0" w:color="auto"/>
                                                                <w:right w:val="none" w:sz="0" w:space="0" w:color="auto"/>
                                                              </w:divBdr>
                                                              <w:divsChild>
                                                                <w:div w:id="53296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7002">
                                                          <w:marLeft w:val="0"/>
                                                          <w:marRight w:val="0"/>
                                                          <w:marTop w:val="0"/>
                                                          <w:marBottom w:val="0"/>
                                                          <w:divBdr>
                                                            <w:top w:val="none" w:sz="0" w:space="0" w:color="auto"/>
                                                            <w:left w:val="none" w:sz="0" w:space="0" w:color="auto"/>
                                                            <w:bottom w:val="none" w:sz="0" w:space="0" w:color="auto"/>
                                                            <w:right w:val="none" w:sz="0" w:space="0" w:color="auto"/>
                                                          </w:divBdr>
                                                          <w:divsChild>
                                                            <w:div w:id="1956905386">
                                                              <w:marLeft w:val="0"/>
                                                              <w:marRight w:val="0"/>
                                                              <w:marTop w:val="0"/>
                                                              <w:marBottom w:val="0"/>
                                                              <w:divBdr>
                                                                <w:top w:val="none" w:sz="0" w:space="0" w:color="auto"/>
                                                                <w:left w:val="none" w:sz="0" w:space="0" w:color="auto"/>
                                                                <w:bottom w:val="none" w:sz="0" w:space="0" w:color="auto"/>
                                                                <w:right w:val="none" w:sz="0" w:space="0" w:color="auto"/>
                                                              </w:divBdr>
                                                              <w:divsChild>
                                                                <w:div w:id="6933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9390944">
      <w:bodyDiv w:val="1"/>
      <w:marLeft w:val="0"/>
      <w:marRight w:val="0"/>
      <w:marTop w:val="0"/>
      <w:marBottom w:val="0"/>
      <w:divBdr>
        <w:top w:val="none" w:sz="0" w:space="0" w:color="auto"/>
        <w:left w:val="none" w:sz="0" w:space="0" w:color="auto"/>
        <w:bottom w:val="none" w:sz="0" w:space="0" w:color="auto"/>
        <w:right w:val="none" w:sz="0" w:space="0" w:color="auto"/>
      </w:divBdr>
      <w:divsChild>
        <w:div w:id="1074933055">
          <w:marLeft w:val="634"/>
          <w:marRight w:val="0"/>
          <w:marTop w:val="77"/>
          <w:marBottom w:val="60"/>
          <w:divBdr>
            <w:top w:val="none" w:sz="0" w:space="0" w:color="auto"/>
            <w:left w:val="none" w:sz="0" w:space="0" w:color="auto"/>
            <w:bottom w:val="none" w:sz="0" w:space="0" w:color="auto"/>
            <w:right w:val="none" w:sz="0" w:space="0" w:color="auto"/>
          </w:divBdr>
        </w:div>
      </w:divsChild>
    </w:div>
    <w:div w:id="1529639137">
      <w:bodyDiv w:val="1"/>
      <w:marLeft w:val="0"/>
      <w:marRight w:val="0"/>
      <w:marTop w:val="0"/>
      <w:marBottom w:val="0"/>
      <w:divBdr>
        <w:top w:val="none" w:sz="0" w:space="0" w:color="auto"/>
        <w:left w:val="none" w:sz="0" w:space="0" w:color="auto"/>
        <w:bottom w:val="none" w:sz="0" w:space="0" w:color="auto"/>
        <w:right w:val="none" w:sz="0" w:space="0" w:color="auto"/>
      </w:divBdr>
      <w:divsChild>
        <w:div w:id="1884903579">
          <w:marLeft w:val="547"/>
          <w:marRight w:val="0"/>
          <w:marTop w:val="60"/>
          <w:marBottom w:val="0"/>
          <w:divBdr>
            <w:top w:val="none" w:sz="0" w:space="0" w:color="auto"/>
            <w:left w:val="none" w:sz="0" w:space="0" w:color="auto"/>
            <w:bottom w:val="none" w:sz="0" w:space="0" w:color="auto"/>
            <w:right w:val="none" w:sz="0" w:space="0" w:color="auto"/>
          </w:divBdr>
        </w:div>
      </w:divsChild>
    </w:div>
    <w:div w:id="1603490058">
      <w:bodyDiv w:val="1"/>
      <w:marLeft w:val="0"/>
      <w:marRight w:val="0"/>
      <w:marTop w:val="0"/>
      <w:marBottom w:val="0"/>
      <w:divBdr>
        <w:top w:val="none" w:sz="0" w:space="0" w:color="auto"/>
        <w:left w:val="none" w:sz="0" w:space="0" w:color="auto"/>
        <w:bottom w:val="none" w:sz="0" w:space="0" w:color="auto"/>
        <w:right w:val="none" w:sz="0" w:space="0" w:color="auto"/>
      </w:divBdr>
      <w:divsChild>
        <w:div w:id="535436496">
          <w:marLeft w:val="0"/>
          <w:marRight w:val="0"/>
          <w:marTop w:val="0"/>
          <w:marBottom w:val="0"/>
          <w:divBdr>
            <w:top w:val="none" w:sz="0" w:space="0" w:color="auto"/>
            <w:left w:val="none" w:sz="0" w:space="0" w:color="auto"/>
            <w:bottom w:val="none" w:sz="0" w:space="0" w:color="auto"/>
            <w:right w:val="none" w:sz="0" w:space="0" w:color="auto"/>
          </w:divBdr>
          <w:divsChild>
            <w:div w:id="112864553">
              <w:marLeft w:val="0"/>
              <w:marRight w:val="0"/>
              <w:marTop w:val="0"/>
              <w:marBottom w:val="0"/>
              <w:divBdr>
                <w:top w:val="none" w:sz="0" w:space="0" w:color="auto"/>
                <w:left w:val="none" w:sz="0" w:space="0" w:color="auto"/>
                <w:bottom w:val="none" w:sz="0" w:space="0" w:color="auto"/>
                <w:right w:val="none" w:sz="0" w:space="0" w:color="auto"/>
              </w:divBdr>
              <w:divsChild>
                <w:div w:id="1794397534">
                  <w:marLeft w:val="0"/>
                  <w:marRight w:val="0"/>
                  <w:marTop w:val="0"/>
                  <w:marBottom w:val="0"/>
                  <w:divBdr>
                    <w:top w:val="none" w:sz="0" w:space="0" w:color="auto"/>
                    <w:left w:val="none" w:sz="0" w:space="0" w:color="auto"/>
                    <w:bottom w:val="none" w:sz="0" w:space="0" w:color="auto"/>
                    <w:right w:val="none" w:sz="0" w:space="0" w:color="auto"/>
                  </w:divBdr>
                  <w:divsChild>
                    <w:div w:id="1113088700">
                      <w:marLeft w:val="0"/>
                      <w:marRight w:val="0"/>
                      <w:marTop w:val="0"/>
                      <w:marBottom w:val="0"/>
                      <w:divBdr>
                        <w:top w:val="none" w:sz="0" w:space="0" w:color="auto"/>
                        <w:left w:val="none" w:sz="0" w:space="0" w:color="auto"/>
                        <w:bottom w:val="none" w:sz="0" w:space="0" w:color="auto"/>
                        <w:right w:val="none" w:sz="0" w:space="0" w:color="auto"/>
                      </w:divBdr>
                      <w:divsChild>
                        <w:div w:id="134302387">
                          <w:marLeft w:val="0"/>
                          <w:marRight w:val="0"/>
                          <w:marTop w:val="0"/>
                          <w:marBottom w:val="0"/>
                          <w:divBdr>
                            <w:top w:val="none" w:sz="0" w:space="0" w:color="auto"/>
                            <w:left w:val="none" w:sz="0" w:space="0" w:color="auto"/>
                            <w:bottom w:val="none" w:sz="0" w:space="0" w:color="auto"/>
                            <w:right w:val="none" w:sz="0" w:space="0" w:color="auto"/>
                          </w:divBdr>
                          <w:divsChild>
                            <w:div w:id="2132627431">
                              <w:marLeft w:val="0"/>
                              <w:marRight w:val="0"/>
                              <w:marTop w:val="0"/>
                              <w:marBottom w:val="0"/>
                              <w:divBdr>
                                <w:top w:val="none" w:sz="0" w:space="0" w:color="auto"/>
                                <w:left w:val="none" w:sz="0" w:space="0" w:color="auto"/>
                                <w:bottom w:val="none" w:sz="0" w:space="0" w:color="auto"/>
                                <w:right w:val="none" w:sz="0" w:space="0" w:color="auto"/>
                              </w:divBdr>
                              <w:divsChild>
                                <w:div w:id="897320690">
                                  <w:marLeft w:val="0"/>
                                  <w:marRight w:val="0"/>
                                  <w:marTop w:val="0"/>
                                  <w:marBottom w:val="0"/>
                                  <w:divBdr>
                                    <w:top w:val="none" w:sz="0" w:space="0" w:color="auto"/>
                                    <w:left w:val="none" w:sz="0" w:space="0" w:color="auto"/>
                                    <w:bottom w:val="none" w:sz="0" w:space="0" w:color="auto"/>
                                    <w:right w:val="none" w:sz="0" w:space="0" w:color="auto"/>
                                  </w:divBdr>
                                  <w:divsChild>
                                    <w:div w:id="573979226">
                                      <w:marLeft w:val="0"/>
                                      <w:marRight w:val="0"/>
                                      <w:marTop w:val="0"/>
                                      <w:marBottom w:val="0"/>
                                      <w:divBdr>
                                        <w:top w:val="none" w:sz="0" w:space="0" w:color="auto"/>
                                        <w:left w:val="none" w:sz="0" w:space="0" w:color="auto"/>
                                        <w:bottom w:val="none" w:sz="0" w:space="0" w:color="auto"/>
                                        <w:right w:val="none" w:sz="0" w:space="0" w:color="auto"/>
                                      </w:divBdr>
                                      <w:divsChild>
                                        <w:div w:id="390537831">
                                          <w:marLeft w:val="0"/>
                                          <w:marRight w:val="0"/>
                                          <w:marTop w:val="0"/>
                                          <w:marBottom w:val="0"/>
                                          <w:divBdr>
                                            <w:top w:val="none" w:sz="0" w:space="0" w:color="auto"/>
                                            <w:left w:val="none" w:sz="0" w:space="0" w:color="auto"/>
                                            <w:bottom w:val="none" w:sz="0" w:space="0" w:color="auto"/>
                                            <w:right w:val="none" w:sz="0" w:space="0" w:color="auto"/>
                                          </w:divBdr>
                                          <w:divsChild>
                                            <w:div w:id="499079238">
                                              <w:marLeft w:val="0"/>
                                              <w:marRight w:val="0"/>
                                              <w:marTop w:val="0"/>
                                              <w:marBottom w:val="0"/>
                                              <w:divBdr>
                                                <w:top w:val="none" w:sz="0" w:space="0" w:color="auto"/>
                                                <w:left w:val="none" w:sz="0" w:space="0" w:color="auto"/>
                                                <w:bottom w:val="none" w:sz="0" w:space="0" w:color="auto"/>
                                                <w:right w:val="none" w:sz="0" w:space="0" w:color="auto"/>
                                              </w:divBdr>
                                              <w:divsChild>
                                                <w:div w:id="283730128">
                                                  <w:marLeft w:val="0"/>
                                                  <w:marRight w:val="0"/>
                                                  <w:marTop w:val="0"/>
                                                  <w:marBottom w:val="0"/>
                                                  <w:divBdr>
                                                    <w:top w:val="none" w:sz="0" w:space="0" w:color="auto"/>
                                                    <w:left w:val="none" w:sz="0" w:space="0" w:color="auto"/>
                                                    <w:bottom w:val="none" w:sz="0" w:space="0" w:color="auto"/>
                                                    <w:right w:val="none" w:sz="0" w:space="0" w:color="auto"/>
                                                  </w:divBdr>
                                                  <w:divsChild>
                                                    <w:div w:id="1819883551">
                                                      <w:marLeft w:val="0"/>
                                                      <w:marRight w:val="0"/>
                                                      <w:marTop w:val="0"/>
                                                      <w:marBottom w:val="0"/>
                                                      <w:divBdr>
                                                        <w:top w:val="none" w:sz="0" w:space="0" w:color="auto"/>
                                                        <w:left w:val="none" w:sz="0" w:space="0" w:color="auto"/>
                                                        <w:bottom w:val="none" w:sz="0" w:space="0" w:color="auto"/>
                                                        <w:right w:val="none" w:sz="0" w:space="0" w:color="auto"/>
                                                      </w:divBdr>
                                                      <w:divsChild>
                                                        <w:div w:id="1583220918">
                                                          <w:marLeft w:val="0"/>
                                                          <w:marRight w:val="0"/>
                                                          <w:marTop w:val="0"/>
                                                          <w:marBottom w:val="0"/>
                                                          <w:divBdr>
                                                            <w:top w:val="none" w:sz="0" w:space="0" w:color="auto"/>
                                                            <w:left w:val="none" w:sz="0" w:space="0" w:color="auto"/>
                                                            <w:bottom w:val="none" w:sz="0" w:space="0" w:color="auto"/>
                                                            <w:right w:val="none" w:sz="0" w:space="0" w:color="auto"/>
                                                          </w:divBdr>
                                                          <w:divsChild>
                                                            <w:div w:id="840001282">
                                                              <w:marLeft w:val="0"/>
                                                              <w:marRight w:val="0"/>
                                                              <w:marTop w:val="0"/>
                                                              <w:marBottom w:val="0"/>
                                                              <w:divBdr>
                                                                <w:top w:val="none" w:sz="0" w:space="0" w:color="auto"/>
                                                                <w:left w:val="none" w:sz="0" w:space="0" w:color="auto"/>
                                                                <w:bottom w:val="none" w:sz="0" w:space="0" w:color="auto"/>
                                                                <w:right w:val="none" w:sz="0" w:space="0" w:color="auto"/>
                                                              </w:divBdr>
                                                              <w:divsChild>
                                                                <w:div w:id="2132898962">
                                                                  <w:marLeft w:val="0"/>
                                                                  <w:marRight w:val="0"/>
                                                                  <w:marTop w:val="0"/>
                                                                  <w:marBottom w:val="0"/>
                                                                  <w:divBdr>
                                                                    <w:top w:val="none" w:sz="0" w:space="0" w:color="auto"/>
                                                                    <w:left w:val="none" w:sz="0" w:space="0" w:color="auto"/>
                                                                    <w:bottom w:val="none" w:sz="0" w:space="0" w:color="auto"/>
                                                                    <w:right w:val="none" w:sz="0" w:space="0" w:color="auto"/>
                                                                  </w:divBdr>
                                                                </w:div>
                                                              </w:divsChild>
                                                            </w:div>
                                                            <w:div w:id="746878213">
                                                              <w:marLeft w:val="0"/>
                                                              <w:marRight w:val="0"/>
                                                              <w:marTop w:val="0"/>
                                                              <w:marBottom w:val="0"/>
                                                              <w:divBdr>
                                                                <w:top w:val="none" w:sz="0" w:space="0" w:color="auto"/>
                                                                <w:left w:val="none" w:sz="0" w:space="0" w:color="auto"/>
                                                                <w:bottom w:val="none" w:sz="0" w:space="0" w:color="auto"/>
                                                                <w:right w:val="none" w:sz="0" w:space="0" w:color="auto"/>
                                                              </w:divBdr>
                                                              <w:divsChild>
                                                                <w:div w:id="14548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2302">
                                                          <w:marLeft w:val="0"/>
                                                          <w:marRight w:val="0"/>
                                                          <w:marTop w:val="0"/>
                                                          <w:marBottom w:val="0"/>
                                                          <w:divBdr>
                                                            <w:top w:val="none" w:sz="0" w:space="0" w:color="auto"/>
                                                            <w:left w:val="none" w:sz="0" w:space="0" w:color="auto"/>
                                                            <w:bottom w:val="none" w:sz="0" w:space="0" w:color="auto"/>
                                                            <w:right w:val="none" w:sz="0" w:space="0" w:color="auto"/>
                                                          </w:divBdr>
                                                          <w:divsChild>
                                                            <w:div w:id="1274706008">
                                                              <w:marLeft w:val="0"/>
                                                              <w:marRight w:val="0"/>
                                                              <w:marTop w:val="0"/>
                                                              <w:marBottom w:val="0"/>
                                                              <w:divBdr>
                                                                <w:top w:val="none" w:sz="0" w:space="0" w:color="auto"/>
                                                                <w:left w:val="none" w:sz="0" w:space="0" w:color="auto"/>
                                                                <w:bottom w:val="none" w:sz="0" w:space="0" w:color="auto"/>
                                                                <w:right w:val="none" w:sz="0" w:space="0" w:color="auto"/>
                                                              </w:divBdr>
                                                              <w:divsChild>
                                                                <w:div w:id="1146357194">
                                                                  <w:marLeft w:val="0"/>
                                                                  <w:marRight w:val="0"/>
                                                                  <w:marTop w:val="0"/>
                                                                  <w:marBottom w:val="0"/>
                                                                  <w:divBdr>
                                                                    <w:top w:val="none" w:sz="0" w:space="0" w:color="auto"/>
                                                                    <w:left w:val="none" w:sz="0" w:space="0" w:color="auto"/>
                                                                    <w:bottom w:val="none" w:sz="0" w:space="0" w:color="auto"/>
                                                                    <w:right w:val="none" w:sz="0" w:space="0" w:color="auto"/>
                                                                  </w:divBdr>
                                                                </w:div>
                                                                <w:div w:id="376514661">
                                                                  <w:marLeft w:val="0"/>
                                                                  <w:marRight w:val="0"/>
                                                                  <w:marTop w:val="0"/>
                                                                  <w:marBottom w:val="0"/>
                                                                  <w:divBdr>
                                                                    <w:top w:val="none" w:sz="0" w:space="0" w:color="auto"/>
                                                                    <w:left w:val="none" w:sz="0" w:space="0" w:color="auto"/>
                                                                    <w:bottom w:val="none" w:sz="0" w:space="0" w:color="auto"/>
                                                                    <w:right w:val="none" w:sz="0" w:space="0" w:color="auto"/>
                                                                  </w:divBdr>
                                                                </w:div>
                                                              </w:divsChild>
                                                            </w:div>
                                                            <w:div w:id="1721785711">
                                                              <w:marLeft w:val="0"/>
                                                              <w:marRight w:val="0"/>
                                                              <w:marTop w:val="0"/>
                                                              <w:marBottom w:val="0"/>
                                                              <w:divBdr>
                                                                <w:top w:val="none" w:sz="0" w:space="0" w:color="auto"/>
                                                                <w:left w:val="none" w:sz="0" w:space="0" w:color="auto"/>
                                                                <w:bottom w:val="none" w:sz="0" w:space="0" w:color="auto"/>
                                                                <w:right w:val="none" w:sz="0" w:space="0" w:color="auto"/>
                                                              </w:divBdr>
                                                              <w:divsChild>
                                                                <w:div w:id="183718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23269">
                                                          <w:marLeft w:val="0"/>
                                                          <w:marRight w:val="0"/>
                                                          <w:marTop w:val="0"/>
                                                          <w:marBottom w:val="0"/>
                                                          <w:divBdr>
                                                            <w:top w:val="none" w:sz="0" w:space="0" w:color="auto"/>
                                                            <w:left w:val="none" w:sz="0" w:space="0" w:color="auto"/>
                                                            <w:bottom w:val="none" w:sz="0" w:space="0" w:color="auto"/>
                                                            <w:right w:val="none" w:sz="0" w:space="0" w:color="auto"/>
                                                          </w:divBdr>
                                                          <w:divsChild>
                                                            <w:div w:id="319424603">
                                                              <w:marLeft w:val="0"/>
                                                              <w:marRight w:val="0"/>
                                                              <w:marTop w:val="0"/>
                                                              <w:marBottom w:val="0"/>
                                                              <w:divBdr>
                                                                <w:top w:val="none" w:sz="0" w:space="0" w:color="auto"/>
                                                                <w:left w:val="none" w:sz="0" w:space="0" w:color="auto"/>
                                                                <w:bottom w:val="none" w:sz="0" w:space="0" w:color="auto"/>
                                                                <w:right w:val="none" w:sz="0" w:space="0" w:color="auto"/>
                                                              </w:divBdr>
                                                              <w:divsChild>
                                                                <w:div w:id="607666322">
                                                                  <w:marLeft w:val="0"/>
                                                                  <w:marRight w:val="0"/>
                                                                  <w:marTop w:val="0"/>
                                                                  <w:marBottom w:val="0"/>
                                                                  <w:divBdr>
                                                                    <w:top w:val="none" w:sz="0" w:space="0" w:color="auto"/>
                                                                    <w:left w:val="none" w:sz="0" w:space="0" w:color="auto"/>
                                                                    <w:bottom w:val="none" w:sz="0" w:space="0" w:color="auto"/>
                                                                    <w:right w:val="none" w:sz="0" w:space="0" w:color="auto"/>
                                                                  </w:divBdr>
                                                                </w:div>
                                                                <w:div w:id="902527011">
                                                                  <w:marLeft w:val="0"/>
                                                                  <w:marRight w:val="0"/>
                                                                  <w:marTop w:val="0"/>
                                                                  <w:marBottom w:val="0"/>
                                                                  <w:divBdr>
                                                                    <w:top w:val="none" w:sz="0" w:space="0" w:color="auto"/>
                                                                    <w:left w:val="none" w:sz="0" w:space="0" w:color="auto"/>
                                                                    <w:bottom w:val="none" w:sz="0" w:space="0" w:color="auto"/>
                                                                    <w:right w:val="none" w:sz="0" w:space="0" w:color="auto"/>
                                                                  </w:divBdr>
                                                                </w:div>
                                                              </w:divsChild>
                                                            </w:div>
                                                            <w:div w:id="1149250188">
                                                              <w:marLeft w:val="0"/>
                                                              <w:marRight w:val="0"/>
                                                              <w:marTop w:val="0"/>
                                                              <w:marBottom w:val="0"/>
                                                              <w:divBdr>
                                                                <w:top w:val="none" w:sz="0" w:space="0" w:color="auto"/>
                                                                <w:left w:val="none" w:sz="0" w:space="0" w:color="auto"/>
                                                                <w:bottom w:val="none" w:sz="0" w:space="0" w:color="auto"/>
                                                                <w:right w:val="none" w:sz="0" w:space="0" w:color="auto"/>
                                                              </w:divBdr>
                                                              <w:divsChild>
                                                                <w:div w:id="985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0979">
                                                          <w:marLeft w:val="0"/>
                                                          <w:marRight w:val="0"/>
                                                          <w:marTop w:val="0"/>
                                                          <w:marBottom w:val="0"/>
                                                          <w:divBdr>
                                                            <w:top w:val="none" w:sz="0" w:space="0" w:color="auto"/>
                                                            <w:left w:val="none" w:sz="0" w:space="0" w:color="auto"/>
                                                            <w:bottom w:val="none" w:sz="0" w:space="0" w:color="auto"/>
                                                            <w:right w:val="none" w:sz="0" w:space="0" w:color="auto"/>
                                                          </w:divBdr>
                                                          <w:divsChild>
                                                            <w:div w:id="2031954563">
                                                              <w:marLeft w:val="0"/>
                                                              <w:marRight w:val="0"/>
                                                              <w:marTop w:val="0"/>
                                                              <w:marBottom w:val="0"/>
                                                              <w:divBdr>
                                                                <w:top w:val="none" w:sz="0" w:space="0" w:color="auto"/>
                                                                <w:left w:val="none" w:sz="0" w:space="0" w:color="auto"/>
                                                                <w:bottom w:val="none" w:sz="0" w:space="0" w:color="auto"/>
                                                                <w:right w:val="none" w:sz="0" w:space="0" w:color="auto"/>
                                                              </w:divBdr>
                                                              <w:divsChild>
                                                                <w:div w:id="17505958">
                                                                  <w:marLeft w:val="0"/>
                                                                  <w:marRight w:val="0"/>
                                                                  <w:marTop w:val="0"/>
                                                                  <w:marBottom w:val="0"/>
                                                                  <w:divBdr>
                                                                    <w:top w:val="none" w:sz="0" w:space="0" w:color="auto"/>
                                                                    <w:left w:val="none" w:sz="0" w:space="0" w:color="auto"/>
                                                                    <w:bottom w:val="none" w:sz="0" w:space="0" w:color="auto"/>
                                                                    <w:right w:val="none" w:sz="0" w:space="0" w:color="auto"/>
                                                                  </w:divBdr>
                                                                </w:div>
                                                                <w:div w:id="1604336183">
                                                                  <w:marLeft w:val="0"/>
                                                                  <w:marRight w:val="0"/>
                                                                  <w:marTop w:val="0"/>
                                                                  <w:marBottom w:val="0"/>
                                                                  <w:divBdr>
                                                                    <w:top w:val="none" w:sz="0" w:space="0" w:color="auto"/>
                                                                    <w:left w:val="none" w:sz="0" w:space="0" w:color="auto"/>
                                                                    <w:bottom w:val="none" w:sz="0" w:space="0" w:color="auto"/>
                                                                    <w:right w:val="none" w:sz="0" w:space="0" w:color="auto"/>
                                                                  </w:divBdr>
                                                                </w:div>
                                                              </w:divsChild>
                                                            </w:div>
                                                            <w:div w:id="773480938">
                                                              <w:marLeft w:val="0"/>
                                                              <w:marRight w:val="0"/>
                                                              <w:marTop w:val="0"/>
                                                              <w:marBottom w:val="0"/>
                                                              <w:divBdr>
                                                                <w:top w:val="none" w:sz="0" w:space="0" w:color="auto"/>
                                                                <w:left w:val="none" w:sz="0" w:space="0" w:color="auto"/>
                                                                <w:bottom w:val="none" w:sz="0" w:space="0" w:color="auto"/>
                                                                <w:right w:val="none" w:sz="0" w:space="0" w:color="auto"/>
                                                              </w:divBdr>
                                                              <w:divsChild>
                                                                <w:div w:id="1758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4075">
                                                          <w:marLeft w:val="0"/>
                                                          <w:marRight w:val="0"/>
                                                          <w:marTop w:val="0"/>
                                                          <w:marBottom w:val="0"/>
                                                          <w:divBdr>
                                                            <w:top w:val="none" w:sz="0" w:space="0" w:color="auto"/>
                                                            <w:left w:val="none" w:sz="0" w:space="0" w:color="auto"/>
                                                            <w:bottom w:val="none" w:sz="0" w:space="0" w:color="auto"/>
                                                            <w:right w:val="none" w:sz="0" w:space="0" w:color="auto"/>
                                                          </w:divBdr>
                                                          <w:divsChild>
                                                            <w:div w:id="206186030">
                                                              <w:marLeft w:val="0"/>
                                                              <w:marRight w:val="0"/>
                                                              <w:marTop w:val="0"/>
                                                              <w:marBottom w:val="0"/>
                                                              <w:divBdr>
                                                                <w:top w:val="none" w:sz="0" w:space="0" w:color="auto"/>
                                                                <w:left w:val="none" w:sz="0" w:space="0" w:color="auto"/>
                                                                <w:bottom w:val="none" w:sz="0" w:space="0" w:color="auto"/>
                                                                <w:right w:val="none" w:sz="0" w:space="0" w:color="auto"/>
                                                              </w:divBdr>
                                                              <w:divsChild>
                                                                <w:div w:id="858936268">
                                                                  <w:marLeft w:val="0"/>
                                                                  <w:marRight w:val="0"/>
                                                                  <w:marTop w:val="0"/>
                                                                  <w:marBottom w:val="0"/>
                                                                  <w:divBdr>
                                                                    <w:top w:val="none" w:sz="0" w:space="0" w:color="auto"/>
                                                                    <w:left w:val="none" w:sz="0" w:space="0" w:color="auto"/>
                                                                    <w:bottom w:val="none" w:sz="0" w:space="0" w:color="auto"/>
                                                                    <w:right w:val="none" w:sz="0" w:space="0" w:color="auto"/>
                                                                  </w:divBdr>
                                                                </w:div>
                                                                <w:div w:id="1294753098">
                                                                  <w:marLeft w:val="0"/>
                                                                  <w:marRight w:val="0"/>
                                                                  <w:marTop w:val="0"/>
                                                                  <w:marBottom w:val="0"/>
                                                                  <w:divBdr>
                                                                    <w:top w:val="none" w:sz="0" w:space="0" w:color="auto"/>
                                                                    <w:left w:val="none" w:sz="0" w:space="0" w:color="auto"/>
                                                                    <w:bottom w:val="none" w:sz="0" w:space="0" w:color="auto"/>
                                                                    <w:right w:val="none" w:sz="0" w:space="0" w:color="auto"/>
                                                                  </w:divBdr>
                                                                </w:div>
                                                              </w:divsChild>
                                                            </w:div>
                                                            <w:div w:id="2139911796">
                                                              <w:marLeft w:val="0"/>
                                                              <w:marRight w:val="0"/>
                                                              <w:marTop w:val="0"/>
                                                              <w:marBottom w:val="0"/>
                                                              <w:divBdr>
                                                                <w:top w:val="none" w:sz="0" w:space="0" w:color="auto"/>
                                                                <w:left w:val="none" w:sz="0" w:space="0" w:color="auto"/>
                                                                <w:bottom w:val="none" w:sz="0" w:space="0" w:color="auto"/>
                                                                <w:right w:val="none" w:sz="0" w:space="0" w:color="auto"/>
                                                              </w:divBdr>
                                                              <w:divsChild>
                                                                <w:div w:id="1256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65917">
                                                          <w:marLeft w:val="0"/>
                                                          <w:marRight w:val="0"/>
                                                          <w:marTop w:val="0"/>
                                                          <w:marBottom w:val="0"/>
                                                          <w:divBdr>
                                                            <w:top w:val="none" w:sz="0" w:space="0" w:color="auto"/>
                                                            <w:left w:val="none" w:sz="0" w:space="0" w:color="auto"/>
                                                            <w:bottom w:val="none" w:sz="0" w:space="0" w:color="auto"/>
                                                            <w:right w:val="none" w:sz="0" w:space="0" w:color="auto"/>
                                                          </w:divBdr>
                                                          <w:divsChild>
                                                            <w:div w:id="394359642">
                                                              <w:marLeft w:val="0"/>
                                                              <w:marRight w:val="0"/>
                                                              <w:marTop w:val="0"/>
                                                              <w:marBottom w:val="0"/>
                                                              <w:divBdr>
                                                                <w:top w:val="none" w:sz="0" w:space="0" w:color="auto"/>
                                                                <w:left w:val="none" w:sz="0" w:space="0" w:color="auto"/>
                                                                <w:bottom w:val="none" w:sz="0" w:space="0" w:color="auto"/>
                                                                <w:right w:val="none" w:sz="0" w:space="0" w:color="auto"/>
                                                              </w:divBdr>
                                                              <w:divsChild>
                                                                <w:div w:id="1539663443">
                                                                  <w:marLeft w:val="0"/>
                                                                  <w:marRight w:val="0"/>
                                                                  <w:marTop w:val="0"/>
                                                                  <w:marBottom w:val="0"/>
                                                                  <w:divBdr>
                                                                    <w:top w:val="none" w:sz="0" w:space="0" w:color="auto"/>
                                                                    <w:left w:val="none" w:sz="0" w:space="0" w:color="auto"/>
                                                                    <w:bottom w:val="none" w:sz="0" w:space="0" w:color="auto"/>
                                                                    <w:right w:val="none" w:sz="0" w:space="0" w:color="auto"/>
                                                                  </w:divBdr>
                                                                </w:div>
                                                                <w:div w:id="501286279">
                                                                  <w:marLeft w:val="0"/>
                                                                  <w:marRight w:val="0"/>
                                                                  <w:marTop w:val="0"/>
                                                                  <w:marBottom w:val="0"/>
                                                                  <w:divBdr>
                                                                    <w:top w:val="none" w:sz="0" w:space="0" w:color="auto"/>
                                                                    <w:left w:val="none" w:sz="0" w:space="0" w:color="auto"/>
                                                                    <w:bottom w:val="none" w:sz="0" w:space="0" w:color="auto"/>
                                                                    <w:right w:val="none" w:sz="0" w:space="0" w:color="auto"/>
                                                                  </w:divBdr>
                                                                </w:div>
                                                              </w:divsChild>
                                                            </w:div>
                                                            <w:div w:id="365256665">
                                                              <w:marLeft w:val="0"/>
                                                              <w:marRight w:val="0"/>
                                                              <w:marTop w:val="0"/>
                                                              <w:marBottom w:val="0"/>
                                                              <w:divBdr>
                                                                <w:top w:val="none" w:sz="0" w:space="0" w:color="auto"/>
                                                                <w:left w:val="none" w:sz="0" w:space="0" w:color="auto"/>
                                                                <w:bottom w:val="none" w:sz="0" w:space="0" w:color="auto"/>
                                                                <w:right w:val="none" w:sz="0" w:space="0" w:color="auto"/>
                                                              </w:divBdr>
                                                              <w:divsChild>
                                                                <w:div w:id="21466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2187">
                                                  <w:marLeft w:val="0"/>
                                                  <w:marRight w:val="0"/>
                                                  <w:marTop w:val="0"/>
                                                  <w:marBottom w:val="0"/>
                                                  <w:divBdr>
                                                    <w:top w:val="none" w:sz="0" w:space="0" w:color="auto"/>
                                                    <w:left w:val="none" w:sz="0" w:space="0" w:color="auto"/>
                                                    <w:bottom w:val="none" w:sz="0" w:space="0" w:color="auto"/>
                                                    <w:right w:val="none" w:sz="0" w:space="0" w:color="auto"/>
                                                  </w:divBdr>
                                                  <w:divsChild>
                                                    <w:div w:id="1049258787">
                                                      <w:marLeft w:val="0"/>
                                                      <w:marRight w:val="0"/>
                                                      <w:marTop w:val="0"/>
                                                      <w:marBottom w:val="0"/>
                                                      <w:divBdr>
                                                        <w:top w:val="none" w:sz="0" w:space="0" w:color="auto"/>
                                                        <w:left w:val="none" w:sz="0" w:space="0" w:color="auto"/>
                                                        <w:bottom w:val="none" w:sz="0" w:space="0" w:color="auto"/>
                                                        <w:right w:val="none" w:sz="0" w:space="0" w:color="auto"/>
                                                      </w:divBdr>
                                                    </w:div>
                                                    <w:div w:id="1316762122">
                                                      <w:marLeft w:val="0"/>
                                                      <w:marRight w:val="0"/>
                                                      <w:marTop w:val="0"/>
                                                      <w:marBottom w:val="0"/>
                                                      <w:divBdr>
                                                        <w:top w:val="none" w:sz="0" w:space="0" w:color="auto"/>
                                                        <w:left w:val="none" w:sz="0" w:space="0" w:color="auto"/>
                                                        <w:bottom w:val="none" w:sz="0" w:space="0" w:color="auto"/>
                                                        <w:right w:val="none" w:sz="0" w:space="0" w:color="auto"/>
                                                      </w:divBdr>
                                                      <w:divsChild>
                                                        <w:div w:id="20938242">
                                                          <w:marLeft w:val="0"/>
                                                          <w:marRight w:val="0"/>
                                                          <w:marTop w:val="0"/>
                                                          <w:marBottom w:val="0"/>
                                                          <w:divBdr>
                                                            <w:top w:val="none" w:sz="0" w:space="0" w:color="auto"/>
                                                            <w:left w:val="none" w:sz="0" w:space="0" w:color="auto"/>
                                                            <w:bottom w:val="none" w:sz="0" w:space="0" w:color="auto"/>
                                                            <w:right w:val="none" w:sz="0" w:space="0" w:color="auto"/>
                                                          </w:divBdr>
                                                          <w:divsChild>
                                                            <w:div w:id="466515544">
                                                              <w:marLeft w:val="0"/>
                                                              <w:marRight w:val="0"/>
                                                              <w:marTop w:val="0"/>
                                                              <w:marBottom w:val="0"/>
                                                              <w:divBdr>
                                                                <w:top w:val="none" w:sz="0" w:space="0" w:color="auto"/>
                                                                <w:left w:val="none" w:sz="0" w:space="0" w:color="auto"/>
                                                                <w:bottom w:val="none" w:sz="0" w:space="0" w:color="auto"/>
                                                                <w:right w:val="none" w:sz="0" w:space="0" w:color="auto"/>
                                                              </w:divBdr>
                                                              <w:divsChild>
                                                                <w:div w:id="1038511327">
                                                                  <w:marLeft w:val="0"/>
                                                                  <w:marRight w:val="0"/>
                                                                  <w:marTop w:val="0"/>
                                                                  <w:marBottom w:val="0"/>
                                                                  <w:divBdr>
                                                                    <w:top w:val="none" w:sz="0" w:space="0" w:color="auto"/>
                                                                    <w:left w:val="none" w:sz="0" w:space="0" w:color="auto"/>
                                                                    <w:bottom w:val="none" w:sz="0" w:space="0" w:color="auto"/>
                                                                    <w:right w:val="none" w:sz="0" w:space="0" w:color="auto"/>
                                                                  </w:divBdr>
                                                                </w:div>
                                                                <w:div w:id="1551571220">
                                                                  <w:marLeft w:val="0"/>
                                                                  <w:marRight w:val="0"/>
                                                                  <w:marTop w:val="0"/>
                                                                  <w:marBottom w:val="0"/>
                                                                  <w:divBdr>
                                                                    <w:top w:val="none" w:sz="0" w:space="0" w:color="auto"/>
                                                                    <w:left w:val="none" w:sz="0" w:space="0" w:color="auto"/>
                                                                    <w:bottom w:val="none" w:sz="0" w:space="0" w:color="auto"/>
                                                                    <w:right w:val="none" w:sz="0" w:space="0" w:color="auto"/>
                                                                  </w:divBdr>
                                                                </w:div>
                                                              </w:divsChild>
                                                            </w:div>
                                                            <w:div w:id="300616478">
                                                              <w:marLeft w:val="0"/>
                                                              <w:marRight w:val="0"/>
                                                              <w:marTop w:val="0"/>
                                                              <w:marBottom w:val="0"/>
                                                              <w:divBdr>
                                                                <w:top w:val="none" w:sz="0" w:space="0" w:color="auto"/>
                                                                <w:left w:val="none" w:sz="0" w:space="0" w:color="auto"/>
                                                                <w:bottom w:val="none" w:sz="0" w:space="0" w:color="auto"/>
                                                                <w:right w:val="none" w:sz="0" w:space="0" w:color="auto"/>
                                                              </w:divBdr>
                                                              <w:divsChild>
                                                                <w:div w:id="713500406">
                                                                  <w:marLeft w:val="0"/>
                                                                  <w:marRight w:val="0"/>
                                                                  <w:marTop w:val="0"/>
                                                                  <w:marBottom w:val="0"/>
                                                                  <w:divBdr>
                                                                    <w:top w:val="none" w:sz="0" w:space="0" w:color="auto"/>
                                                                    <w:left w:val="none" w:sz="0" w:space="0" w:color="auto"/>
                                                                    <w:bottom w:val="none" w:sz="0" w:space="0" w:color="auto"/>
                                                                    <w:right w:val="none" w:sz="0" w:space="0" w:color="auto"/>
                                                                  </w:divBdr>
                                                                </w:div>
                                                                <w:div w:id="9141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89448">
                                                          <w:marLeft w:val="0"/>
                                                          <w:marRight w:val="0"/>
                                                          <w:marTop w:val="0"/>
                                                          <w:marBottom w:val="0"/>
                                                          <w:divBdr>
                                                            <w:top w:val="none" w:sz="0" w:space="0" w:color="auto"/>
                                                            <w:left w:val="none" w:sz="0" w:space="0" w:color="auto"/>
                                                            <w:bottom w:val="none" w:sz="0" w:space="0" w:color="auto"/>
                                                            <w:right w:val="none" w:sz="0" w:space="0" w:color="auto"/>
                                                          </w:divBdr>
                                                          <w:divsChild>
                                                            <w:div w:id="1976906891">
                                                              <w:marLeft w:val="0"/>
                                                              <w:marRight w:val="0"/>
                                                              <w:marTop w:val="0"/>
                                                              <w:marBottom w:val="0"/>
                                                              <w:divBdr>
                                                                <w:top w:val="none" w:sz="0" w:space="0" w:color="auto"/>
                                                                <w:left w:val="none" w:sz="0" w:space="0" w:color="auto"/>
                                                                <w:bottom w:val="none" w:sz="0" w:space="0" w:color="auto"/>
                                                                <w:right w:val="none" w:sz="0" w:space="0" w:color="auto"/>
                                                              </w:divBdr>
                                                              <w:divsChild>
                                                                <w:div w:id="8513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50750">
                                                          <w:marLeft w:val="0"/>
                                                          <w:marRight w:val="0"/>
                                                          <w:marTop w:val="0"/>
                                                          <w:marBottom w:val="0"/>
                                                          <w:divBdr>
                                                            <w:top w:val="none" w:sz="0" w:space="0" w:color="auto"/>
                                                            <w:left w:val="none" w:sz="0" w:space="0" w:color="auto"/>
                                                            <w:bottom w:val="none" w:sz="0" w:space="0" w:color="auto"/>
                                                            <w:right w:val="none" w:sz="0" w:space="0" w:color="auto"/>
                                                          </w:divBdr>
                                                          <w:divsChild>
                                                            <w:div w:id="626355801">
                                                              <w:marLeft w:val="0"/>
                                                              <w:marRight w:val="0"/>
                                                              <w:marTop w:val="0"/>
                                                              <w:marBottom w:val="0"/>
                                                              <w:divBdr>
                                                                <w:top w:val="none" w:sz="0" w:space="0" w:color="auto"/>
                                                                <w:left w:val="none" w:sz="0" w:space="0" w:color="auto"/>
                                                                <w:bottom w:val="none" w:sz="0" w:space="0" w:color="auto"/>
                                                                <w:right w:val="none" w:sz="0" w:space="0" w:color="auto"/>
                                                              </w:divBdr>
                                                              <w:divsChild>
                                                                <w:div w:id="805974580">
                                                                  <w:marLeft w:val="0"/>
                                                                  <w:marRight w:val="0"/>
                                                                  <w:marTop w:val="0"/>
                                                                  <w:marBottom w:val="0"/>
                                                                  <w:divBdr>
                                                                    <w:top w:val="none" w:sz="0" w:space="0" w:color="auto"/>
                                                                    <w:left w:val="none" w:sz="0" w:space="0" w:color="auto"/>
                                                                    <w:bottom w:val="none" w:sz="0" w:space="0" w:color="auto"/>
                                                                    <w:right w:val="none" w:sz="0" w:space="0" w:color="auto"/>
                                                                  </w:divBdr>
                                                                </w:div>
                                                                <w:div w:id="157038697">
                                                                  <w:marLeft w:val="0"/>
                                                                  <w:marRight w:val="0"/>
                                                                  <w:marTop w:val="0"/>
                                                                  <w:marBottom w:val="0"/>
                                                                  <w:divBdr>
                                                                    <w:top w:val="none" w:sz="0" w:space="0" w:color="auto"/>
                                                                    <w:left w:val="none" w:sz="0" w:space="0" w:color="auto"/>
                                                                    <w:bottom w:val="none" w:sz="0" w:space="0" w:color="auto"/>
                                                                    <w:right w:val="none" w:sz="0" w:space="0" w:color="auto"/>
                                                                  </w:divBdr>
                                                                </w:div>
                                                              </w:divsChild>
                                                            </w:div>
                                                            <w:div w:id="437215351">
                                                              <w:marLeft w:val="0"/>
                                                              <w:marRight w:val="0"/>
                                                              <w:marTop w:val="0"/>
                                                              <w:marBottom w:val="0"/>
                                                              <w:divBdr>
                                                                <w:top w:val="none" w:sz="0" w:space="0" w:color="auto"/>
                                                                <w:left w:val="none" w:sz="0" w:space="0" w:color="auto"/>
                                                                <w:bottom w:val="none" w:sz="0" w:space="0" w:color="auto"/>
                                                                <w:right w:val="none" w:sz="0" w:space="0" w:color="auto"/>
                                                              </w:divBdr>
                                                              <w:divsChild>
                                                                <w:div w:id="19387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27951">
                                                  <w:marLeft w:val="0"/>
                                                  <w:marRight w:val="0"/>
                                                  <w:marTop w:val="0"/>
                                                  <w:marBottom w:val="0"/>
                                                  <w:divBdr>
                                                    <w:top w:val="none" w:sz="0" w:space="0" w:color="auto"/>
                                                    <w:left w:val="none" w:sz="0" w:space="0" w:color="auto"/>
                                                    <w:bottom w:val="none" w:sz="0" w:space="0" w:color="auto"/>
                                                    <w:right w:val="none" w:sz="0" w:space="0" w:color="auto"/>
                                                  </w:divBdr>
                                                  <w:divsChild>
                                                    <w:div w:id="1513258635">
                                                      <w:marLeft w:val="0"/>
                                                      <w:marRight w:val="0"/>
                                                      <w:marTop w:val="0"/>
                                                      <w:marBottom w:val="0"/>
                                                      <w:divBdr>
                                                        <w:top w:val="none" w:sz="0" w:space="0" w:color="auto"/>
                                                        <w:left w:val="none" w:sz="0" w:space="0" w:color="auto"/>
                                                        <w:bottom w:val="none" w:sz="0" w:space="0" w:color="auto"/>
                                                        <w:right w:val="none" w:sz="0" w:space="0" w:color="auto"/>
                                                      </w:divBdr>
                                                    </w:div>
                                                    <w:div w:id="1350259649">
                                                      <w:marLeft w:val="0"/>
                                                      <w:marRight w:val="0"/>
                                                      <w:marTop w:val="0"/>
                                                      <w:marBottom w:val="0"/>
                                                      <w:divBdr>
                                                        <w:top w:val="none" w:sz="0" w:space="0" w:color="auto"/>
                                                        <w:left w:val="none" w:sz="0" w:space="0" w:color="auto"/>
                                                        <w:bottom w:val="none" w:sz="0" w:space="0" w:color="auto"/>
                                                        <w:right w:val="none" w:sz="0" w:space="0" w:color="auto"/>
                                                      </w:divBdr>
                                                      <w:divsChild>
                                                        <w:div w:id="1602762713">
                                                          <w:marLeft w:val="0"/>
                                                          <w:marRight w:val="0"/>
                                                          <w:marTop w:val="0"/>
                                                          <w:marBottom w:val="0"/>
                                                          <w:divBdr>
                                                            <w:top w:val="none" w:sz="0" w:space="0" w:color="auto"/>
                                                            <w:left w:val="none" w:sz="0" w:space="0" w:color="auto"/>
                                                            <w:bottom w:val="none" w:sz="0" w:space="0" w:color="auto"/>
                                                            <w:right w:val="none" w:sz="0" w:space="0" w:color="auto"/>
                                                          </w:divBdr>
                                                          <w:divsChild>
                                                            <w:div w:id="1697198098">
                                                              <w:marLeft w:val="0"/>
                                                              <w:marRight w:val="0"/>
                                                              <w:marTop w:val="0"/>
                                                              <w:marBottom w:val="0"/>
                                                              <w:divBdr>
                                                                <w:top w:val="none" w:sz="0" w:space="0" w:color="auto"/>
                                                                <w:left w:val="none" w:sz="0" w:space="0" w:color="auto"/>
                                                                <w:bottom w:val="none" w:sz="0" w:space="0" w:color="auto"/>
                                                                <w:right w:val="none" w:sz="0" w:space="0" w:color="auto"/>
                                                              </w:divBdr>
                                                              <w:divsChild>
                                                                <w:div w:id="1437289151">
                                                                  <w:marLeft w:val="0"/>
                                                                  <w:marRight w:val="0"/>
                                                                  <w:marTop w:val="0"/>
                                                                  <w:marBottom w:val="0"/>
                                                                  <w:divBdr>
                                                                    <w:top w:val="none" w:sz="0" w:space="0" w:color="auto"/>
                                                                    <w:left w:val="none" w:sz="0" w:space="0" w:color="auto"/>
                                                                    <w:bottom w:val="none" w:sz="0" w:space="0" w:color="auto"/>
                                                                    <w:right w:val="none" w:sz="0" w:space="0" w:color="auto"/>
                                                                  </w:divBdr>
                                                                </w:div>
                                                                <w:div w:id="739793559">
                                                                  <w:marLeft w:val="0"/>
                                                                  <w:marRight w:val="0"/>
                                                                  <w:marTop w:val="0"/>
                                                                  <w:marBottom w:val="0"/>
                                                                  <w:divBdr>
                                                                    <w:top w:val="none" w:sz="0" w:space="0" w:color="auto"/>
                                                                    <w:left w:val="none" w:sz="0" w:space="0" w:color="auto"/>
                                                                    <w:bottom w:val="none" w:sz="0" w:space="0" w:color="auto"/>
                                                                    <w:right w:val="none" w:sz="0" w:space="0" w:color="auto"/>
                                                                  </w:divBdr>
                                                                </w:div>
                                                              </w:divsChild>
                                                            </w:div>
                                                            <w:div w:id="1534270725">
                                                              <w:marLeft w:val="0"/>
                                                              <w:marRight w:val="0"/>
                                                              <w:marTop w:val="0"/>
                                                              <w:marBottom w:val="0"/>
                                                              <w:divBdr>
                                                                <w:top w:val="none" w:sz="0" w:space="0" w:color="auto"/>
                                                                <w:left w:val="none" w:sz="0" w:space="0" w:color="auto"/>
                                                                <w:bottom w:val="none" w:sz="0" w:space="0" w:color="auto"/>
                                                                <w:right w:val="none" w:sz="0" w:space="0" w:color="auto"/>
                                                              </w:divBdr>
                                                              <w:divsChild>
                                                                <w:div w:id="9697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0712">
                                                          <w:marLeft w:val="0"/>
                                                          <w:marRight w:val="0"/>
                                                          <w:marTop w:val="0"/>
                                                          <w:marBottom w:val="0"/>
                                                          <w:divBdr>
                                                            <w:top w:val="none" w:sz="0" w:space="0" w:color="auto"/>
                                                            <w:left w:val="none" w:sz="0" w:space="0" w:color="auto"/>
                                                            <w:bottom w:val="none" w:sz="0" w:space="0" w:color="auto"/>
                                                            <w:right w:val="none" w:sz="0" w:space="0" w:color="auto"/>
                                                          </w:divBdr>
                                                          <w:divsChild>
                                                            <w:div w:id="1856646756">
                                                              <w:marLeft w:val="0"/>
                                                              <w:marRight w:val="0"/>
                                                              <w:marTop w:val="0"/>
                                                              <w:marBottom w:val="0"/>
                                                              <w:divBdr>
                                                                <w:top w:val="none" w:sz="0" w:space="0" w:color="auto"/>
                                                                <w:left w:val="none" w:sz="0" w:space="0" w:color="auto"/>
                                                                <w:bottom w:val="none" w:sz="0" w:space="0" w:color="auto"/>
                                                                <w:right w:val="none" w:sz="0" w:space="0" w:color="auto"/>
                                                              </w:divBdr>
                                                              <w:divsChild>
                                                                <w:div w:id="325937679">
                                                                  <w:marLeft w:val="0"/>
                                                                  <w:marRight w:val="0"/>
                                                                  <w:marTop w:val="0"/>
                                                                  <w:marBottom w:val="0"/>
                                                                  <w:divBdr>
                                                                    <w:top w:val="none" w:sz="0" w:space="0" w:color="auto"/>
                                                                    <w:left w:val="none" w:sz="0" w:space="0" w:color="auto"/>
                                                                    <w:bottom w:val="none" w:sz="0" w:space="0" w:color="auto"/>
                                                                    <w:right w:val="none" w:sz="0" w:space="0" w:color="auto"/>
                                                                  </w:divBdr>
                                                                </w:div>
                                                                <w:div w:id="1767188939">
                                                                  <w:marLeft w:val="0"/>
                                                                  <w:marRight w:val="0"/>
                                                                  <w:marTop w:val="0"/>
                                                                  <w:marBottom w:val="0"/>
                                                                  <w:divBdr>
                                                                    <w:top w:val="none" w:sz="0" w:space="0" w:color="auto"/>
                                                                    <w:left w:val="none" w:sz="0" w:space="0" w:color="auto"/>
                                                                    <w:bottom w:val="none" w:sz="0" w:space="0" w:color="auto"/>
                                                                    <w:right w:val="none" w:sz="0" w:space="0" w:color="auto"/>
                                                                  </w:divBdr>
                                                                </w:div>
                                                              </w:divsChild>
                                                            </w:div>
                                                            <w:div w:id="180705410">
                                                              <w:marLeft w:val="0"/>
                                                              <w:marRight w:val="0"/>
                                                              <w:marTop w:val="0"/>
                                                              <w:marBottom w:val="0"/>
                                                              <w:divBdr>
                                                                <w:top w:val="none" w:sz="0" w:space="0" w:color="auto"/>
                                                                <w:left w:val="none" w:sz="0" w:space="0" w:color="auto"/>
                                                                <w:bottom w:val="none" w:sz="0" w:space="0" w:color="auto"/>
                                                                <w:right w:val="none" w:sz="0" w:space="0" w:color="auto"/>
                                                              </w:divBdr>
                                                              <w:divsChild>
                                                                <w:div w:id="14631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2518">
                                                          <w:marLeft w:val="0"/>
                                                          <w:marRight w:val="0"/>
                                                          <w:marTop w:val="0"/>
                                                          <w:marBottom w:val="0"/>
                                                          <w:divBdr>
                                                            <w:top w:val="none" w:sz="0" w:space="0" w:color="auto"/>
                                                            <w:left w:val="none" w:sz="0" w:space="0" w:color="auto"/>
                                                            <w:bottom w:val="none" w:sz="0" w:space="0" w:color="auto"/>
                                                            <w:right w:val="none" w:sz="0" w:space="0" w:color="auto"/>
                                                          </w:divBdr>
                                                          <w:divsChild>
                                                            <w:div w:id="2055883975">
                                                              <w:marLeft w:val="0"/>
                                                              <w:marRight w:val="0"/>
                                                              <w:marTop w:val="0"/>
                                                              <w:marBottom w:val="0"/>
                                                              <w:divBdr>
                                                                <w:top w:val="none" w:sz="0" w:space="0" w:color="auto"/>
                                                                <w:left w:val="none" w:sz="0" w:space="0" w:color="auto"/>
                                                                <w:bottom w:val="none" w:sz="0" w:space="0" w:color="auto"/>
                                                                <w:right w:val="none" w:sz="0" w:space="0" w:color="auto"/>
                                                              </w:divBdr>
                                                              <w:divsChild>
                                                                <w:div w:id="1130783216">
                                                                  <w:marLeft w:val="0"/>
                                                                  <w:marRight w:val="0"/>
                                                                  <w:marTop w:val="0"/>
                                                                  <w:marBottom w:val="0"/>
                                                                  <w:divBdr>
                                                                    <w:top w:val="none" w:sz="0" w:space="0" w:color="auto"/>
                                                                    <w:left w:val="none" w:sz="0" w:space="0" w:color="auto"/>
                                                                    <w:bottom w:val="none" w:sz="0" w:space="0" w:color="auto"/>
                                                                    <w:right w:val="none" w:sz="0" w:space="0" w:color="auto"/>
                                                                  </w:divBdr>
                                                                </w:div>
                                                                <w:div w:id="1569263930">
                                                                  <w:marLeft w:val="0"/>
                                                                  <w:marRight w:val="0"/>
                                                                  <w:marTop w:val="0"/>
                                                                  <w:marBottom w:val="0"/>
                                                                  <w:divBdr>
                                                                    <w:top w:val="none" w:sz="0" w:space="0" w:color="auto"/>
                                                                    <w:left w:val="none" w:sz="0" w:space="0" w:color="auto"/>
                                                                    <w:bottom w:val="none" w:sz="0" w:space="0" w:color="auto"/>
                                                                    <w:right w:val="none" w:sz="0" w:space="0" w:color="auto"/>
                                                                  </w:divBdr>
                                                                </w:div>
                                                              </w:divsChild>
                                                            </w:div>
                                                            <w:div w:id="2132941785">
                                                              <w:marLeft w:val="0"/>
                                                              <w:marRight w:val="0"/>
                                                              <w:marTop w:val="0"/>
                                                              <w:marBottom w:val="0"/>
                                                              <w:divBdr>
                                                                <w:top w:val="none" w:sz="0" w:space="0" w:color="auto"/>
                                                                <w:left w:val="none" w:sz="0" w:space="0" w:color="auto"/>
                                                                <w:bottom w:val="none" w:sz="0" w:space="0" w:color="auto"/>
                                                                <w:right w:val="none" w:sz="0" w:space="0" w:color="auto"/>
                                                              </w:divBdr>
                                                              <w:divsChild>
                                                                <w:div w:id="57243778">
                                                                  <w:marLeft w:val="0"/>
                                                                  <w:marRight w:val="0"/>
                                                                  <w:marTop w:val="0"/>
                                                                  <w:marBottom w:val="0"/>
                                                                  <w:divBdr>
                                                                    <w:top w:val="none" w:sz="0" w:space="0" w:color="auto"/>
                                                                    <w:left w:val="none" w:sz="0" w:space="0" w:color="auto"/>
                                                                    <w:bottom w:val="none" w:sz="0" w:space="0" w:color="auto"/>
                                                                    <w:right w:val="none" w:sz="0" w:space="0" w:color="auto"/>
                                                                  </w:divBdr>
                                                                </w:div>
                                                                <w:div w:id="10567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934405">
                                                          <w:marLeft w:val="0"/>
                                                          <w:marRight w:val="0"/>
                                                          <w:marTop w:val="0"/>
                                                          <w:marBottom w:val="0"/>
                                                          <w:divBdr>
                                                            <w:top w:val="none" w:sz="0" w:space="0" w:color="auto"/>
                                                            <w:left w:val="none" w:sz="0" w:space="0" w:color="auto"/>
                                                            <w:bottom w:val="none" w:sz="0" w:space="0" w:color="auto"/>
                                                            <w:right w:val="none" w:sz="0" w:space="0" w:color="auto"/>
                                                          </w:divBdr>
                                                          <w:divsChild>
                                                            <w:div w:id="1576936021">
                                                              <w:marLeft w:val="0"/>
                                                              <w:marRight w:val="0"/>
                                                              <w:marTop w:val="0"/>
                                                              <w:marBottom w:val="0"/>
                                                              <w:divBdr>
                                                                <w:top w:val="none" w:sz="0" w:space="0" w:color="auto"/>
                                                                <w:left w:val="none" w:sz="0" w:space="0" w:color="auto"/>
                                                                <w:bottom w:val="none" w:sz="0" w:space="0" w:color="auto"/>
                                                                <w:right w:val="none" w:sz="0" w:space="0" w:color="auto"/>
                                                              </w:divBdr>
                                                              <w:divsChild>
                                                                <w:div w:id="2010280553">
                                                                  <w:marLeft w:val="0"/>
                                                                  <w:marRight w:val="0"/>
                                                                  <w:marTop w:val="0"/>
                                                                  <w:marBottom w:val="0"/>
                                                                  <w:divBdr>
                                                                    <w:top w:val="none" w:sz="0" w:space="0" w:color="auto"/>
                                                                    <w:left w:val="none" w:sz="0" w:space="0" w:color="auto"/>
                                                                    <w:bottom w:val="none" w:sz="0" w:space="0" w:color="auto"/>
                                                                    <w:right w:val="none" w:sz="0" w:space="0" w:color="auto"/>
                                                                  </w:divBdr>
                                                                </w:div>
                                                                <w:div w:id="1428309082">
                                                                  <w:marLeft w:val="0"/>
                                                                  <w:marRight w:val="0"/>
                                                                  <w:marTop w:val="0"/>
                                                                  <w:marBottom w:val="0"/>
                                                                  <w:divBdr>
                                                                    <w:top w:val="none" w:sz="0" w:space="0" w:color="auto"/>
                                                                    <w:left w:val="none" w:sz="0" w:space="0" w:color="auto"/>
                                                                    <w:bottom w:val="none" w:sz="0" w:space="0" w:color="auto"/>
                                                                    <w:right w:val="none" w:sz="0" w:space="0" w:color="auto"/>
                                                                  </w:divBdr>
                                                                </w:div>
                                                              </w:divsChild>
                                                            </w:div>
                                                            <w:div w:id="512764231">
                                                              <w:marLeft w:val="0"/>
                                                              <w:marRight w:val="0"/>
                                                              <w:marTop w:val="0"/>
                                                              <w:marBottom w:val="0"/>
                                                              <w:divBdr>
                                                                <w:top w:val="none" w:sz="0" w:space="0" w:color="auto"/>
                                                                <w:left w:val="none" w:sz="0" w:space="0" w:color="auto"/>
                                                                <w:bottom w:val="none" w:sz="0" w:space="0" w:color="auto"/>
                                                                <w:right w:val="none" w:sz="0" w:space="0" w:color="auto"/>
                                                              </w:divBdr>
                                                              <w:divsChild>
                                                                <w:div w:id="8658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890827">
                                                  <w:marLeft w:val="0"/>
                                                  <w:marRight w:val="0"/>
                                                  <w:marTop w:val="0"/>
                                                  <w:marBottom w:val="0"/>
                                                  <w:divBdr>
                                                    <w:top w:val="none" w:sz="0" w:space="0" w:color="auto"/>
                                                    <w:left w:val="none" w:sz="0" w:space="0" w:color="auto"/>
                                                    <w:bottom w:val="none" w:sz="0" w:space="0" w:color="auto"/>
                                                    <w:right w:val="none" w:sz="0" w:space="0" w:color="auto"/>
                                                  </w:divBdr>
                                                  <w:divsChild>
                                                    <w:div w:id="1517381860">
                                                      <w:marLeft w:val="0"/>
                                                      <w:marRight w:val="0"/>
                                                      <w:marTop w:val="0"/>
                                                      <w:marBottom w:val="0"/>
                                                      <w:divBdr>
                                                        <w:top w:val="none" w:sz="0" w:space="0" w:color="auto"/>
                                                        <w:left w:val="none" w:sz="0" w:space="0" w:color="auto"/>
                                                        <w:bottom w:val="none" w:sz="0" w:space="0" w:color="auto"/>
                                                        <w:right w:val="none" w:sz="0" w:space="0" w:color="auto"/>
                                                      </w:divBdr>
                                                    </w:div>
                                                    <w:div w:id="1980961331">
                                                      <w:marLeft w:val="0"/>
                                                      <w:marRight w:val="0"/>
                                                      <w:marTop w:val="0"/>
                                                      <w:marBottom w:val="0"/>
                                                      <w:divBdr>
                                                        <w:top w:val="none" w:sz="0" w:space="0" w:color="auto"/>
                                                        <w:left w:val="none" w:sz="0" w:space="0" w:color="auto"/>
                                                        <w:bottom w:val="none" w:sz="0" w:space="0" w:color="auto"/>
                                                        <w:right w:val="none" w:sz="0" w:space="0" w:color="auto"/>
                                                      </w:divBdr>
                                                      <w:divsChild>
                                                        <w:div w:id="885796362">
                                                          <w:marLeft w:val="0"/>
                                                          <w:marRight w:val="0"/>
                                                          <w:marTop w:val="0"/>
                                                          <w:marBottom w:val="0"/>
                                                          <w:divBdr>
                                                            <w:top w:val="none" w:sz="0" w:space="0" w:color="auto"/>
                                                            <w:left w:val="none" w:sz="0" w:space="0" w:color="auto"/>
                                                            <w:bottom w:val="none" w:sz="0" w:space="0" w:color="auto"/>
                                                            <w:right w:val="none" w:sz="0" w:space="0" w:color="auto"/>
                                                          </w:divBdr>
                                                          <w:divsChild>
                                                            <w:div w:id="369650076">
                                                              <w:marLeft w:val="0"/>
                                                              <w:marRight w:val="0"/>
                                                              <w:marTop w:val="0"/>
                                                              <w:marBottom w:val="0"/>
                                                              <w:divBdr>
                                                                <w:top w:val="none" w:sz="0" w:space="0" w:color="auto"/>
                                                                <w:left w:val="none" w:sz="0" w:space="0" w:color="auto"/>
                                                                <w:bottom w:val="none" w:sz="0" w:space="0" w:color="auto"/>
                                                                <w:right w:val="none" w:sz="0" w:space="0" w:color="auto"/>
                                                              </w:divBdr>
                                                              <w:divsChild>
                                                                <w:div w:id="473761341">
                                                                  <w:marLeft w:val="0"/>
                                                                  <w:marRight w:val="0"/>
                                                                  <w:marTop w:val="0"/>
                                                                  <w:marBottom w:val="0"/>
                                                                  <w:divBdr>
                                                                    <w:top w:val="none" w:sz="0" w:space="0" w:color="auto"/>
                                                                    <w:left w:val="none" w:sz="0" w:space="0" w:color="auto"/>
                                                                    <w:bottom w:val="none" w:sz="0" w:space="0" w:color="auto"/>
                                                                    <w:right w:val="none" w:sz="0" w:space="0" w:color="auto"/>
                                                                  </w:divBdr>
                                                                </w:div>
                                                                <w:div w:id="1357971740">
                                                                  <w:marLeft w:val="0"/>
                                                                  <w:marRight w:val="0"/>
                                                                  <w:marTop w:val="0"/>
                                                                  <w:marBottom w:val="0"/>
                                                                  <w:divBdr>
                                                                    <w:top w:val="none" w:sz="0" w:space="0" w:color="auto"/>
                                                                    <w:left w:val="none" w:sz="0" w:space="0" w:color="auto"/>
                                                                    <w:bottom w:val="none" w:sz="0" w:space="0" w:color="auto"/>
                                                                    <w:right w:val="none" w:sz="0" w:space="0" w:color="auto"/>
                                                                  </w:divBdr>
                                                                </w:div>
                                                              </w:divsChild>
                                                            </w:div>
                                                            <w:div w:id="1003895396">
                                                              <w:marLeft w:val="0"/>
                                                              <w:marRight w:val="0"/>
                                                              <w:marTop w:val="0"/>
                                                              <w:marBottom w:val="0"/>
                                                              <w:divBdr>
                                                                <w:top w:val="none" w:sz="0" w:space="0" w:color="auto"/>
                                                                <w:left w:val="none" w:sz="0" w:space="0" w:color="auto"/>
                                                                <w:bottom w:val="none" w:sz="0" w:space="0" w:color="auto"/>
                                                                <w:right w:val="none" w:sz="0" w:space="0" w:color="auto"/>
                                                              </w:divBdr>
                                                              <w:divsChild>
                                                                <w:div w:id="5963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28129">
                                                          <w:marLeft w:val="0"/>
                                                          <w:marRight w:val="0"/>
                                                          <w:marTop w:val="0"/>
                                                          <w:marBottom w:val="0"/>
                                                          <w:divBdr>
                                                            <w:top w:val="none" w:sz="0" w:space="0" w:color="auto"/>
                                                            <w:left w:val="none" w:sz="0" w:space="0" w:color="auto"/>
                                                            <w:bottom w:val="none" w:sz="0" w:space="0" w:color="auto"/>
                                                            <w:right w:val="none" w:sz="0" w:space="0" w:color="auto"/>
                                                          </w:divBdr>
                                                          <w:divsChild>
                                                            <w:div w:id="522011230">
                                                              <w:marLeft w:val="0"/>
                                                              <w:marRight w:val="0"/>
                                                              <w:marTop w:val="0"/>
                                                              <w:marBottom w:val="0"/>
                                                              <w:divBdr>
                                                                <w:top w:val="none" w:sz="0" w:space="0" w:color="auto"/>
                                                                <w:left w:val="none" w:sz="0" w:space="0" w:color="auto"/>
                                                                <w:bottom w:val="none" w:sz="0" w:space="0" w:color="auto"/>
                                                                <w:right w:val="none" w:sz="0" w:space="0" w:color="auto"/>
                                                              </w:divBdr>
                                                              <w:divsChild>
                                                                <w:div w:id="117938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1052">
                                                          <w:marLeft w:val="0"/>
                                                          <w:marRight w:val="0"/>
                                                          <w:marTop w:val="0"/>
                                                          <w:marBottom w:val="0"/>
                                                          <w:divBdr>
                                                            <w:top w:val="none" w:sz="0" w:space="0" w:color="auto"/>
                                                            <w:left w:val="none" w:sz="0" w:space="0" w:color="auto"/>
                                                            <w:bottom w:val="none" w:sz="0" w:space="0" w:color="auto"/>
                                                            <w:right w:val="none" w:sz="0" w:space="0" w:color="auto"/>
                                                          </w:divBdr>
                                                          <w:divsChild>
                                                            <w:div w:id="209264654">
                                                              <w:marLeft w:val="0"/>
                                                              <w:marRight w:val="0"/>
                                                              <w:marTop w:val="0"/>
                                                              <w:marBottom w:val="0"/>
                                                              <w:divBdr>
                                                                <w:top w:val="none" w:sz="0" w:space="0" w:color="auto"/>
                                                                <w:left w:val="none" w:sz="0" w:space="0" w:color="auto"/>
                                                                <w:bottom w:val="none" w:sz="0" w:space="0" w:color="auto"/>
                                                                <w:right w:val="none" w:sz="0" w:space="0" w:color="auto"/>
                                                              </w:divBdr>
                                                              <w:divsChild>
                                                                <w:div w:id="7202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2154">
                                                          <w:marLeft w:val="0"/>
                                                          <w:marRight w:val="0"/>
                                                          <w:marTop w:val="0"/>
                                                          <w:marBottom w:val="0"/>
                                                          <w:divBdr>
                                                            <w:top w:val="none" w:sz="0" w:space="0" w:color="auto"/>
                                                            <w:left w:val="none" w:sz="0" w:space="0" w:color="auto"/>
                                                            <w:bottom w:val="none" w:sz="0" w:space="0" w:color="auto"/>
                                                            <w:right w:val="none" w:sz="0" w:space="0" w:color="auto"/>
                                                          </w:divBdr>
                                                          <w:divsChild>
                                                            <w:div w:id="714042465">
                                                              <w:marLeft w:val="0"/>
                                                              <w:marRight w:val="0"/>
                                                              <w:marTop w:val="0"/>
                                                              <w:marBottom w:val="0"/>
                                                              <w:divBdr>
                                                                <w:top w:val="none" w:sz="0" w:space="0" w:color="auto"/>
                                                                <w:left w:val="none" w:sz="0" w:space="0" w:color="auto"/>
                                                                <w:bottom w:val="none" w:sz="0" w:space="0" w:color="auto"/>
                                                                <w:right w:val="none" w:sz="0" w:space="0" w:color="auto"/>
                                                              </w:divBdr>
                                                              <w:divsChild>
                                                                <w:div w:id="11284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1926">
                                                          <w:marLeft w:val="0"/>
                                                          <w:marRight w:val="0"/>
                                                          <w:marTop w:val="0"/>
                                                          <w:marBottom w:val="0"/>
                                                          <w:divBdr>
                                                            <w:top w:val="none" w:sz="0" w:space="0" w:color="auto"/>
                                                            <w:left w:val="none" w:sz="0" w:space="0" w:color="auto"/>
                                                            <w:bottom w:val="none" w:sz="0" w:space="0" w:color="auto"/>
                                                            <w:right w:val="none" w:sz="0" w:space="0" w:color="auto"/>
                                                          </w:divBdr>
                                                          <w:divsChild>
                                                            <w:div w:id="288824409">
                                                              <w:marLeft w:val="0"/>
                                                              <w:marRight w:val="0"/>
                                                              <w:marTop w:val="0"/>
                                                              <w:marBottom w:val="0"/>
                                                              <w:divBdr>
                                                                <w:top w:val="none" w:sz="0" w:space="0" w:color="auto"/>
                                                                <w:left w:val="none" w:sz="0" w:space="0" w:color="auto"/>
                                                                <w:bottom w:val="none" w:sz="0" w:space="0" w:color="auto"/>
                                                                <w:right w:val="none" w:sz="0" w:space="0" w:color="auto"/>
                                                              </w:divBdr>
                                                              <w:divsChild>
                                                                <w:div w:id="9731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9531">
                                                          <w:marLeft w:val="0"/>
                                                          <w:marRight w:val="0"/>
                                                          <w:marTop w:val="0"/>
                                                          <w:marBottom w:val="0"/>
                                                          <w:divBdr>
                                                            <w:top w:val="none" w:sz="0" w:space="0" w:color="auto"/>
                                                            <w:left w:val="none" w:sz="0" w:space="0" w:color="auto"/>
                                                            <w:bottom w:val="none" w:sz="0" w:space="0" w:color="auto"/>
                                                            <w:right w:val="none" w:sz="0" w:space="0" w:color="auto"/>
                                                          </w:divBdr>
                                                          <w:divsChild>
                                                            <w:div w:id="1749031600">
                                                              <w:marLeft w:val="0"/>
                                                              <w:marRight w:val="0"/>
                                                              <w:marTop w:val="0"/>
                                                              <w:marBottom w:val="0"/>
                                                              <w:divBdr>
                                                                <w:top w:val="none" w:sz="0" w:space="0" w:color="auto"/>
                                                                <w:left w:val="none" w:sz="0" w:space="0" w:color="auto"/>
                                                                <w:bottom w:val="none" w:sz="0" w:space="0" w:color="auto"/>
                                                                <w:right w:val="none" w:sz="0" w:space="0" w:color="auto"/>
                                                              </w:divBdr>
                                                              <w:divsChild>
                                                                <w:div w:id="17447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10375">
                                                          <w:marLeft w:val="0"/>
                                                          <w:marRight w:val="0"/>
                                                          <w:marTop w:val="0"/>
                                                          <w:marBottom w:val="0"/>
                                                          <w:divBdr>
                                                            <w:top w:val="none" w:sz="0" w:space="0" w:color="auto"/>
                                                            <w:left w:val="none" w:sz="0" w:space="0" w:color="auto"/>
                                                            <w:bottom w:val="none" w:sz="0" w:space="0" w:color="auto"/>
                                                            <w:right w:val="none" w:sz="0" w:space="0" w:color="auto"/>
                                                          </w:divBdr>
                                                          <w:divsChild>
                                                            <w:div w:id="99766967">
                                                              <w:marLeft w:val="0"/>
                                                              <w:marRight w:val="0"/>
                                                              <w:marTop w:val="0"/>
                                                              <w:marBottom w:val="0"/>
                                                              <w:divBdr>
                                                                <w:top w:val="none" w:sz="0" w:space="0" w:color="auto"/>
                                                                <w:left w:val="none" w:sz="0" w:space="0" w:color="auto"/>
                                                                <w:bottom w:val="none" w:sz="0" w:space="0" w:color="auto"/>
                                                                <w:right w:val="none" w:sz="0" w:space="0" w:color="auto"/>
                                                              </w:divBdr>
                                                              <w:divsChild>
                                                                <w:div w:id="10978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857485">
                                          <w:marLeft w:val="0"/>
                                          <w:marRight w:val="0"/>
                                          <w:marTop w:val="0"/>
                                          <w:marBottom w:val="0"/>
                                          <w:divBdr>
                                            <w:top w:val="none" w:sz="0" w:space="0" w:color="auto"/>
                                            <w:left w:val="none" w:sz="0" w:space="0" w:color="auto"/>
                                            <w:bottom w:val="none" w:sz="0" w:space="0" w:color="auto"/>
                                            <w:right w:val="none" w:sz="0" w:space="0" w:color="auto"/>
                                          </w:divBdr>
                                          <w:divsChild>
                                            <w:div w:id="2002197716">
                                              <w:marLeft w:val="0"/>
                                              <w:marRight w:val="0"/>
                                              <w:marTop w:val="0"/>
                                              <w:marBottom w:val="0"/>
                                              <w:divBdr>
                                                <w:top w:val="none" w:sz="0" w:space="0" w:color="auto"/>
                                                <w:left w:val="none" w:sz="0" w:space="0" w:color="auto"/>
                                                <w:bottom w:val="none" w:sz="0" w:space="0" w:color="auto"/>
                                                <w:right w:val="none" w:sz="0" w:space="0" w:color="auto"/>
                                              </w:divBdr>
                                              <w:divsChild>
                                                <w:div w:id="1361200364">
                                                  <w:marLeft w:val="0"/>
                                                  <w:marRight w:val="0"/>
                                                  <w:marTop w:val="0"/>
                                                  <w:marBottom w:val="0"/>
                                                  <w:divBdr>
                                                    <w:top w:val="none" w:sz="0" w:space="0" w:color="auto"/>
                                                    <w:left w:val="none" w:sz="0" w:space="0" w:color="auto"/>
                                                    <w:bottom w:val="none" w:sz="0" w:space="0" w:color="auto"/>
                                                    <w:right w:val="none" w:sz="0" w:space="0" w:color="auto"/>
                                                  </w:divBdr>
                                                </w:div>
                                                <w:div w:id="684861499">
                                                  <w:marLeft w:val="0"/>
                                                  <w:marRight w:val="0"/>
                                                  <w:marTop w:val="0"/>
                                                  <w:marBottom w:val="0"/>
                                                  <w:divBdr>
                                                    <w:top w:val="none" w:sz="0" w:space="0" w:color="auto"/>
                                                    <w:left w:val="none" w:sz="0" w:space="0" w:color="auto"/>
                                                    <w:bottom w:val="none" w:sz="0" w:space="0" w:color="auto"/>
                                                    <w:right w:val="none" w:sz="0" w:space="0" w:color="auto"/>
                                                  </w:divBdr>
                                                </w:div>
                                              </w:divsChild>
                                            </w:div>
                                            <w:div w:id="1527524777">
                                              <w:marLeft w:val="0"/>
                                              <w:marRight w:val="0"/>
                                              <w:marTop w:val="0"/>
                                              <w:marBottom w:val="0"/>
                                              <w:divBdr>
                                                <w:top w:val="none" w:sz="0" w:space="0" w:color="auto"/>
                                                <w:left w:val="none" w:sz="0" w:space="0" w:color="auto"/>
                                                <w:bottom w:val="none" w:sz="0" w:space="0" w:color="auto"/>
                                                <w:right w:val="none" w:sz="0" w:space="0" w:color="auto"/>
                                              </w:divBdr>
                                              <w:divsChild>
                                                <w:div w:id="1298491264">
                                                  <w:marLeft w:val="0"/>
                                                  <w:marRight w:val="0"/>
                                                  <w:marTop w:val="0"/>
                                                  <w:marBottom w:val="0"/>
                                                  <w:divBdr>
                                                    <w:top w:val="none" w:sz="0" w:space="0" w:color="auto"/>
                                                    <w:left w:val="none" w:sz="0" w:space="0" w:color="auto"/>
                                                    <w:bottom w:val="none" w:sz="0" w:space="0" w:color="auto"/>
                                                    <w:right w:val="none" w:sz="0" w:space="0" w:color="auto"/>
                                                  </w:divBdr>
                                                  <w:divsChild>
                                                    <w:div w:id="226190045">
                                                      <w:marLeft w:val="0"/>
                                                      <w:marRight w:val="0"/>
                                                      <w:marTop w:val="0"/>
                                                      <w:marBottom w:val="0"/>
                                                      <w:divBdr>
                                                        <w:top w:val="none" w:sz="0" w:space="0" w:color="auto"/>
                                                        <w:left w:val="none" w:sz="0" w:space="0" w:color="auto"/>
                                                        <w:bottom w:val="none" w:sz="0" w:space="0" w:color="auto"/>
                                                        <w:right w:val="none" w:sz="0" w:space="0" w:color="auto"/>
                                                      </w:divBdr>
                                                    </w:div>
                                                    <w:div w:id="716201245">
                                                      <w:marLeft w:val="0"/>
                                                      <w:marRight w:val="0"/>
                                                      <w:marTop w:val="0"/>
                                                      <w:marBottom w:val="0"/>
                                                      <w:divBdr>
                                                        <w:top w:val="none" w:sz="0" w:space="0" w:color="auto"/>
                                                        <w:left w:val="none" w:sz="0" w:space="0" w:color="auto"/>
                                                        <w:bottom w:val="none" w:sz="0" w:space="0" w:color="auto"/>
                                                        <w:right w:val="none" w:sz="0" w:space="0" w:color="auto"/>
                                                      </w:divBdr>
                                                      <w:divsChild>
                                                        <w:div w:id="92481011">
                                                          <w:marLeft w:val="0"/>
                                                          <w:marRight w:val="0"/>
                                                          <w:marTop w:val="0"/>
                                                          <w:marBottom w:val="0"/>
                                                          <w:divBdr>
                                                            <w:top w:val="none" w:sz="0" w:space="0" w:color="auto"/>
                                                            <w:left w:val="none" w:sz="0" w:space="0" w:color="auto"/>
                                                            <w:bottom w:val="none" w:sz="0" w:space="0" w:color="auto"/>
                                                            <w:right w:val="none" w:sz="0" w:space="0" w:color="auto"/>
                                                          </w:divBdr>
                                                          <w:divsChild>
                                                            <w:div w:id="1954284595">
                                                              <w:marLeft w:val="0"/>
                                                              <w:marRight w:val="0"/>
                                                              <w:marTop w:val="0"/>
                                                              <w:marBottom w:val="0"/>
                                                              <w:divBdr>
                                                                <w:top w:val="none" w:sz="0" w:space="0" w:color="auto"/>
                                                                <w:left w:val="none" w:sz="0" w:space="0" w:color="auto"/>
                                                                <w:bottom w:val="none" w:sz="0" w:space="0" w:color="auto"/>
                                                                <w:right w:val="none" w:sz="0" w:space="0" w:color="auto"/>
                                                              </w:divBdr>
                                                              <w:divsChild>
                                                                <w:div w:id="1306155281">
                                                                  <w:marLeft w:val="0"/>
                                                                  <w:marRight w:val="0"/>
                                                                  <w:marTop w:val="0"/>
                                                                  <w:marBottom w:val="0"/>
                                                                  <w:divBdr>
                                                                    <w:top w:val="none" w:sz="0" w:space="0" w:color="auto"/>
                                                                    <w:left w:val="none" w:sz="0" w:space="0" w:color="auto"/>
                                                                    <w:bottom w:val="none" w:sz="0" w:space="0" w:color="auto"/>
                                                                    <w:right w:val="none" w:sz="0" w:space="0" w:color="auto"/>
                                                                  </w:divBdr>
                                                                </w:div>
                                                                <w:div w:id="2083215462">
                                                                  <w:marLeft w:val="0"/>
                                                                  <w:marRight w:val="0"/>
                                                                  <w:marTop w:val="0"/>
                                                                  <w:marBottom w:val="0"/>
                                                                  <w:divBdr>
                                                                    <w:top w:val="none" w:sz="0" w:space="0" w:color="auto"/>
                                                                    <w:left w:val="none" w:sz="0" w:space="0" w:color="auto"/>
                                                                    <w:bottom w:val="none" w:sz="0" w:space="0" w:color="auto"/>
                                                                    <w:right w:val="none" w:sz="0" w:space="0" w:color="auto"/>
                                                                  </w:divBdr>
                                                                </w:div>
                                                              </w:divsChild>
                                                            </w:div>
                                                            <w:div w:id="473446254">
                                                              <w:marLeft w:val="0"/>
                                                              <w:marRight w:val="0"/>
                                                              <w:marTop w:val="0"/>
                                                              <w:marBottom w:val="0"/>
                                                              <w:divBdr>
                                                                <w:top w:val="none" w:sz="0" w:space="0" w:color="auto"/>
                                                                <w:left w:val="none" w:sz="0" w:space="0" w:color="auto"/>
                                                                <w:bottom w:val="none" w:sz="0" w:space="0" w:color="auto"/>
                                                                <w:right w:val="none" w:sz="0" w:space="0" w:color="auto"/>
                                                              </w:divBdr>
                                                              <w:divsChild>
                                                                <w:div w:id="8730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4177">
                                                          <w:marLeft w:val="0"/>
                                                          <w:marRight w:val="0"/>
                                                          <w:marTop w:val="0"/>
                                                          <w:marBottom w:val="0"/>
                                                          <w:divBdr>
                                                            <w:top w:val="none" w:sz="0" w:space="0" w:color="auto"/>
                                                            <w:left w:val="none" w:sz="0" w:space="0" w:color="auto"/>
                                                            <w:bottom w:val="none" w:sz="0" w:space="0" w:color="auto"/>
                                                            <w:right w:val="none" w:sz="0" w:space="0" w:color="auto"/>
                                                          </w:divBdr>
                                                          <w:divsChild>
                                                            <w:div w:id="621885947">
                                                              <w:marLeft w:val="0"/>
                                                              <w:marRight w:val="0"/>
                                                              <w:marTop w:val="0"/>
                                                              <w:marBottom w:val="0"/>
                                                              <w:divBdr>
                                                                <w:top w:val="none" w:sz="0" w:space="0" w:color="auto"/>
                                                                <w:left w:val="none" w:sz="0" w:space="0" w:color="auto"/>
                                                                <w:bottom w:val="none" w:sz="0" w:space="0" w:color="auto"/>
                                                                <w:right w:val="none" w:sz="0" w:space="0" w:color="auto"/>
                                                              </w:divBdr>
                                                              <w:divsChild>
                                                                <w:div w:id="1714384006">
                                                                  <w:marLeft w:val="0"/>
                                                                  <w:marRight w:val="0"/>
                                                                  <w:marTop w:val="0"/>
                                                                  <w:marBottom w:val="0"/>
                                                                  <w:divBdr>
                                                                    <w:top w:val="none" w:sz="0" w:space="0" w:color="auto"/>
                                                                    <w:left w:val="none" w:sz="0" w:space="0" w:color="auto"/>
                                                                    <w:bottom w:val="none" w:sz="0" w:space="0" w:color="auto"/>
                                                                    <w:right w:val="none" w:sz="0" w:space="0" w:color="auto"/>
                                                                  </w:divBdr>
                                                                </w:div>
                                                                <w:div w:id="1961254429">
                                                                  <w:marLeft w:val="0"/>
                                                                  <w:marRight w:val="0"/>
                                                                  <w:marTop w:val="0"/>
                                                                  <w:marBottom w:val="0"/>
                                                                  <w:divBdr>
                                                                    <w:top w:val="none" w:sz="0" w:space="0" w:color="auto"/>
                                                                    <w:left w:val="none" w:sz="0" w:space="0" w:color="auto"/>
                                                                    <w:bottom w:val="none" w:sz="0" w:space="0" w:color="auto"/>
                                                                    <w:right w:val="none" w:sz="0" w:space="0" w:color="auto"/>
                                                                  </w:divBdr>
                                                                </w:div>
                                                              </w:divsChild>
                                                            </w:div>
                                                            <w:div w:id="804546967">
                                                              <w:marLeft w:val="0"/>
                                                              <w:marRight w:val="0"/>
                                                              <w:marTop w:val="0"/>
                                                              <w:marBottom w:val="0"/>
                                                              <w:divBdr>
                                                                <w:top w:val="none" w:sz="0" w:space="0" w:color="auto"/>
                                                                <w:left w:val="none" w:sz="0" w:space="0" w:color="auto"/>
                                                                <w:bottom w:val="none" w:sz="0" w:space="0" w:color="auto"/>
                                                                <w:right w:val="none" w:sz="0" w:space="0" w:color="auto"/>
                                                              </w:divBdr>
                                                              <w:divsChild>
                                                                <w:div w:id="20861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12283">
                                                          <w:marLeft w:val="0"/>
                                                          <w:marRight w:val="0"/>
                                                          <w:marTop w:val="0"/>
                                                          <w:marBottom w:val="0"/>
                                                          <w:divBdr>
                                                            <w:top w:val="none" w:sz="0" w:space="0" w:color="auto"/>
                                                            <w:left w:val="none" w:sz="0" w:space="0" w:color="auto"/>
                                                            <w:bottom w:val="none" w:sz="0" w:space="0" w:color="auto"/>
                                                            <w:right w:val="none" w:sz="0" w:space="0" w:color="auto"/>
                                                          </w:divBdr>
                                                          <w:divsChild>
                                                            <w:div w:id="889072227">
                                                              <w:marLeft w:val="0"/>
                                                              <w:marRight w:val="0"/>
                                                              <w:marTop w:val="0"/>
                                                              <w:marBottom w:val="0"/>
                                                              <w:divBdr>
                                                                <w:top w:val="none" w:sz="0" w:space="0" w:color="auto"/>
                                                                <w:left w:val="none" w:sz="0" w:space="0" w:color="auto"/>
                                                                <w:bottom w:val="none" w:sz="0" w:space="0" w:color="auto"/>
                                                                <w:right w:val="none" w:sz="0" w:space="0" w:color="auto"/>
                                                              </w:divBdr>
                                                              <w:divsChild>
                                                                <w:div w:id="788935721">
                                                                  <w:marLeft w:val="0"/>
                                                                  <w:marRight w:val="0"/>
                                                                  <w:marTop w:val="0"/>
                                                                  <w:marBottom w:val="0"/>
                                                                  <w:divBdr>
                                                                    <w:top w:val="none" w:sz="0" w:space="0" w:color="auto"/>
                                                                    <w:left w:val="none" w:sz="0" w:space="0" w:color="auto"/>
                                                                    <w:bottom w:val="none" w:sz="0" w:space="0" w:color="auto"/>
                                                                    <w:right w:val="none" w:sz="0" w:space="0" w:color="auto"/>
                                                                  </w:divBdr>
                                                                </w:div>
                                                                <w:div w:id="821972912">
                                                                  <w:marLeft w:val="0"/>
                                                                  <w:marRight w:val="0"/>
                                                                  <w:marTop w:val="0"/>
                                                                  <w:marBottom w:val="0"/>
                                                                  <w:divBdr>
                                                                    <w:top w:val="none" w:sz="0" w:space="0" w:color="auto"/>
                                                                    <w:left w:val="none" w:sz="0" w:space="0" w:color="auto"/>
                                                                    <w:bottom w:val="none" w:sz="0" w:space="0" w:color="auto"/>
                                                                    <w:right w:val="none" w:sz="0" w:space="0" w:color="auto"/>
                                                                  </w:divBdr>
                                                                </w:div>
                                                              </w:divsChild>
                                                            </w:div>
                                                            <w:div w:id="863130065">
                                                              <w:marLeft w:val="0"/>
                                                              <w:marRight w:val="0"/>
                                                              <w:marTop w:val="0"/>
                                                              <w:marBottom w:val="0"/>
                                                              <w:divBdr>
                                                                <w:top w:val="none" w:sz="0" w:space="0" w:color="auto"/>
                                                                <w:left w:val="none" w:sz="0" w:space="0" w:color="auto"/>
                                                                <w:bottom w:val="none" w:sz="0" w:space="0" w:color="auto"/>
                                                                <w:right w:val="none" w:sz="0" w:space="0" w:color="auto"/>
                                                              </w:divBdr>
                                                              <w:divsChild>
                                                                <w:div w:id="9753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59374">
                                                          <w:marLeft w:val="0"/>
                                                          <w:marRight w:val="0"/>
                                                          <w:marTop w:val="0"/>
                                                          <w:marBottom w:val="0"/>
                                                          <w:divBdr>
                                                            <w:top w:val="none" w:sz="0" w:space="0" w:color="auto"/>
                                                            <w:left w:val="none" w:sz="0" w:space="0" w:color="auto"/>
                                                            <w:bottom w:val="none" w:sz="0" w:space="0" w:color="auto"/>
                                                            <w:right w:val="none" w:sz="0" w:space="0" w:color="auto"/>
                                                          </w:divBdr>
                                                          <w:divsChild>
                                                            <w:div w:id="2035232687">
                                                              <w:marLeft w:val="0"/>
                                                              <w:marRight w:val="0"/>
                                                              <w:marTop w:val="0"/>
                                                              <w:marBottom w:val="0"/>
                                                              <w:divBdr>
                                                                <w:top w:val="none" w:sz="0" w:space="0" w:color="auto"/>
                                                                <w:left w:val="none" w:sz="0" w:space="0" w:color="auto"/>
                                                                <w:bottom w:val="none" w:sz="0" w:space="0" w:color="auto"/>
                                                                <w:right w:val="none" w:sz="0" w:space="0" w:color="auto"/>
                                                              </w:divBdr>
                                                              <w:divsChild>
                                                                <w:div w:id="282536846">
                                                                  <w:marLeft w:val="0"/>
                                                                  <w:marRight w:val="0"/>
                                                                  <w:marTop w:val="0"/>
                                                                  <w:marBottom w:val="0"/>
                                                                  <w:divBdr>
                                                                    <w:top w:val="none" w:sz="0" w:space="0" w:color="auto"/>
                                                                    <w:left w:val="none" w:sz="0" w:space="0" w:color="auto"/>
                                                                    <w:bottom w:val="none" w:sz="0" w:space="0" w:color="auto"/>
                                                                    <w:right w:val="none" w:sz="0" w:space="0" w:color="auto"/>
                                                                  </w:divBdr>
                                                                </w:div>
                                                                <w:div w:id="1899050998">
                                                                  <w:marLeft w:val="0"/>
                                                                  <w:marRight w:val="0"/>
                                                                  <w:marTop w:val="0"/>
                                                                  <w:marBottom w:val="0"/>
                                                                  <w:divBdr>
                                                                    <w:top w:val="none" w:sz="0" w:space="0" w:color="auto"/>
                                                                    <w:left w:val="none" w:sz="0" w:space="0" w:color="auto"/>
                                                                    <w:bottom w:val="none" w:sz="0" w:space="0" w:color="auto"/>
                                                                    <w:right w:val="none" w:sz="0" w:space="0" w:color="auto"/>
                                                                  </w:divBdr>
                                                                </w:div>
                                                              </w:divsChild>
                                                            </w:div>
                                                            <w:div w:id="1358654311">
                                                              <w:marLeft w:val="0"/>
                                                              <w:marRight w:val="0"/>
                                                              <w:marTop w:val="0"/>
                                                              <w:marBottom w:val="0"/>
                                                              <w:divBdr>
                                                                <w:top w:val="none" w:sz="0" w:space="0" w:color="auto"/>
                                                                <w:left w:val="none" w:sz="0" w:space="0" w:color="auto"/>
                                                                <w:bottom w:val="none" w:sz="0" w:space="0" w:color="auto"/>
                                                                <w:right w:val="none" w:sz="0" w:space="0" w:color="auto"/>
                                                              </w:divBdr>
                                                              <w:divsChild>
                                                                <w:div w:id="15973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872">
                                                          <w:marLeft w:val="0"/>
                                                          <w:marRight w:val="0"/>
                                                          <w:marTop w:val="0"/>
                                                          <w:marBottom w:val="0"/>
                                                          <w:divBdr>
                                                            <w:top w:val="none" w:sz="0" w:space="0" w:color="auto"/>
                                                            <w:left w:val="none" w:sz="0" w:space="0" w:color="auto"/>
                                                            <w:bottom w:val="none" w:sz="0" w:space="0" w:color="auto"/>
                                                            <w:right w:val="none" w:sz="0" w:space="0" w:color="auto"/>
                                                          </w:divBdr>
                                                          <w:divsChild>
                                                            <w:div w:id="1314456541">
                                                              <w:marLeft w:val="0"/>
                                                              <w:marRight w:val="0"/>
                                                              <w:marTop w:val="0"/>
                                                              <w:marBottom w:val="0"/>
                                                              <w:divBdr>
                                                                <w:top w:val="none" w:sz="0" w:space="0" w:color="auto"/>
                                                                <w:left w:val="none" w:sz="0" w:space="0" w:color="auto"/>
                                                                <w:bottom w:val="none" w:sz="0" w:space="0" w:color="auto"/>
                                                                <w:right w:val="none" w:sz="0" w:space="0" w:color="auto"/>
                                                              </w:divBdr>
                                                              <w:divsChild>
                                                                <w:div w:id="1082095451">
                                                                  <w:marLeft w:val="0"/>
                                                                  <w:marRight w:val="0"/>
                                                                  <w:marTop w:val="0"/>
                                                                  <w:marBottom w:val="0"/>
                                                                  <w:divBdr>
                                                                    <w:top w:val="none" w:sz="0" w:space="0" w:color="auto"/>
                                                                    <w:left w:val="none" w:sz="0" w:space="0" w:color="auto"/>
                                                                    <w:bottom w:val="none" w:sz="0" w:space="0" w:color="auto"/>
                                                                    <w:right w:val="none" w:sz="0" w:space="0" w:color="auto"/>
                                                                  </w:divBdr>
                                                                </w:div>
                                                                <w:div w:id="206529341">
                                                                  <w:marLeft w:val="0"/>
                                                                  <w:marRight w:val="0"/>
                                                                  <w:marTop w:val="0"/>
                                                                  <w:marBottom w:val="0"/>
                                                                  <w:divBdr>
                                                                    <w:top w:val="none" w:sz="0" w:space="0" w:color="auto"/>
                                                                    <w:left w:val="none" w:sz="0" w:space="0" w:color="auto"/>
                                                                    <w:bottom w:val="none" w:sz="0" w:space="0" w:color="auto"/>
                                                                    <w:right w:val="none" w:sz="0" w:space="0" w:color="auto"/>
                                                                  </w:divBdr>
                                                                </w:div>
                                                              </w:divsChild>
                                                            </w:div>
                                                            <w:div w:id="366225192">
                                                              <w:marLeft w:val="0"/>
                                                              <w:marRight w:val="0"/>
                                                              <w:marTop w:val="0"/>
                                                              <w:marBottom w:val="0"/>
                                                              <w:divBdr>
                                                                <w:top w:val="none" w:sz="0" w:space="0" w:color="auto"/>
                                                                <w:left w:val="none" w:sz="0" w:space="0" w:color="auto"/>
                                                                <w:bottom w:val="none" w:sz="0" w:space="0" w:color="auto"/>
                                                                <w:right w:val="none" w:sz="0" w:space="0" w:color="auto"/>
                                                              </w:divBdr>
                                                              <w:divsChild>
                                                                <w:div w:id="9242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21959">
                                                          <w:marLeft w:val="0"/>
                                                          <w:marRight w:val="0"/>
                                                          <w:marTop w:val="0"/>
                                                          <w:marBottom w:val="0"/>
                                                          <w:divBdr>
                                                            <w:top w:val="none" w:sz="0" w:space="0" w:color="auto"/>
                                                            <w:left w:val="none" w:sz="0" w:space="0" w:color="auto"/>
                                                            <w:bottom w:val="none" w:sz="0" w:space="0" w:color="auto"/>
                                                            <w:right w:val="none" w:sz="0" w:space="0" w:color="auto"/>
                                                          </w:divBdr>
                                                          <w:divsChild>
                                                            <w:div w:id="373845324">
                                                              <w:marLeft w:val="0"/>
                                                              <w:marRight w:val="0"/>
                                                              <w:marTop w:val="0"/>
                                                              <w:marBottom w:val="0"/>
                                                              <w:divBdr>
                                                                <w:top w:val="none" w:sz="0" w:space="0" w:color="auto"/>
                                                                <w:left w:val="none" w:sz="0" w:space="0" w:color="auto"/>
                                                                <w:bottom w:val="none" w:sz="0" w:space="0" w:color="auto"/>
                                                                <w:right w:val="none" w:sz="0" w:space="0" w:color="auto"/>
                                                              </w:divBdr>
                                                              <w:divsChild>
                                                                <w:div w:id="46875166">
                                                                  <w:marLeft w:val="0"/>
                                                                  <w:marRight w:val="0"/>
                                                                  <w:marTop w:val="0"/>
                                                                  <w:marBottom w:val="0"/>
                                                                  <w:divBdr>
                                                                    <w:top w:val="none" w:sz="0" w:space="0" w:color="auto"/>
                                                                    <w:left w:val="none" w:sz="0" w:space="0" w:color="auto"/>
                                                                    <w:bottom w:val="none" w:sz="0" w:space="0" w:color="auto"/>
                                                                    <w:right w:val="none" w:sz="0" w:space="0" w:color="auto"/>
                                                                  </w:divBdr>
                                                                </w:div>
                                                                <w:div w:id="98795082">
                                                                  <w:marLeft w:val="0"/>
                                                                  <w:marRight w:val="0"/>
                                                                  <w:marTop w:val="0"/>
                                                                  <w:marBottom w:val="0"/>
                                                                  <w:divBdr>
                                                                    <w:top w:val="none" w:sz="0" w:space="0" w:color="auto"/>
                                                                    <w:left w:val="none" w:sz="0" w:space="0" w:color="auto"/>
                                                                    <w:bottom w:val="none" w:sz="0" w:space="0" w:color="auto"/>
                                                                    <w:right w:val="none" w:sz="0" w:space="0" w:color="auto"/>
                                                                  </w:divBdr>
                                                                </w:div>
                                                              </w:divsChild>
                                                            </w:div>
                                                            <w:div w:id="698430902">
                                                              <w:marLeft w:val="0"/>
                                                              <w:marRight w:val="0"/>
                                                              <w:marTop w:val="0"/>
                                                              <w:marBottom w:val="0"/>
                                                              <w:divBdr>
                                                                <w:top w:val="none" w:sz="0" w:space="0" w:color="auto"/>
                                                                <w:left w:val="none" w:sz="0" w:space="0" w:color="auto"/>
                                                                <w:bottom w:val="none" w:sz="0" w:space="0" w:color="auto"/>
                                                                <w:right w:val="none" w:sz="0" w:space="0" w:color="auto"/>
                                                              </w:divBdr>
                                                              <w:divsChild>
                                                                <w:div w:id="3335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3643">
                                                  <w:marLeft w:val="0"/>
                                                  <w:marRight w:val="0"/>
                                                  <w:marTop w:val="0"/>
                                                  <w:marBottom w:val="0"/>
                                                  <w:divBdr>
                                                    <w:top w:val="none" w:sz="0" w:space="0" w:color="auto"/>
                                                    <w:left w:val="none" w:sz="0" w:space="0" w:color="auto"/>
                                                    <w:bottom w:val="none" w:sz="0" w:space="0" w:color="auto"/>
                                                    <w:right w:val="none" w:sz="0" w:space="0" w:color="auto"/>
                                                  </w:divBdr>
                                                  <w:divsChild>
                                                    <w:div w:id="937181540">
                                                      <w:marLeft w:val="0"/>
                                                      <w:marRight w:val="0"/>
                                                      <w:marTop w:val="0"/>
                                                      <w:marBottom w:val="0"/>
                                                      <w:divBdr>
                                                        <w:top w:val="none" w:sz="0" w:space="0" w:color="auto"/>
                                                        <w:left w:val="none" w:sz="0" w:space="0" w:color="auto"/>
                                                        <w:bottom w:val="none" w:sz="0" w:space="0" w:color="auto"/>
                                                        <w:right w:val="none" w:sz="0" w:space="0" w:color="auto"/>
                                                      </w:divBdr>
                                                    </w:div>
                                                    <w:div w:id="983704566">
                                                      <w:marLeft w:val="0"/>
                                                      <w:marRight w:val="0"/>
                                                      <w:marTop w:val="0"/>
                                                      <w:marBottom w:val="0"/>
                                                      <w:divBdr>
                                                        <w:top w:val="none" w:sz="0" w:space="0" w:color="auto"/>
                                                        <w:left w:val="none" w:sz="0" w:space="0" w:color="auto"/>
                                                        <w:bottom w:val="none" w:sz="0" w:space="0" w:color="auto"/>
                                                        <w:right w:val="none" w:sz="0" w:space="0" w:color="auto"/>
                                                      </w:divBdr>
                                                      <w:divsChild>
                                                        <w:div w:id="2024550870">
                                                          <w:marLeft w:val="0"/>
                                                          <w:marRight w:val="0"/>
                                                          <w:marTop w:val="0"/>
                                                          <w:marBottom w:val="0"/>
                                                          <w:divBdr>
                                                            <w:top w:val="none" w:sz="0" w:space="0" w:color="auto"/>
                                                            <w:left w:val="none" w:sz="0" w:space="0" w:color="auto"/>
                                                            <w:bottom w:val="none" w:sz="0" w:space="0" w:color="auto"/>
                                                            <w:right w:val="none" w:sz="0" w:space="0" w:color="auto"/>
                                                          </w:divBdr>
                                                          <w:divsChild>
                                                            <w:div w:id="176314283">
                                                              <w:marLeft w:val="0"/>
                                                              <w:marRight w:val="0"/>
                                                              <w:marTop w:val="0"/>
                                                              <w:marBottom w:val="0"/>
                                                              <w:divBdr>
                                                                <w:top w:val="none" w:sz="0" w:space="0" w:color="auto"/>
                                                                <w:left w:val="none" w:sz="0" w:space="0" w:color="auto"/>
                                                                <w:bottom w:val="none" w:sz="0" w:space="0" w:color="auto"/>
                                                                <w:right w:val="none" w:sz="0" w:space="0" w:color="auto"/>
                                                              </w:divBdr>
                                                              <w:divsChild>
                                                                <w:div w:id="722027400">
                                                                  <w:marLeft w:val="0"/>
                                                                  <w:marRight w:val="0"/>
                                                                  <w:marTop w:val="0"/>
                                                                  <w:marBottom w:val="0"/>
                                                                  <w:divBdr>
                                                                    <w:top w:val="none" w:sz="0" w:space="0" w:color="auto"/>
                                                                    <w:left w:val="none" w:sz="0" w:space="0" w:color="auto"/>
                                                                    <w:bottom w:val="none" w:sz="0" w:space="0" w:color="auto"/>
                                                                    <w:right w:val="none" w:sz="0" w:space="0" w:color="auto"/>
                                                                  </w:divBdr>
                                                                </w:div>
                                                                <w:div w:id="1496415341">
                                                                  <w:marLeft w:val="0"/>
                                                                  <w:marRight w:val="0"/>
                                                                  <w:marTop w:val="0"/>
                                                                  <w:marBottom w:val="0"/>
                                                                  <w:divBdr>
                                                                    <w:top w:val="none" w:sz="0" w:space="0" w:color="auto"/>
                                                                    <w:left w:val="none" w:sz="0" w:space="0" w:color="auto"/>
                                                                    <w:bottom w:val="none" w:sz="0" w:space="0" w:color="auto"/>
                                                                    <w:right w:val="none" w:sz="0" w:space="0" w:color="auto"/>
                                                                  </w:divBdr>
                                                                </w:div>
                                                              </w:divsChild>
                                                            </w:div>
                                                            <w:div w:id="618102352">
                                                              <w:marLeft w:val="0"/>
                                                              <w:marRight w:val="0"/>
                                                              <w:marTop w:val="0"/>
                                                              <w:marBottom w:val="0"/>
                                                              <w:divBdr>
                                                                <w:top w:val="none" w:sz="0" w:space="0" w:color="auto"/>
                                                                <w:left w:val="none" w:sz="0" w:space="0" w:color="auto"/>
                                                                <w:bottom w:val="none" w:sz="0" w:space="0" w:color="auto"/>
                                                                <w:right w:val="none" w:sz="0" w:space="0" w:color="auto"/>
                                                              </w:divBdr>
                                                              <w:divsChild>
                                                                <w:div w:id="1442336105">
                                                                  <w:marLeft w:val="0"/>
                                                                  <w:marRight w:val="0"/>
                                                                  <w:marTop w:val="0"/>
                                                                  <w:marBottom w:val="0"/>
                                                                  <w:divBdr>
                                                                    <w:top w:val="none" w:sz="0" w:space="0" w:color="auto"/>
                                                                    <w:left w:val="none" w:sz="0" w:space="0" w:color="auto"/>
                                                                    <w:bottom w:val="none" w:sz="0" w:space="0" w:color="auto"/>
                                                                    <w:right w:val="none" w:sz="0" w:space="0" w:color="auto"/>
                                                                  </w:divBdr>
                                                                </w:div>
                                                                <w:div w:id="11672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2731">
                                                          <w:marLeft w:val="0"/>
                                                          <w:marRight w:val="0"/>
                                                          <w:marTop w:val="0"/>
                                                          <w:marBottom w:val="0"/>
                                                          <w:divBdr>
                                                            <w:top w:val="none" w:sz="0" w:space="0" w:color="auto"/>
                                                            <w:left w:val="none" w:sz="0" w:space="0" w:color="auto"/>
                                                            <w:bottom w:val="none" w:sz="0" w:space="0" w:color="auto"/>
                                                            <w:right w:val="none" w:sz="0" w:space="0" w:color="auto"/>
                                                          </w:divBdr>
                                                          <w:divsChild>
                                                            <w:div w:id="1400789079">
                                                              <w:marLeft w:val="0"/>
                                                              <w:marRight w:val="0"/>
                                                              <w:marTop w:val="0"/>
                                                              <w:marBottom w:val="0"/>
                                                              <w:divBdr>
                                                                <w:top w:val="none" w:sz="0" w:space="0" w:color="auto"/>
                                                                <w:left w:val="none" w:sz="0" w:space="0" w:color="auto"/>
                                                                <w:bottom w:val="none" w:sz="0" w:space="0" w:color="auto"/>
                                                                <w:right w:val="none" w:sz="0" w:space="0" w:color="auto"/>
                                                              </w:divBdr>
                                                              <w:divsChild>
                                                                <w:div w:id="1665355883">
                                                                  <w:marLeft w:val="0"/>
                                                                  <w:marRight w:val="0"/>
                                                                  <w:marTop w:val="0"/>
                                                                  <w:marBottom w:val="0"/>
                                                                  <w:divBdr>
                                                                    <w:top w:val="none" w:sz="0" w:space="0" w:color="auto"/>
                                                                    <w:left w:val="none" w:sz="0" w:space="0" w:color="auto"/>
                                                                    <w:bottom w:val="none" w:sz="0" w:space="0" w:color="auto"/>
                                                                    <w:right w:val="none" w:sz="0" w:space="0" w:color="auto"/>
                                                                  </w:divBdr>
                                                                </w:div>
                                                                <w:div w:id="750781509">
                                                                  <w:marLeft w:val="0"/>
                                                                  <w:marRight w:val="0"/>
                                                                  <w:marTop w:val="0"/>
                                                                  <w:marBottom w:val="0"/>
                                                                  <w:divBdr>
                                                                    <w:top w:val="none" w:sz="0" w:space="0" w:color="auto"/>
                                                                    <w:left w:val="none" w:sz="0" w:space="0" w:color="auto"/>
                                                                    <w:bottom w:val="none" w:sz="0" w:space="0" w:color="auto"/>
                                                                    <w:right w:val="none" w:sz="0" w:space="0" w:color="auto"/>
                                                                  </w:divBdr>
                                                                </w:div>
                                                              </w:divsChild>
                                                            </w:div>
                                                            <w:div w:id="113671261">
                                                              <w:marLeft w:val="0"/>
                                                              <w:marRight w:val="0"/>
                                                              <w:marTop w:val="0"/>
                                                              <w:marBottom w:val="0"/>
                                                              <w:divBdr>
                                                                <w:top w:val="none" w:sz="0" w:space="0" w:color="auto"/>
                                                                <w:left w:val="none" w:sz="0" w:space="0" w:color="auto"/>
                                                                <w:bottom w:val="none" w:sz="0" w:space="0" w:color="auto"/>
                                                                <w:right w:val="none" w:sz="0" w:space="0" w:color="auto"/>
                                                              </w:divBdr>
                                                              <w:divsChild>
                                                                <w:div w:id="67110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6039">
                                                          <w:marLeft w:val="0"/>
                                                          <w:marRight w:val="0"/>
                                                          <w:marTop w:val="0"/>
                                                          <w:marBottom w:val="0"/>
                                                          <w:divBdr>
                                                            <w:top w:val="none" w:sz="0" w:space="0" w:color="auto"/>
                                                            <w:left w:val="none" w:sz="0" w:space="0" w:color="auto"/>
                                                            <w:bottom w:val="none" w:sz="0" w:space="0" w:color="auto"/>
                                                            <w:right w:val="none" w:sz="0" w:space="0" w:color="auto"/>
                                                          </w:divBdr>
                                                          <w:divsChild>
                                                            <w:div w:id="2015303078">
                                                              <w:marLeft w:val="0"/>
                                                              <w:marRight w:val="0"/>
                                                              <w:marTop w:val="0"/>
                                                              <w:marBottom w:val="0"/>
                                                              <w:divBdr>
                                                                <w:top w:val="none" w:sz="0" w:space="0" w:color="auto"/>
                                                                <w:left w:val="none" w:sz="0" w:space="0" w:color="auto"/>
                                                                <w:bottom w:val="none" w:sz="0" w:space="0" w:color="auto"/>
                                                                <w:right w:val="none" w:sz="0" w:space="0" w:color="auto"/>
                                                              </w:divBdr>
                                                              <w:divsChild>
                                                                <w:div w:id="732583790">
                                                                  <w:marLeft w:val="0"/>
                                                                  <w:marRight w:val="0"/>
                                                                  <w:marTop w:val="0"/>
                                                                  <w:marBottom w:val="0"/>
                                                                  <w:divBdr>
                                                                    <w:top w:val="none" w:sz="0" w:space="0" w:color="auto"/>
                                                                    <w:left w:val="none" w:sz="0" w:space="0" w:color="auto"/>
                                                                    <w:bottom w:val="none" w:sz="0" w:space="0" w:color="auto"/>
                                                                    <w:right w:val="none" w:sz="0" w:space="0" w:color="auto"/>
                                                                  </w:divBdr>
                                                                </w:div>
                                                                <w:div w:id="826945682">
                                                                  <w:marLeft w:val="0"/>
                                                                  <w:marRight w:val="0"/>
                                                                  <w:marTop w:val="0"/>
                                                                  <w:marBottom w:val="0"/>
                                                                  <w:divBdr>
                                                                    <w:top w:val="none" w:sz="0" w:space="0" w:color="auto"/>
                                                                    <w:left w:val="none" w:sz="0" w:space="0" w:color="auto"/>
                                                                    <w:bottom w:val="none" w:sz="0" w:space="0" w:color="auto"/>
                                                                    <w:right w:val="none" w:sz="0" w:space="0" w:color="auto"/>
                                                                  </w:divBdr>
                                                                </w:div>
                                                              </w:divsChild>
                                                            </w:div>
                                                            <w:div w:id="350255840">
                                                              <w:marLeft w:val="0"/>
                                                              <w:marRight w:val="0"/>
                                                              <w:marTop w:val="0"/>
                                                              <w:marBottom w:val="0"/>
                                                              <w:divBdr>
                                                                <w:top w:val="none" w:sz="0" w:space="0" w:color="auto"/>
                                                                <w:left w:val="none" w:sz="0" w:space="0" w:color="auto"/>
                                                                <w:bottom w:val="none" w:sz="0" w:space="0" w:color="auto"/>
                                                                <w:right w:val="none" w:sz="0" w:space="0" w:color="auto"/>
                                                              </w:divBdr>
                                                              <w:divsChild>
                                                                <w:div w:id="5804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4007">
                                                  <w:marLeft w:val="0"/>
                                                  <w:marRight w:val="0"/>
                                                  <w:marTop w:val="0"/>
                                                  <w:marBottom w:val="0"/>
                                                  <w:divBdr>
                                                    <w:top w:val="none" w:sz="0" w:space="0" w:color="auto"/>
                                                    <w:left w:val="none" w:sz="0" w:space="0" w:color="auto"/>
                                                    <w:bottom w:val="none" w:sz="0" w:space="0" w:color="auto"/>
                                                    <w:right w:val="none" w:sz="0" w:space="0" w:color="auto"/>
                                                  </w:divBdr>
                                                  <w:divsChild>
                                                    <w:div w:id="1771197688">
                                                      <w:marLeft w:val="0"/>
                                                      <w:marRight w:val="0"/>
                                                      <w:marTop w:val="0"/>
                                                      <w:marBottom w:val="0"/>
                                                      <w:divBdr>
                                                        <w:top w:val="none" w:sz="0" w:space="0" w:color="auto"/>
                                                        <w:left w:val="none" w:sz="0" w:space="0" w:color="auto"/>
                                                        <w:bottom w:val="none" w:sz="0" w:space="0" w:color="auto"/>
                                                        <w:right w:val="none" w:sz="0" w:space="0" w:color="auto"/>
                                                      </w:divBdr>
                                                    </w:div>
                                                    <w:div w:id="1317107255">
                                                      <w:marLeft w:val="0"/>
                                                      <w:marRight w:val="0"/>
                                                      <w:marTop w:val="0"/>
                                                      <w:marBottom w:val="0"/>
                                                      <w:divBdr>
                                                        <w:top w:val="none" w:sz="0" w:space="0" w:color="auto"/>
                                                        <w:left w:val="none" w:sz="0" w:space="0" w:color="auto"/>
                                                        <w:bottom w:val="none" w:sz="0" w:space="0" w:color="auto"/>
                                                        <w:right w:val="none" w:sz="0" w:space="0" w:color="auto"/>
                                                      </w:divBdr>
                                                      <w:divsChild>
                                                        <w:div w:id="249701692">
                                                          <w:marLeft w:val="0"/>
                                                          <w:marRight w:val="0"/>
                                                          <w:marTop w:val="0"/>
                                                          <w:marBottom w:val="0"/>
                                                          <w:divBdr>
                                                            <w:top w:val="none" w:sz="0" w:space="0" w:color="auto"/>
                                                            <w:left w:val="none" w:sz="0" w:space="0" w:color="auto"/>
                                                            <w:bottom w:val="none" w:sz="0" w:space="0" w:color="auto"/>
                                                            <w:right w:val="none" w:sz="0" w:space="0" w:color="auto"/>
                                                          </w:divBdr>
                                                          <w:divsChild>
                                                            <w:div w:id="1791437153">
                                                              <w:marLeft w:val="0"/>
                                                              <w:marRight w:val="0"/>
                                                              <w:marTop w:val="0"/>
                                                              <w:marBottom w:val="0"/>
                                                              <w:divBdr>
                                                                <w:top w:val="none" w:sz="0" w:space="0" w:color="auto"/>
                                                                <w:left w:val="none" w:sz="0" w:space="0" w:color="auto"/>
                                                                <w:bottom w:val="none" w:sz="0" w:space="0" w:color="auto"/>
                                                                <w:right w:val="none" w:sz="0" w:space="0" w:color="auto"/>
                                                              </w:divBdr>
                                                              <w:divsChild>
                                                                <w:div w:id="1402562356">
                                                                  <w:marLeft w:val="0"/>
                                                                  <w:marRight w:val="0"/>
                                                                  <w:marTop w:val="0"/>
                                                                  <w:marBottom w:val="0"/>
                                                                  <w:divBdr>
                                                                    <w:top w:val="none" w:sz="0" w:space="0" w:color="auto"/>
                                                                    <w:left w:val="none" w:sz="0" w:space="0" w:color="auto"/>
                                                                    <w:bottom w:val="none" w:sz="0" w:space="0" w:color="auto"/>
                                                                    <w:right w:val="none" w:sz="0" w:space="0" w:color="auto"/>
                                                                  </w:divBdr>
                                                                </w:div>
                                                                <w:div w:id="1502235866">
                                                                  <w:marLeft w:val="0"/>
                                                                  <w:marRight w:val="0"/>
                                                                  <w:marTop w:val="0"/>
                                                                  <w:marBottom w:val="0"/>
                                                                  <w:divBdr>
                                                                    <w:top w:val="none" w:sz="0" w:space="0" w:color="auto"/>
                                                                    <w:left w:val="none" w:sz="0" w:space="0" w:color="auto"/>
                                                                    <w:bottom w:val="none" w:sz="0" w:space="0" w:color="auto"/>
                                                                    <w:right w:val="none" w:sz="0" w:space="0" w:color="auto"/>
                                                                  </w:divBdr>
                                                                </w:div>
                                                              </w:divsChild>
                                                            </w:div>
                                                            <w:div w:id="1315112147">
                                                              <w:marLeft w:val="0"/>
                                                              <w:marRight w:val="0"/>
                                                              <w:marTop w:val="0"/>
                                                              <w:marBottom w:val="0"/>
                                                              <w:divBdr>
                                                                <w:top w:val="none" w:sz="0" w:space="0" w:color="auto"/>
                                                                <w:left w:val="none" w:sz="0" w:space="0" w:color="auto"/>
                                                                <w:bottom w:val="none" w:sz="0" w:space="0" w:color="auto"/>
                                                                <w:right w:val="none" w:sz="0" w:space="0" w:color="auto"/>
                                                              </w:divBdr>
                                                              <w:divsChild>
                                                                <w:div w:id="291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3845">
                                                          <w:marLeft w:val="0"/>
                                                          <w:marRight w:val="0"/>
                                                          <w:marTop w:val="0"/>
                                                          <w:marBottom w:val="0"/>
                                                          <w:divBdr>
                                                            <w:top w:val="none" w:sz="0" w:space="0" w:color="auto"/>
                                                            <w:left w:val="none" w:sz="0" w:space="0" w:color="auto"/>
                                                            <w:bottom w:val="none" w:sz="0" w:space="0" w:color="auto"/>
                                                            <w:right w:val="none" w:sz="0" w:space="0" w:color="auto"/>
                                                          </w:divBdr>
                                                          <w:divsChild>
                                                            <w:div w:id="925649242">
                                                              <w:marLeft w:val="0"/>
                                                              <w:marRight w:val="0"/>
                                                              <w:marTop w:val="0"/>
                                                              <w:marBottom w:val="0"/>
                                                              <w:divBdr>
                                                                <w:top w:val="none" w:sz="0" w:space="0" w:color="auto"/>
                                                                <w:left w:val="none" w:sz="0" w:space="0" w:color="auto"/>
                                                                <w:bottom w:val="none" w:sz="0" w:space="0" w:color="auto"/>
                                                                <w:right w:val="none" w:sz="0" w:space="0" w:color="auto"/>
                                                              </w:divBdr>
                                                              <w:divsChild>
                                                                <w:div w:id="1892691395">
                                                                  <w:marLeft w:val="0"/>
                                                                  <w:marRight w:val="0"/>
                                                                  <w:marTop w:val="0"/>
                                                                  <w:marBottom w:val="0"/>
                                                                  <w:divBdr>
                                                                    <w:top w:val="none" w:sz="0" w:space="0" w:color="auto"/>
                                                                    <w:left w:val="none" w:sz="0" w:space="0" w:color="auto"/>
                                                                    <w:bottom w:val="none" w:sz="0" w:space="0" w:color="auto"/>
                                                                    <w:right w:val="none" w:sz="0" w:space="0" w:color="auto"/>
                                                                  </w:divBdr>
                                                                </w:div>
                                                                <w:div w:id="373890518">
                                                                  <w:marLeft w:val="0"/>
                                                                  <w:marRight w:val="0"/>
                                                                  <w:marTop w:val="0"/>
                                                                  <w:marBottom w:val="0"/>
                                                                  <w:divBdr>
                                                                    <w:top w:val="none" w:sz="0" w:space="0" w:color="auto"/>
                                                                    <w:left w:val="none" w:sz="0" w:space="0" w:color="auto"/>
                                                                    <w:bottom w:val="none" w:sz="0" w:space="0" w:color="auto"/>
                                                                    <w:right w:val="none" w:sz="0" w:space="0" w:color="auto"/>
                                                                  </w:divBdr>
                                                                </w:div>
                                                              </w:divsChild>
                                                            </w:div>
                                                            <w:div w:id="575675208">
                                                              <w:marLeft w:val="0"/>
                                                              <w:marRight w:val="0"/>
                                                              <w:marTop w:val="0"/>
                                                              <w:marBottom w:val="0"/>
                                                              <w:divBdr>
                                                                <w:top w:val="none" w:sz="0" w:space="0" w:color="auto"/>
                                                                <w:left w:val="none" w:sz="0" w:space="0" w:color="auto"/>
                                                                <w:bottom w:val="none" w:sz="0" w:space="0" w:color="auto"/>
                                                                <w:right w:val="none" w:sz="0" w:space="0" w:color="auto"/>
                                                              </w:divBdr>
                                                              <w:divsChild>
                                                                <w:div w:id="39061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97094">
                                                          <w:marLeft w:val="0"/>
                                                          <w:marRight w:val="0"/>
                                                          <w:marTop w:val="0"/>
                                                          <w:marBottom w:val="0"/>
                                                          <w:divBdr>
                                                            <w:top w:val="none" w:sz="0" w:space="0" w:color="auto"/>
                                                            <w:left w:val="none" w:sz="0" w:space="0" w:color="auto"/>
                                                            <w:bottom w:val="none" w:sz="0" w:space="0" w:color="auto"/>
                                                            <w:right w:val="none" w:sz="0" w:space="0" w:color="auto"/>
                                                          </w:divBdr>
                                                          <w:divsChild>
                                                            <w:div w:id="1462309223">
                                                              <w:marLeft w:val="0"/>
                                                              <w:marRight w:val="0"/>
                                                              <w:marTop w:val="0"/>
                                                              <w:marBottom w:val="0"/>
                                                              <w:divBdr>
                                                                <w:top w:val="none" w:sz="0" w:space="0" w:color="auto"/>
                                                                <w:left w:val="none" w:sz="0" w:space="0" w:color="auto"/>
                                                                <w:bottom w:val="none" w:sz="0" w:space="0" w:color="auto"/>
                                                                <w:right w:val="none" w:sz="0" w:space="0" w:color="auto"/>
                                                              </w:divBdr>
                                                              <w:divsChild>
                                                                <w:div w:id="1670058386">
                                                                  <w:marLeft w:val="0"/>
                                                                  <w:marRight w:val="0"/>
                                                                  <w:marTop w:val="0"/>
                                                                  <w:marBottom w:val="0"/>
                                                                  <w:divBdr>
                                                                    <w:top w:val="none" w:sz="0" w:space="0" w:color="auto"/>
                                                                    <w:left w:val="none" w:sz="0" w:space="0" w:color="auto"/>
                                                                    <w:bottom w:val="none" w:sz="0" w:space="0" w:color="auto"/>
                                                                    <w:right w:val="none" w:sz="0" w:space="0" w:color="auto"/>
                                                                  </w:divBdr>
                                                                </w:div>
                                                                <w:div w:id="706565478">
                                                                  <w:marLeft w:val="0"/>
                                                                  <w:marRight w:val="0"/>
                                                                  <w:marTop w:val="0"/>
                                                                  <w:marBottom w:val="0"/>
                                                                  <w:divBdr>
                                                                    <w:top w:val="none" w:sz="0" w:space="0" w:color="auto"/>
                                                                    <w:left w:val="none" w:sz="0" w:space="0" w:color="auto"/>
                                                                    <w:bottom w:val="none" w:sz="0" w:space="0" w:color="auto"/>
                                                                    <w:right w:val="none" w:sz="0" w:space="0" w:color="auto"/>
                                                                  </w:divBdr>
                                                                </w:div>
                                                              </w:divsChild>
                                                            </w:div>
                                                            <w:div w:id="299507024">
                                                              <w:marLeft w:val="0"/>
                                                              <w:marRight w:val="0"/>
                                                              <w:marTop w:val="0"/>
                                                              <w:marBottom w:val="0"/>
                                                              <w:divBdr>
                                                                <w:top w:val="none" w:sz="0" w:space="0" w:color="auto"/>
                                                                <w:left w:val="none" w:sz="0" w:space="0" w:color="auto"/>
                                                                <w:bottom w:val="none" w:sz="0" w:space="0" w:color="auto"/>
                                                                <w:right w:val="none" w:sz="0" w:space="0" w:color="auto"/>
                                                              </w:divBdr>
                                                              <w:divsChild>
                                                                <w:div w:id="8420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29958">
                                                          <w:marLeft w:val="0"/>
                                                          <w:marRight w:val="0"/>
                                                          <w:marTop w:val="0"/>
                                                          <w:marBottom w:val="0"/>
                                                          <w:divBdr>
                                                            <w:top w:val="none" w:sz="0" w:space="0" w:color="auto"/>
                                                            <w:left w:val="none" w:sz="0" w:space="0" w:color="auto"/>
                                                            <w:bottom w:val="none" w:sz="0" w:space="0" w:color="auto"/>
                                                            <w:right w:val="none" w:sz="0" w:space="0" w:color="auto"/>
                                                          </w:divBdr>
                                                          <w:divsChild>
                                                            <w:div w:id="925961345">
                                                              <w:marLeft w:val="0"/>
                                                              <w:marRight w:val="0"/>
                                                              <w:marTop w:val="0"/>
                                                              <w:marBottom w:val="0"/>
                                                              <w:divBdr>
                                                                <w:top w:val="none" w:sz="0" w:space="0" w:color="auto"/>
                                                                <w:left w:val="none" w:sz="0" w:space="0" w:color="auto"/>
                                                                <w:bottom w:val="none" w:sz="0" w:space="0" w:color="auto"/>
                                                                <w:right w:val="none" w:sz="0" w:space="0" w:color="auto"/>
                                                              </w:divBdr>
                                                              <w:divsChild>
                                                                <w:div w:id="220795241">
                                                                  <w:marLeft w:val="0"/>
                                                                  <w:marRight w:val="0"/>
                                                                  <w:marTop w:val="0"/>
                                                                  <w:marBottom w:val="0"/>
                                                                  <w:divBdr>
                                                                    <w:top w:val="none" w:sz="0" w:space="0" w:color="auto"/>
                                                                    <w:left w:val="none" w:sz="0" w:space="0" w:color="auto"/>
                                                                    <w:bottom w:val="none" w:sz="0" w:space="0" w:color="auto"/>
                                                                    <w:right w:val="none" w:sz="0" w:space="0" w:color="auto"/>
                                                                  </w:divBdr>
                                                                </w:div>
                                                                <w:div w:id="2115980638">
                                                                  <w:marLeft w:val="0"/>
                                                                  <w:marRight w:val="0"/>
                                                                  <w:marTop w:val="0"/>
                                                                  <w:marBottom w:val="0"/>
                                                                  <w:divBdr>
                                                                    <w:top w:val="none" w:sz="0" w:space="0" w:color="auto"/>
                                                                    <w:left w:val="none" w:sz="0" w:space="0" w:color="auto"/>
                                                                    <w:bottom w:val="none" w:sz="0" w:space="0" w:color="auto"/>
                                                                    <w:right w:val="none" w:sz="0" w:space="0" w:color="auto"/>
                                                                  </w:divBdr>
                                                                </w:div>
                                                              </w:divsChild>
                                                            </w:div>
                                                            <w:div w:id="1961375280">
                                                              <w:marLeft w:val="0"/>
                                                              <w:marRight w:val="0"/>
                                                              <w:marTop w:val="0"/>
                                                              <w:marBottom w:val="0"/>
                                                              <w:divBdr>
                                                                <w:top w:val="none" w:sz="0" w:space="0" w:color="auto"/>
                                                                <w:left w:val="none" w:sz="0" w:space="0" w:color="auto"/>
                                                                <w:bottom w:val="none" w:sz="0" w:space="0" w:color="auto"/>
                                                                <w:right w:val="none" w:sz="0" w:space="0" w:color="auto"/>
                                                              </w:divBdr>
                                                              <w:divsChild>
                                                                <w:div w:id="13208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2975">
                                                          <w:marLeft w:val="0"/>
                                                          <w:marRight w:val="0"/>
                                                          <w:marTop w:val="0"/>
                                                          <w:marBottom w:val="0"/>
                                                          <w:divBdr>
                                                            <w:top w:val="none" w:sz="0" w:space="0" w:color="auto"/>
                                                            <w:left w:val="none" w:sz="0" w:space="0" w:color="auto"/>
                                                            <w:bottom w:val="none" w:sz="0" w:space="0" w:color="auto"/>
                                                            <w:right w:val="none" w:sz="0" w:space="0" w:color="auto"/>
                                                          </w:divBdr>
                                                          <w:divsChild>
                                                            <w:div w:id="1398168483">
                                                              <w:marLeft w:val="0"/>
                                                              <w:marRight w:val="0"/>
                                                              <w:marTop w:val="0"/>
                                                              <w:marBottom w:val="0"/>
                                                              <w:divBdr>
                                                                <w:top w:val="none" w:sz="0" w:space="0" w:color="auto"/>
                                                                <w:left w:val="none" w:sz="0" w:space="0" w:color="auto"/>
                                                                <w:bottom w:val="none" w:sz="0" w:space="0" w:color="auto"/>
                                                                <w:right w:val="none" w:sz="0" w:space="0" w:color="auto"/>
                                                              </w:divBdr>
                                                              <w:divsChild>
                                                                <w:div w:id="163203198">
                                                                  <w:marLeft w:val="0"/>
                                                                  <w:marRight w:val="0"/>
                                                                  <w:marTop w:val="0"/>
                                                                  <w:marBottom w:val="0"/>
                                                                  <w:divBdr>
                                                                    <w:top w:val="none" w:sz="0" w:space="0" w:color="auto"/>
                                                                    <w:left w:val="none" w:sz="0" w:space="0" w:color="auto"/>
                                                                    <w:bottom w:val="none" w:sz="0" w:space="0" w:color="auto"/>
                                                                    <w:right w:val="none" w:sz="0" w:space="0" w:color="auto"/>
                                                                  </w:divBdr>
                                                                </w:div>
                                                                <w:div w:id="463352070">
                                                                  <w:marLeft w:val="0"/>
                                                                  <w:marRight w:val="0"/>
                                                                  <w:marTop w:val="0"/>
                                                                  <w:marBottom w:val="0"/>
                                                                  <w:divBdr>
                                                                    <w:top w:val="none" w:sz="0" w:space="0" w:color="auto"/>
                                                                    <w:left w:val="none" w:sz="0" w:space="0" w:color="auto"/>
                                                                    <w:bottom w:val="none" w:sz="0" w:space="0" w:color="auto"/>
                                                                    <w:right w:val="none" w:sz="0" w:space="0" w:color="auto"/>
                                                                  </w:divBdr>
                                                                </w:div>
                                                              </w:divsChild>
                                                            </w:div>
                                                            <w:div w:id="1063865716">
                                                              <w:marLeft w:val="0"/>
                                                              <w:marRight w:val="0"/>
                                                              <w:marTop w:val="0"/>
                                                              <w:marBottom w:val="0"/>
                                                              <w:divBdr>
                                                                <w:top w:val="none" w:sz="0" w:space="0" w:color="auto"/>
                                                                <w:left w:val="none" w:sz="0" w:space="0" w:color="auto"/>
                                                                <w:bottom w:val="none" w:sz="0" w:space="0" w:color="auto"/>
                                                                <w:right w:val="none" w:sz="0" w:space="0" w:color="auto"/>
                                                              </w:divBdr>
                                                              <w:divsChild>
                                                                <w:div w:id="739132297">
                                                                  <w:marLeft w:val="0"/>
                                                                  <w:marRight w:val="0"/>
                                                                  <w:marTop w:val="0"/>
                                                                  <w:marBottom w:val="0"/>
                                                                  <w:divBdr>
                                                                    <w:top w:val="none" w:sz="0" w:space="0" w:color="auto"/>
                                                                    <w:left w:val="none" w:sz="0" w:space="0" w:color="auto"/>
                                                                    <w:bottom w:val="none" w:sz="0" w:space="0" w:color="auto"/>
                                                                    <w:right w:val="none" w:sz="0" w:space="0" w:color="auto"/>
                                                                  </w:divBdr>
                                                                </w:div>
                                                                <w:div w:id="2039305726">
                                                                  <w:marLeft w:val="0"/>
                                                                  <w:marRight w:val="0"/>
                                                                  <w:marTop w:val="0"/>
                                                                  <w:marBottom w:val="0"/>
                                                                  <w:divBdr>
                                                                    <w:top w:val="none" w:sz="0" w:space="0" w:color="auto"/>
                                                                    <w:left w:val="none" w:sz="0" w:space="0" w:color="auto"/>
                                                                    <w:bottom w:val="none" w:sz="0" w:space="0" w:color="auto"/>
                                                                    <w:right w:val="none" w:sz="0" w:space="0" w:color="auto"/>
                                                                  </w:divBdr>
                                                                </w:div>
                                                                <w:div w:id="80958178">
                                                                  <w:marLeft w:val="0"/>
                                                                  <w:marRight w:val="0"/>
                                                                  <w:marTop w:val="0"/>
                                                                  <w:marBottom w:val="0"/>
                                                                  <w:divBdr>
                                                                    <w:top w:val="none" w:sz="0" w:space="0" w:color="auto"/>
                                                                    <w:left w:val="none" w:sz="0" w:space="0" w:color="auto"/>
                                                                    <w:bottom w:val="none" w:sz="0" w:space="0" w:color="auto"/>
                                                                    <w:right w:val="none" w:sz="0" w:space="0" w:color="auto"/>
                                                                  </w:divBdr>
                                                                </w:div>
                                                                <w:div w:id="1352532730">
                                                                  <w:marLeft w:val="0"/>
                                                                  <w:marRight w:val="0"/>
                                                                  <w:marTop w:val="0"/>
                                                                  <w:marBottom w:val="0"/>
                                                                  <w:divBdr>
                                                                    <w:top w:val="none" w:sz="0" w:space="0" w:color="auto"/>
                                                                    <w:left w:val="none" w:sz="0" w:space="0" w:color="auto"/>
                                                                    <w:bottom w:val="none" w:sz="0" w:space="0" w:color="auto"/>
                                                                    <w:right w:val="none" w:sz="0" w:space="0" w:color="auto"/>
                                                                  </w:divBdr>
                                                                </w:div>
                                                                <w:div w:id="9148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009161">
                                                  <w:marLeft w:val="0"/>
                                                  <w:marRight w:val="0"/>
                                                  <w:marTop w:val="0"/>
                                                  <w:marBottom w:val="0"/>
                                                  <w:divBdr>
                                                    <w:top w:val="none" w:sz="0" w:space="0" w:color="auto"/>
                                                    <w:left w:val="none" w:sz="0" w:space="0" w:color="auto"/>
                                                    <w:bottom w:val="none" w:sz="0" w:space="0" w:color="auto"/>
                                                    <w:right w:val="none" w:sz="0" w:space="0" w:color="auto"/>
                                                  </w:divBdr>
                                                  <w:divsChild>
                                                    <w:div w:id="801003008">
                                                      <w:marLeft w:val="0"/>
                                                      <w:marRight w:val="0"/>
                                                      <w:marTop w:val="0"/>
                                                      <w:marBottom w:val="0"/>
                                                      <w:divBdr>
                                                        <w:top w:val="none" w:sz="0" w:space="0" w:color="auto"/>
                                                        <w:left w:val="none" w:sz="0" w:space="0" w:color="auto"/>
                                                        <w:bottom w:val="none" w:sz="0" w:space="0" w:color="auto"/>
                                                        <w:right w:val="none" w:sz="0" w:space="0" w:color="auto"/>
                                                      </w:divBdr>
                                                    </w:div>
                                                    <w:div w:id="584607467">
                                                      <w:marLeft w:val="0"/>
                                                      <w:marRight w:val="0"/>
                                                      <w:marTop w:val="0"/>
                                                      <w:marBottom w:val="0"/>
                                                      <w:divBdr>
                                                        <w:top w:val="none" w:sz="0" w:space="0" w:color="auto"/>
                                                        <w:left w:val="none" w:sz="0" w:space="0" w:color="auto"/>
                                                        <w:bottom w:val="none" w:sz="0" w:space="0" w:color="auto"/>
                                                        <w:right w:val="none" w:sz="0" w:space="0" w:color="auto"/>
                                                      </w:divBdr>
                                                      <w:divsChild>
                                                        <w:div w:id="1299529018">
                                                          <w:marLeft w:val="0"/>
                                                          <w:marRight w:val="0"/>
                                                          <w:marTop w:val="0"/>
                                                          <w:marBottom w:val="0"/>
                                                          <w:divBdr>
                                                            <w:top w:val="none" w:sz="0" w:space="0" w:color="auto"/>
                                                            <w:left w:val="none" w:sz="0" w:space="0" w:color="auto"/>
                                                            <w:bottom w:val="none" w:sz="0" w:space="0" w:color="auto"/>
                                                            <w:right w:val="none" w:sz="0" w:space="0" w:color="auto"/>
                                                          </w:divBdr>
                                                          <w:divsChild>
                                                            <w:div w:id="236138167">
                                                              <w:marLeft w:val="0"/>
                                                              <w:marRight w:val="0"/>
                                                              <w:marTop w:val="0"/>
                                                              <w:marBottom w:val="0"/>
                                                              <w:divBdr>
                                                                <w:top w:val="none" w:sz="0" w:space="0" w:color="auto"/>
                                                                <w:left w:val="none" w:sz="0" w:space="0" w:color="auto"/>
                                                                <w:bottom w:val="none" w:sz="0" w:space="0" w:color="auto"/>
                                                                <w:right w:val="none" w:sz="0" w:space="0" w:color="auto"/>
                                                              </w:divBdr>
                                                              <w:divsChild>
                                                                <w:div w:id="1564943919">
                                                                  <w:marLeft w:val="0"/>
                                                                  <w:marRight w:val="0"/>
                                                                  <w:marTop w:val="0"/>
                                                                  <w:marBottom w:val="0"/>
                                                                  <w:divBdr>
                                                                    <w:top w:val="none" w:sz="0" w:space="0" w:color="auto"/>
                                                                    <w:left w:val="none" w:sz="0" w:space="0" w:color="auto"/>
                                                                    <w:bottom w:val="none" w:sz="0" w:space="0" w:color="auto"/>
                                                                    <w:right w:val="none" w:sz="0" w:space="0" w:color="auto"/>
                                                                  </w:divBdr>
                                                                </w:div>
                                                                <w:div w:id="2009938515">
                                                                  <w:marLeft w:val="0"/>
                                                                  <w:marRight w:val="0"/>
                                                                  <w:marTop w:val="0"/>
                                                                  <w:marBottom w:val="0"/>
                                                                  <w:divBdr>
                                                                    <w:top w:val="none" w:sz="0" w:space="0" w:color="auto"/>
                                                                    <w:left w:val="none" w:sz="0" w:space="0" w:color="auto"/>
                                                                    <w:bottom w:val="none" w:sz="0" w:space="0" w:color="auto"/>
                                                                    <w:right w:val="none" w:sz="0" w:space="0" w:color="auto"/>
                                                                  </w:divBdr>
                                                                </w:div>
                                                              </w:divsChild>
                                                            </w:div>
                                                            <w:div w:id="1171263998">
                                                              <w:marLeft w:val="0"/>
                                                              <w:marRight w:val="0"/>
                                                              <w:marTop w:val="0"/>
                                                              <w:marBottom w:val="0"/>
                                                              <w:divBdr>
                                                                <w:top w:val="none" w:sz="0" w:space="0" w:color="auto"/>
                                                                <w:left w:val="none" w:sz="0" w:space="0" w:color="auto"/>
                                                                <w:bottom w:val="none" w:sz="0" w:space="0" w:color="auto"/>
                                                                <w:right w:val="none" w:sz="0" w:space="0" w:color="auto"/>
                                                              </w:divBdr>
                                                              <w:divsChild>
                                                                <w:div w:id="7033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4257">
                                                          <w:marLeft w:val="0"/>
                                                          <w:marRight w:val="0"/>
                                                          <w:marTop w:val="0"/>
                                                          <w:marBottom w:val="0"/>
                                                          <w:divBdr>
                                                            <w:top w:val="none" w:sz="0" w:space="0" w:color="auto"/>
                                                            <w:left w:val="none" w:sz="0" w:space="0" w:color="auto"/>
                                                            <w:bottom w:val="none" w:sz="0" w:space="0" w:color="auto"/>
                                                            <w:right w:val="none" w:sz="0" w:space="0" w:color="auto"/>
                                                          </w:divBdr>
                                                          <w:divsChild>
                                                            <w:div w:id="2051298240">
                                                              <w:marLeft w:val="0"/>
                                                              <w:marRight w:val="0"/>
                                                              <w:marTop w:val="0"/>
                                                              <w:marBottom w:val="0"/>
                                                              <w:divBdr>
                                                                <w:top w:val="none" w:sz="0" w:space="0" w:color="auto"/>
                                                                <w:left w:val="none" w:sz="0" w:space="0" w:color="auto"/>
                                                                <w:bottom w:val="none" w:sz="0" w:space="0" w:color="auto"/>
                                                                <w:right w:val="none" w:sz="0" w:space="0" w:color="auto"/>
                                                              </w:divBdr>
                                                              <w:divsChild>
                                                                <w:div w:id="2117362864">
                                                                  <w:marLeft w:val="0"/>
                                                                  <w:marRight w:val="0"/>
                                                                  <w:marTop w:val="0"/>
                                                                  <w:marBottom w:val="0"/>
                                                                  <w:divBdr>
                                                                    <w:top w:val="none" w:sz="0" w:space="0" w:color="auto"/>
                                                                    <w:left w:val="none" w:sz="0" w:space="0" w:color="auto"/>
                                                                    <w:bottom w:val="none" w:sz="0" w:space="0" w:color="auto"/>
                                                                    <w:right w:val="none" w:sz="0" w:space="0" w:color="auto"/>
                                                                  </w:divBdr>
                                                                </w:div>
                                                                <w:div w:id="1483305451">
                                                                  <w:marLeft w:val="0"/>
                                                                  <w:marRight w:val="0"/>
                                                                  <w:marTop w:val="0"/>
                                                                  <w:marBottom w:val="0"/>
                                                                  <w:divBdr>
                                                                    <w:top w:val="none" w:sz="0" w:space="0" w:color="auto"/>
                                                                    <w:left w:val="none" w:sz="0" w:space="0" w:color="auto"/>
                                                                    <w:bottom w:val="none" w:sz="0" w:space="0" w:color="auto"/>
                                                                    <w:right w:val="none" w:sz="0" w:space="0" w:color="auto"/>
                                                                  </w:divBdr>
                                                                </w:div>
                                                              </w:divsChild>
                                                            </w:div>
                                                            <w:div w:id="1448574625">
                                                              <w:marLeft w:val="0"/>
                                                              <w:marRight w:val="0"/>
                                                              <w:marTop w:val="0"/>
                                                              <w:marBottom w:val="0"/>
                                                              <w:divBdr>
                                                                <w:top w:val="none" w:sz="0" w:space="0" w:color="auto"/>
                                                                <w:left w:val="none" w:sz="0" w:space="0" w:color="auto"/>
                                                                <w:bottom w:val="none" w:sz="0" w:space="0" w:color="auto"/>
                                                                <w:right w:val="none" w:sz="0" w:space="0" w:color="auto"/>
                                                              </w:divBdr>
                                                              <w:divsChild>
                                                                <w:div w:id="545264267">
                                                                  <w:marLeft w:val="0"/>
                                                                  <w:marRight w:val="0"/>
                                                                  <w:marTop w:val="0"/>
                                                                  <w:marBottom w:val="0"/>
                                                                  <w:divBdr>
                                                                    <w:top w:val="none" w:sz="0" w:space="0" w:color="auto"/>
                                                                    <w:left w:val="none" w:sz="0" w:space="0" w:color="auto"/>
                                                                    <w:bottom w:val="none" w:sz="0" w:space="0" w:color="auto"/>
                                                                    <w:right w:val="none" w:sz="0" w:space="0" w:color="auto"/>
                                                                  </w:divBdr>
                                                                </w:div>
                                                                <w:div w:id="1910577374">
                                                                  <w:marLeft w:val="0"/>
                                                                  <w:marRight w:val="0"/>
                                                                  <w:marTop w:val="0"/>
                                                                  <w:marBottom w:val="0"/>
                                                                  <w:divBdr>
                                                                    <w:top w:val="none" w:sz="0" w:space="0" w:color="auto"/>
                                                                    <w:left w:val="none" w:sz="0" w:space="0" w:color="auto"/>
                                                                    <w:bottom w:val="none" w:sz="0" w:space="0" w:color="auto"/>
                                                                    <w:right w:val="none" w:sz="0" w:space="0" w:color="auto"/>
                                                                  </w:divBdr>
                                                                </w:div>
                                                                <w:div w:id="26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8312">
                                                          <w:marLeft w:val="0"/>
                                                          <w:marRight w:val="0"/>
                                                          <w:marTop w:val="0"/>
                                                          <w:marBottom w:val="0"/>
                                                          <w:divBdr>
                                                            <w:top w:val="none" w:sz="0" w:space="0" w:color="auto"/>
                                                            <w:left w:val="none" w:sz="0" w:space="0" w:color="auto"/>
                                                            <w:bottom w:val="none" w:sz="0" w:space="0" w:color="auto"/>
                                                            <w:right w:val="none" w:sz="0" w:space="0" w:color="auto"/>
                                                          </w:divBdr>
                                                          <w:divsChild>
                                                            <w:div w:id="1443063695">
                                                              <w:marLeft w:val="0"/>
                                                              <w:marRight w:val="0"/>
                                                              <w:marTop w:val="0"/>
                                                              <w:marBottom w:val="0"/>
                                                              <w:divBdr>
                                                                <w:top w:val="none" w:sz="0" w:space="0" w:color="auto"/>
                                                                <w:left w:val="none" w:sz="0" w:space="0" w:color="auto"/>
                                                                <w:bottom w:val="none" w:sz="0" w:space="0" w:color="auto"/>
                                                                <w:right w:val="none" w:sz="0" w:space="0" w:color="auto"/>
                                                              </w:divBdr>
                                                              <w:divsChild>
                                                                <w:div w:id="8261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1408">
                                                          <w:marLeft w:val="0"/>
                                                          <w:marRight w:val="0"/>
                                                          <w:marTop w:val="0"/>
                                                          <w:marBottom w:val="0"/>
                                                          <w:divBdr>
                                                            <w:top w:val="none" w:sz="0" w:space="0" w:color="auto"/>
                                                            <w:left w:val="none" w:sz="0" w:space="0" w:color="auto"/>
                                                            <w:bottom w:val="none" w:sz="0" w:space="0" w:color="auto"/>
                                                            <w:right w:val="none" w:sz="0" w:space="0" w:color="auto"/>
                                                          </w:divBdr>
                                                          <w:divsChild>
                                                            <w:div w:id="1971283940">
                                                              <w:marLeft w:val="0"/>
                                                              <w:marRight w:val="0"/>
                                                              <w:marTop w:val="0"/>
                                                              <w:marBottom w:val="0"/>
                                                              <w:divBdr>
                                                                <w:top w:val="none" w:sz="0" w:space="0" w:color="auto"/>
                                                                <w:left w:val="none" w:sz="0" w:space="0" w:color="auto"/>
                                                                <w:bottom w:val="none" w:sz="0" w:space="0" w:color="auto"/>
                                                                <w:right w:val="none" w:sz="0" w:space="0" w:color="auto"/>
                                                              </w:divBdr>
                                                              <w:divsChild>
                                                                <w:div w:id="1329946975">
                                                                  <w:marLeft w:val="0"/>
                                                                  <w:marRight w:val="0"/>
                                                                  <w:marTop w:val="0"/>
                                                                  <w:marBottom w:val="0"/>
                                                                  <w:divBdr>
                                                                    <w:top w:val="none" w:sz="0" w:space="0" w:color="auto"/>
                                                                    <w:left w:val="none" w:sz="0" w:space="0" w:color="auto"/>
                                                                    <w:bottom w:val="none" w:sz="0" w:space="0" w:color="auto"/>
                                                                    <w:right w:val="none" w:sz="0" w:space="0" w:color="auto"/>
                                                                  </w:divBdr>
                                                                </w:div>
                                                                <w:div w:id="808084837">
                                                                  <w:marLeft w:val="0"/>
                                                                  <w:marRight w:val="0"/>
                                                                  <w:marTop w:val="0"/>
                                                                  <w:marBottom w:val="0"/>
                                                                  <w:divBdr>
                                                                    <w:top w:val="none" w:sz="0" w:space="0" w:color="auto"/>
                                                                    <w:left w:val="none" w:sz="0" w:space="0" w:color="auto"/>
                                                                    <w:bottom w:val="none" w:sz="0" w:space="0" w:color="auto"/>
                                                                    <w:right w:val="none" w:sz="0" w:space="0" w:color="auto"/>
                                                                  </w:divBdr>
                                                                </w:div>
                                                              </w:divsChild>
                                                            </w:div>
                                                            <w:div w:id="1337466639">
                                                              <w:marLeft w:val="0"/>
                                                              <w:marRight w:val="0"/>
                                                              <w:marTop w:val="0"/>
                                                              <w:marBottom w:val="0"/>
                                                              <w:divBdr>
                                                                <w:top w:val="none" w:sz="0" w:space="0" w:color="auto"/>
                                                                <w:left w:val="none" w:sz="0" w:space="0" w:color="auto"/>
                                                                <w:bottom w:val="none" w:sz="0" w:space="0" w:color="auto"/>
                                                                <w:right w:val="none" w:sz="0" w:space="0" w:color="auto"/>
                                                              </w:divBdr>
                                                              <w:divsChild>
                                                                <w:div w:id="9460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6059">
                                                          <w:marLeft w:val="0"/>
                                                          <w:marRight w:val="0"/>
                                                          <w:marTop w:val="0"/>
                                                          <w:marBottom w:val="0"/>
                                                          <w:divBdr>
                                                            <w:top w:val="none" w:sz="0" w:space="0" w:color="auto"/>
                                                            <w:left w:val="none" w:sz="0" w:space="0" w:color="auto"/>
                                                            <w:bottom w:val="none" w:sz="0" w:space="0" w:color="auto"/>
                                                            <w:right w:val="none" w:sz="0" w:space="0" w:color="auto"/>
                                                          </w:divBdr>
                                                          <w:divsChild>
                                                            <w:div w:id="2013026583">
                                                              <w:marLeft w:val="0"/>
                                                              <w:marRight w:val="0"/>
                                                              <w:marTop w:val="0"/>
                                                              <w:marBottom w:val="0"/>
                                                              <w:divBdr>
                                                                <w:top w:val="none" w:sz="0" w:space="0" w:color="auto"/>
                                                                <w:left w:val="none" w:sz="0" w:space="0" w:color="auto"/>
                                                                <w:bottom w:val="none" w:sz="0" w:space="0" w:color="auto"/>
                                                                <w:right w:val="none" w:sz="0" w:space="0" w:color="auto"/>
                                                              </w:divBdr>
                                                              <w:divsChild>
                                                                <w:div w:id="36702808">
                                                                  <w:marLeft w:val="0"/>
                                                                  <w:marRight w:val="0"/>
                                                                  <w:marTop w:val="0"/>
                                                                  <w:marBottom w:val="0"/>
                                                                  <w:divBdr>
                                                                    <w:top w:val="none" w:sz="0" w:space="0" w:color="auto"/>
                                                                    <w:left w:val="none" w:sz="0" w:space="0" w:color="auto"/>
                                                                    <w:bottom w:val="none" w:sz="0" w:space="0" w:color="auto"/>
                                                                    <w:right w:val="none" w:sz="0" w:space="0" w:color="auto"/>
                                                                  </w:divBdr>
                                                                </w:div>
                                                                <w:div w:id="1510830341">
                                                                  <w:marLeft w:val="0"/>
                                                                  <w:marRight w:val="0"/>
                                                                  <w:marTop w:val="0"/>
                                                                  <w:marBottom w:val="0"/>
                                                                  <w:divBdr>
                                                                    <w:top w:val="none" w:sz="0" w:space="0" w:color="auto"/>
                                                                    <w:left w:val="none" w:sz="0" w:space="0" w:color="auto"/>
                                                                    <w:bottom w:val="none" w:sz="0" w:space="0" w:color="auto"/>
                                                                    <w:right w:val="none" w:sz="0" w:space="0" w:color="auto"/>
                                                                  </w:divBdr>
                                                                </w:div>
                                                              </w:divsChild>
                                                            </w:div>
                                                            <w:div w:id="651367653">
                                                              <w:marLeft w:val="0"/>
                                                              <w:marRight w:val="0"/>
                                                              <w:marTop w:val="0"/>
                                                              <w:marBottom w:val="0"/>
                                                              <w:divBdr>
                                                                <w:top w:val="none" w:sz="0" w:space="0" w:color="auto"/>
                                                                <w:left w:val="none" w:sz="0" w:space="0" w:color="auto"/>
                                                                <w:bottom w:val="none" w:sz="0" w:space="0" w:color="auto"/>
                                                                <w:right w:val="none" w:sz="0" w:space="0" w:color="auto"/>
                                                              </w:divBdr>
                                                              <w:divsChild>
                                                                <w:div w:id="17633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4608">
                                                          <w:marLeft w:val="0"/>
                                                          <w:marRight w:val="0"/>
                                                          <w:marTop w:val="0"/>
                                                          <w:marBottom w:val="0"/>
                                                          <w:divBdr>
                                                            <w:top w:val="none" w:sz="0" w:space="0" w:color="auto"/>
                                                            <w:left w:val="none" w:sz="0" w:space="0" w:color="auto"/>
                                                            <w:bottom w:val="none" w:sz="0" w:space="0" w:color="auto"/>
                                                            <w:right w:val="none" w:sz="0" w:space="0" w:color="auto"/>
                                                          </w:divBdr>
                                                          <w:divsChild>
                                                            <w:div w:id="1726565797">
                                                              <w:marLeft w:val="0"/>
                                                              <w:marRight w:val="0"/>
                                                              <w:marTop w:val="0"/>
                                                              <w:marBottom w:val="0"/>
                                                              <w:divBdr>
                                                                <w:top w:val="none" w:sz="0" w:space="0" w:color="auto"/>
                                                                <w:left w:val="none" w:sz="0" w:space="0" w:color="auto"/>
                                                                <w:bottom w:val="none" w:sz="0" w:space="0" w:color="auto"/>
                                                                <w:right w:val="none" w:sz="0" w:space="0" w:color="auto"/>
                                                              </w:divBdr>
                                                              <w:divsChild>
                                                                <w:div w:id="1908805653">
                                                                  <w:marLeft w:val="0"/>
                                                                  <w:marRight w:val="0"/>
                                                                  <w:marTop w:val="0"/>
                                                                  <w:marBottom w:val="0"/>
                                                                  <w:divBdr>
                                                                    <w:top w:val="none" w:sz="0" w:space="0" w:color="auto"/>
                                                                    <w:left w:val="none" w:sz="0" w:space="0" w:color="auto"/>
                                                                    <w:bottom w:val="none" w:sz="0" w:space="0" w:color="auto"/>
                                                                    <w:right w:val="none" w:sz="0" w:space="0" w:color="auto"/>
                                                                  </w:divBdr>
                                                                </w:div>
                                                                <w:div w:id="260726209">
                                                                  <w:marLeft w:val="0"/>
                                                                  <w:marRight w:val="0"/>
                                                                  <w:marTop w:val="0"/>
                                                                  <w:marBottom w:val="0"/>
                                                                  <w:divBdr>
                                                                    <w:top w:val="none" w:sz="0" w:space="0" w:color="auto"/>
                                                                    <w:left w:val="none" w:sz="0" w:space="0" w:color="auto"/>
                                                                    <w:bottom w:val="none" w:sz="0" w:space="0" w:color="auto"/>
                                                                    <w:right w:val="none" w:sz="0" w:space="0" w:color="auto"/>
                                                                  </w:divBdr>
                                                                </w:div>
                                                              </w:divsChild>
                                                            </w:div>
                                                            <w:div w:id="1003168489">
                                                              <w:marLeft w:val="0"/>
                                                              <w:marRight w:val="0"/>
                                                              <w:marTop w:val="0"/>
                                                              <w:marBottom w:val="0"/>
                                                              <w:divBdr>
                                                                <w:top w:val="none" w:sz="0" w:space="0" w:color="auto"/>
                                                                <w:left w:val="none" w:sz="0" w:space="0" w:color="auto"/>
                                                                <w:bottom w:val="none" w:sz="0" w:space="0" w:color="auto"/>
                                                                <w:right w:val="none" w:sz="0" w:space="0" w:color="auto"/>
                                                              </w:divBdr>
                                                              <w:divsChild>
                                                                <w:div w:id="11700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5335">
                                                          <w:marLeft w:val="0"/>
                                                          <w:marRight w:val="0"/>
                                                          <w:marTop w:val="0"/>
                                                          <w:marBottom w:val="0"/>
                                                          <w:divBdr>
                                                            <w:top w:val="none" w:sz="0" w:space="0" w:color="auto"/>
                                                            <w:left w:val="none" w:sz="0" w:space="0" w:color="auto"/>
                                                            <w:bottom w:val="none" w:sz="0" w:space="0" w:color="auto"/>
                                                            <w:right w:val="none" w:sz="0" w:space="0" w:color="auto"/>
                                                          </w:divBdr>
                                                          <w:divsChild>
                                                            <w:div w:id="489449779">
                                                              <w:marLeft w:val="0"/>
                                                              <w:marRight w:val="0"/>
                                                              <w:marTop w:val="0"/>
                                                              <w:marBottom w:val="0"/>
                                                              <w:divBdr>
                                                                <w:top w:val="none" w:sz="0" w:space="0" w:color="auto"/>
                                                                <w:left w:val="none" w:sz="0" w:space="0" w:color="auto"/>
                                                                <w:bottom w:val="none" w:sz="0" w:space="0" w:color="auto"/>
                                                                <w:right w:val="none" w:sz="0" w:space="0" w:color="auto"/>
                                                              </w:divBdr>
                                                              <w:divsChild>
                                                                <w:div w:id="4575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8658">
                                                          <w:marLeft w:val="0"/>
                                                          <w:marRight w:val="0"/>
                                                          <w:marTop w:val="0"/>
                                                          <w:marBottom w:val="0"/>
                                                          <w:divBdr>
                                                            <w:top w:val="none" w:sz="0" w:space="0" w:color="auto"/>
                                                            <w:left w:val="none" w:sz="0" w:space="0" w:color="auto"/>
                                                            <w:bottom w:val="none" w:sz="0" w:space="0" w:color="auto"/>
                                                            <w:right w:val="none" w:sz="0" w:space="0" w:color="auto"/>
                                                          </w:divBdr>
                                                          <w:divsChild>
                                                            <w:div w:id="1052537935">
                                                              <w:marLeft w:val="0"/>
                                                              <w:marRight w:val="0"/>
                                                              <w:marTop w:val="0"/>
                                                              <w:marBottom w:val="0"/>
                                                              <w:divBdr>
                                                                <w:top w:val="none" w:sz="0" w:space="0" w:color="auto"/>
                                                                <w:left w:val="none" w:sz="0" w:space="0" w:color="auto"/>
                                                                <w:bottom w:val="none" w:sz="0" w:space="0" w:color="auto"/>
                                                                <w:right w:val="none" w:sz="0" w:space="0" w:color="auto"/>
                                                              </w:divBdr>
                                                              <w:divsChild>
                                                                <w:div w:id="212276895">
                                                                  <w:marLeft w:val="0"/>
                                                                  <w:marRight w:val="0"/>
                                                                  <w:marTop w:val="0"/>
                                                                  <w:marBottom w:val="0"/>
                                                                  <w:divBdr>
                                                                    <w:top w:val="none" w:sz="0" w:space="0" w:color="auto"/>
                                                                    <w:left w:val="none" w:sz="0" w:space="0" w:color="auto"/>
                                                                    <w:bottom w:val="none" w:sz="0" w:space="0" w:color="auto"/>
                                                                    <w:right w:val="none" w:sz="0" w:space="0" w:color="auto"/>
                                                                  </w:divBdr>
                                                                </w:div>
                                                                <w:div w:id="1546407836">
                                                                  <w:marLeft w:val="0"/>
                                                                  <w:marRight w:val="0"/>
                                                                  <w:marTop w:val="0"/>
                                                                  <w:marBottom w:val="0"/>
                                                                  <w:divBdr>
                                                                    <w:top w:val="none" w:sz="0" w:space="0" w:color="auto"/>
                                                                    <w:left w:val="none" w:sz="0" w:space="0" w:color="auto"/>
                                                                    <w:bottom w:val="none" w:sz="0" w:space="0" w:color="auto"/>
                                                                    <w:right w:val="none" w:sz="0" w:space="0" w:color="auto"/>
                                                                  </w:divBdr>
                                                                </w:div>
                                                              </w:divsChild>
                                                            </w:div>
                                                            <w:div w:id="627395216">
                                                              <w:marLeft w:val="0"/>
                                                              <w:marRight w:val="0"/>
                                                              <w:marTop w:val="0"/>
                                                              <w:marBottom w:val="0"/>
                                                              <w:divBdr>
                                                                <w:top w:val="none" w:sz="0" w:space="0" w:color="auto"/>
                                                                <w:left w:val="none" w:sz="0" w:space="0" w:color="auto"/>
                                                                <w:bottom w:val="none" w:sz="0" w:space="0" w:color="auto"/>
                                                                <w:right w:val="none" w:sz="0" w:space="0" w:color="auto"/>
                                                              </w:divBdr>
                                                              <w:divsChild>
                                                                <w:div w:id="36819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9800">
                                                  <w:marLeft w:val="0"/>
                                                  <w:marRight w:val="0"/>
                                                  <w:marTop w:val="0"/>
                                                  <w:marBottom w:val="0"/>
                                                  <w:divBdr>
                                                    <w:top w:val="none" w:sz="0" w:space="0" w:color="auto"/>
                                                    <w:left w:val="none" w:sz="0" w:space="0" w:color="auto"/>
                                                    <w:bottom w:val="none" w:sz="0" w:space="0" w:color="auto"/>
                                                    <w:right w:val="none" w:sz="0" w:space="0" w:color="auto"/>
                                                  </w:divBdr>
                                                  <w:divsChild>
                                                    <w:div w:id="1250383838">
                                                      <w:marLeft w:val="0"/>
                                                      <w:marRight w:val="0"/>
                                                      <w:marTop w:val="0"/>
                                                      <w:marBottom w:val="0"/>
                                                      <w:divBdr>
                                                        <w:top w:val="none" w:sz="0" w:space="0" w:color="auto"/>
                                                        <w:left w:val="none" w:sz="0" w:space="0" w:color="auto"/>
                                                        <w:bottom w:val="none" w:sz="0" w:space="0" w:color="auto"/>
                                                        <w:right w:val="none" w:sz="0" w:space="0" w:color="auto"/>
                                                      </w:divBdr>
                                                    </w:div>
                                                    <w:div w:id="758065269">
                                                      <w:marLeft w:val="0"/>
                                                      <w:marRight w:val="0"/>
                                                      <w:marTop w:val="0"/>
                                                      <w:marBottom w:val="0"/>
                                                      <w:divBdr>
                                                        <w:top w:val="none" w:sz="0" w:space="0" w:color="auto"/>
                                                        <w:left w:val="none" w:sz="0" w:space="0" w:color="auto"/>
                                                        <w:bottom w:val="none" w:sz="0" w:space="0" w:color="auto"/>
                                                        <w:right w:val="none" w:sz="0" w:space="0" w:color="auto"/>
                                                      </w:divBdr>
                                                      <w:divsChild>
                                                        <w:div w:id="1806848258">
                                                          <w:marLeft w:val="0"/>
                                                          <w:marRight w:val="0"/>
                                                          <w:marTop w:val="0"/>
                                                          <w:marBottom w:val="0"/>
                                                          <w:divBdr>
                                                            <w:top w:val="none" w:sz="0" w:space="0" w:color="auto"/>
                                                            <w:left w:val="none" w:sz="0" w:space="0" w:color="auto"/>
                                                            <w:bottom w:val="none" w:sz="0" w:space="0" w:color="auto"/>
                                                            <w:right w:val="none" w:sz="0" w:space="0" w:color="auto"/>
                                                          </w:divBdr>
                                                          <w:divsChild>
                                                            <w:div w:id="816458584">
                                                              <w:marLeft w:val="0"/>
                                                              <w:marRight w:val="0"/>
                                                              <w:marTop w:val="0"/>
                                                              <w:marBottom w:val="0"/>
                                                              <w:divBdr>
                                                                <w:top w:val="none" w:sz="0" w:space="0" w:color="auto"/>
                                                                <w:left w:val="none" w:sz="0" w:space="0" w:color="auto"/>
                                                                <w:bottom w:val="none" w:sz="0" w:space="0" w:color="auto"/>
                                                                <w:right w:val="none" w:sz="0" w:space="0" w:color="auto"/>
                                                              </w:divBdr>
                                                              <w:divsChild>
                                                                <w:div w:id="273562275">
                                                                  <w:marLeft w:val="0"/>
                                                                  <w:marRight w:val="0"/>
                                                                  <w:marTop w:val="0"/>
                                                                  <w:marBottom w:val="0"/>
                                                                  <w:divBdr>
                                                                    <w:top w:val="none" w:sz="0" w:space="0" w:color="auto"/>
                                                                    <w:left w:val="none" w:sz="0" w:space="0" w:color="auto"/>
                                                                    <w:bottom w:val="none" w:sz="0" w:space="0" w:color="auto"/>
                                                                    <w:right w:val="none" w:sz="0" w:space="0" w:color="auto"/>
                                                                  </w:divBdr>
                                                                </w:div>
                                                                <w:div w:id="506140688">
                                                                  <w:marLeft w:val="0"/>
                                                                  <w:marRight w:val="0"/>
                                                                  <w:marTop w:val="0"/>
                                                                  <w:marBottom w:val="0"/>
                                                                  <w:divBdr>
                                                                    <w:top w:val="none" w:sz="0" w:space="0" w:color="auto"/>
                                                                    <w:left w:val="none" w:sz="0" w:space="0" w:color="auto"/>
                                                                    <w:bottom w:val="none" w:sz="0" w:space="0" w:color="auto"/>
                                                                    <w:right w:val="none" w:sz="0" w:space="0" w:color="auto"/>
                                                                  </w:divBdr>
                                                                </w:div>
                                                              </w:divsChild>
                                                            </w:div>
                                                            <w:div w:id="91897279">
                                                              <w:marLeft w:val="0"/>
                                                              <w:marRight w:val="0"/>
                                                              <w:marTop w:val="0"/>
                                                              <w:marBottom w:val="0"/>
                                                              <w:divBdr>
                                                                <w:top w:val="none" w:sz="0" w:space="0" w:color="auto"/>
                                                                <w:left w:val="none" w:sz="0" w:space="0" w:color="auto"/>
                                                                <w:bottom w:val="none" w:sz="0" w:space="0" w:color="auto"/>
                                                                <w:right w:val="none" w:sz="0" w:space="0" w:color="auto"/>
                                                              </w:divBdr>
                                                            </w:div>
                                                          </w:divsChild>
                                                        </w:div>
                                                        <w:div w:id="1372608643">
                                                          <w:marLeft w:val="0"/>
                                                          <w:marRight w:val="0"/>
                                                          <w:marTop w:val="0"/>
                                                          <w:marBottom w:val="0"/>
                                                          <w:divBdr>
                                                            <w:top w:val="none" w:sz="0" w:space="0" w:color="auto"/>
                                                            <w:left w:val="none" w:sz="0" w:space="0" w:color="auto"/>
                                                            <w:bottom w:val="none" w:sz="0" w:space="0" w:color="auto"/>
                                                            <w:right w:val="none" w:sz="0" w:space="0" w:color="auto"/>
                                                          </w:divBdr>
                                                          <w:divsChild>
                                                            <w:div w:id="1599413215">
                                                              <w:marLeft w:val="0"/>
                                                              <w:marRight w:val="0"/>
                                                              <w:marTop w:val="0"/>
                                                              <w:marBottom w:val="0"/>
                                                              <w:divBdr>
                                                                <w:top w:val="none" w:sz="0" w:space="0" w:color="auto"/>
                                                                <w:left w:val="none" w:sz="0" w:space="0" w:color="auto"/>
                                                                <w:bottom w:val="none" w:sz="0" w:space="0" w:color="auto"/>
                                                                <w:right w:val="none" w:sz="0" w:space="0" w:color="auto"/>
                                                              </w:divBdr>
                                                              <w:divsChild>
                                                                <w:div w:id="13134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8351">
                                                          <w:marLeft w:val="0"/>
                                                          <w:marRight w:val="0"/>
                                                          <w:marTop w:val="0"/>
                                                          <w:marBottom w:val="0"/>
                                                          <w:divBdr>
                                                            <w:top w:val="none" w:sz="0" w:space="0" w:color="auto"/>
                                                            <w:left w:val="none" w:sz="0" w:space="0" w:color="auto"/>
                                                            <w:bottom w:val="none" w:sz="0" w:space="0" w:color="auto"/>
                                                            <w:right w:val="none" w:sz="0" w:space="0" w:color="auto"/>
                                                          </w:divBdr>
                                                          <w:divsChild>
                                                            <w:div w:id="1546404663">
                                                              <w:marLeft w:val="0"/>
                                                              <w:marRight w:val="0"/>
                                                              <w:marTop w:val="0"/>
                                                              <w:marBottom w:val="0"/>
                                                              <w:divBdr>
                                                                <w:top w:val="none" w:sz="0" w:space="0" w:color="auto"/>
                                                                <w:left w:val="none" w:sz="0" w:space="0" w:color="auto"/>
                                                                <w:bottom w:val="none" w:sz="0" w:space="0" w:color="auto"/>
                                                                <w:right w:val="none" w:sz="0" w:space="0" w:color="auto"/>
                                                              </w:divBdr>
                                                              <w:divsChild>
                                                                <w:div w:id="8708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6289">
                                                          <w:marLeft w:val="0"/>
                                                          <w:marRight w:val="0"/>
                                                          <w:marTop w:val="0"/>
                                                          <w:marBottom w:val="0"/>
                                                          <w:divBdr>
                                                            <w:top w:val="none" w:sz="0" w:space="0" w:color="auto"/>
                                                            <w:left w:val="none" w:sz="0" w:space="0" w:color="auto"/>
                                                            <w:bottom w:val="none" w:sz="0" w:space="0" w:color="auto"/>
                                                            <w:right w:val="none" w:sz="0" w:space="0" w:color="auto"/>
                                                          </w:divBdr>
                                                          <w:divsChild>
                                                            <w:div w:id="69236628">
                                                              <w:marLeft w:val="0"/>
                                                              <w:marRight w:val="0"/>
                                                              <w:marTop w:val="0"/>
                                                              <w:marBottom w:val="0"/>
                                                              <w:divBdr>
                                                                <w:top w:val="none" w:sz="0" w:space="0" w:color="auto"/>
                                                                <w:left w:val="none" w:sz="0" w:space="0" w:color="auto"/>
                                                                <w:bottom w:val="none" w:sz="0" w:space="0" w:color="auto"/>
                                                                <w:right w:val="none" w:sz="0" w:space="0" w:color="auto"/>
                                                              </w:divBdr>
                                                              <w:divsChild>
                                                                <w:div w:id="1883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82049">
                                          <w:marLeft w:val="0"/>
                                          <w:marRight w:val="0"/>
                                          <w:marTop w:val="0"/>
                                          <w:marBottom w:val="0"/>
                                          <w:divBdr>
                                            <w:top w:val="none" w:sz="0" w:space="0" w:color="auto"/>
                                            <w:left w:val="none" w:sz="0" w:space="0" w:color="auto"/>
                                            <w:bottom w:val="none" w:sz="0" w:space="0" w:color="auto"/>
                                            <w:right w:val="none" w:sz="0" w:space="0" w:color="auto"/>
                                          </w:divBdr>
                                          <w:divsChild>
                                            <w:div w:id="2039427025">
                                              <w:marLeft w:val="0"/>
                                              <w:marRight w:val="0"/>
                                              <w:marTop w:val="0"/>
                                              <w:marBottom w:val="0"/>
                                              <w:divBdr>
                                                <w:top w:val="none" w:sz="0" w:space="0" w:color="auto"/>
                                                <w:left w:val="none" w:sz="0" w:space="0" w:color="auto"/>
                                                <w:bottom w:val="none" w:sz="0" w:space="0" w:color="auto"/>
                                                <w:right w:val="none" w:sz="0" w:space="0" w:color="auto"/>
                                              </w:divBdr>
                                              <w:divsChild>
                                                <w:div w:id="1308780634">
                                                  <w:marLeft w:val="0"/>
                                                  <w:marRight w:val="0"/>
                                                  <w:marTop w:val="0"/>
                                                  <w:marBottom w:val="0"/>
                                                  <w:divBdr>
                                                    <w:top w:val="none" w:sz="0" w:space="0" w:color="auto"/>
                                                    <w:left w:val="none" w:sz="0" w:space="0" w:color="auto"/>
                                                    <w:bottom w:val="none" w:sz="0" w:space="0" w:color="auto"/>
                                                    <w:right w:val="none" w:sz="0" w:space="0" w:color="auto"/>
                                                  </w:divBdr>
                                                </w:div>
                                                <w:div w:id="1985548666">
                                                  <w:marLeft w:val="0"/>
                                                  <w:marRight w:val="0"/>
                                                  <w:marTop w:val="0"/>
                                                  <w:marBottom w:val="0"/>
                                                  <w:divBdr>
                                                    <w:top w:val="none" w:sz="0" w:space="0" w:color="auto"/>
                                                    <w:left w:val="none" w:sz="0" w:space="0" w:color="auto"/>
                                                    <w:bottom w:val="none" w:sz="0" w:space="0" w:color="auto"/>
                                                    <w:right w:val="none" w:sz="0" w:space="0" w:color="auto"/>
                                                  </w:divBdr>
                                                </w:div>
                                              </w:divsChild>
                                            </w:div>
                                            <w:div w:id="640230074">
                                              <w:marLeft w:val="0"/>
                                              <w:marRight w:val="0"/>
                                              <w:marTop w:val="0"/>
                                              <w:marBottom w:val="0"/>
                                              <w:divBdr>
                                                <w:top w:val="none" w:sz="0" w:space="0" w:color="auto"/>
                                                <w:left w:val="none" w:sz="0" w:space="0" w:color="auto"/>
                                                <w:bottom w:val="none" w:sz="0" w:space="0" w:color="auto"/>
                                                <w:right w:val="none" w:sz="0" w:space="0" w:color="auto"/>
                                              </w:divBdr>
                                              <w:divsChild>
                                                <w:div w:id="1794321367">
                                                  <w:marLeft w:val="0"/>
                                                  <w:marRight w:val="0"/>
                                                  <w:marTop w:val="0"/>
                                                  <w:marBottom w:val="0"/>
                                                  <w:divBdr>
                                                    <w:top w:val="none" w:sz="0" w:space="0" w:color="auto"/>
                                                    <w:left w:val="none" w:sz="0" w:space="0" w:color="auto"/>
                                                    <w:bottom w:val="none" w:sz="0" w:space="0" w:color="auto"/>
                                                    <w:right w:val="none" w:sz="0" w:space="0" w:color="auto"/>
                                                  </w:divBdr>
                                                  <w:divsChild>
                                                    <w:div w:id="118183844">
                                                      <w:marLeft w:val="0"/>
                                                      <w:marRight w:val="0"/>
                                                      <w:marTop w:val="0"/>
                                                      <w:marBottom w:val="0"/>
                                                      <w:divBdr>
                                                        <w:top w:val="none" w:sz="0" w:space="0" w:color="auto"/>
                                                        <w:left w:val="none" w:sz="0" w:space="0" w:color="auto"/>
                                                        <w:bottom w:val="none" w:sz="0" w:space="0" w:color="auto"/>
                                                        <w:right w:val="none" w:sz="0" w:space="0" w:color="auto"/>
                                                      </w:divBdr>
                                                    </w:div>
                                                    <w:div w:id="1235241515">
                                                      <w:marLeft w:val="0"/>
                                                      <w:marRight w:val="0"/>
                                                      <w:marTop w:val="0"/>
                                                      <w:marBottom w:val="0"/>
                                                      <w:divBdr>
                                                        <w:top w:val="none" w:sz="0" w:space="0" w:color="auto"/>
                                                        <w:left w:val="none" w:sz="0" w:space="0" w:color="auto"/>
                                                        <w:bottom w:val="none" w:sz="0" w:space="0" w:color="auto"/>
                                                        <w:right w:val="none" w:sz="0" w:space="0" w:color="auto"/>
                                                      </w:divBdr>
                                                      <w:divsChild>
                                                        <w:div w:id="1808430522">
                                                          <w:marLeft w:val="0"/>
                                                          <w:marRight w:val="0"/>
                                                          <w:marTop w:val="0"/>
                                                          <w:marBottom w:val="0"/>
                                                          <w:divBdr>
                                                            <w:top w:val="none" w:sz="0" w:space="0" w:color="auto"/>
                                                            <w:left w:val="none" w:sz="0" w:space="0" w:color="auto"/>
                                                            <w:bottom w:val="none" w:sz="0" w:space="0" w:color="auto"/>
                                                            <w:right w:val="none" w:sz="0" w:space="0" w:color="auto"/>
                                                          </w:divBdr>
                                                          <w:divsChild>
                                                            <w:div w:id="360789775">
                                                              <w:marLeft w:val="0"/>
                                                              <w:marRight w:val="0"/>
                                                              <w:marTop w:val="0"/>
                                                              <w:marBottom w:val="0"/>
                                                              <w:divBdr>
                                                                <w:top w:val="none" w:sz="0" w:space="0" w:color="auto"/>
                                                                <w:left w:val="none" w:sz="0" w:space="0" w:color="auto"/>
                                                                <w:bottom w:val="none" w:sz="0" w:space="0" w:color="auto"/>
                                                                <w:right w:val="none" w:sz="0" w:space="0" w:color="auto"/>
                                                              </w:divBdr>
                                                              <w:divsChild>
                                                                <w:div w:id="1406226045">
                                                                  <w:marLeft w:val="0"/>
                                                                  <w:marRight w:val="0"/>
                                                                  <w:marTop w:val="0"/>
                                                                  <w:marBottom w:val="0"/>
                                                                  <w:divBdr>
                                                                    <w:top w:val="none" w:sz="0" w:space="0" w:color="auto"/>
                                                                    <w:left w:val="none" w:sz="0" w:space="0" w:color="auto"/>
                                                                    <w:bottom w:val="none" w:sz="0" w:space="0" w:color="auto"/>
                                                                    <w:right w:val="none" w:sz="0" w:space="0" w:color="auto"/>
                                                                  </w:divBdr>
                                                                </w:div>
                                                                <w:div w:id="639462241">
                                                                  <w:marLeft w:val="0"/>
                                                                  <w:marRight w:val="0"/>
                                                                  <w:marTop w:val="0"/>
                                                                  <w:marBottom w:val="0"/>
                                                                  <w:divBdr>
                                                                    <w:top w:val="none" w:sz="0" w:space="0" w:color="auto"/>
                                                                    <w:left w:val="none" w:sz="0" w:space="0" w:color="auto"/>
                                                                    <w:bottom w:val="none" w:sz="0" w:space="0" w:color="auto"/>
                                                                    <w:right w:val="none" w:sz="0" w:space="0" w:color="auto"/>
                                                                  </w:divBdr>
                                                                </w:div>
                                                              </w:divsChild>
                                                            </w:div>
                                                            <w:div w:id="345450898">
                                                              <w:marLeft w:val="0"/>
                                                              <w:marRight w:val="0"/>
                                                              <w:marTop w:val="0"/>
                                                              <w:marBottom w:val="0"/>
                                                              <w:divBdr>
                                                                <w:top w:val="none" w:sz="0" w:space="0" w:color="auto"/>
                                                                <w:left w:val="none" w:sz="0" w:space="0" w:color="auto"/>
                                                                <w:bottom w:val="none" w:sz="0" w:space="0" w:color="auto"/>
                                                                <w:right w:val="none" w:sz="0" w:space="0" w:color="auto"/>
                                                              </w:divBdr>
                                                              <w:divsChild>
                                                                <w:div w:id="16473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4915">
                                                          <w:marLeft w:val="0"/>
                                                          <w:marRight w:val="0"/>
                                                          <w:marTop w:val="0"/>
                                                          <w:marBottom w:val="0"/>
                                                          <w:divBdr>
                                                            <w:top w:val="none" w:sz="0" w:space="0" w:color="auto"/>
                                                            <w:left w:val="none" w:sz="0" w:space="0" w:color="auto"/>
                                                            <w:bottom w:val="none" w:sz="0" w:space="0" w:color="auto"/>
                                                            <w:right w:val="none" w:sz="0" w:space="0" w:color="auto"/>
                                                          </w:divBdr>
                                                          <w:divsChild>
                                                            <w:div w:id="1116438500">
                                                              <w:marLeft w:val="0"/>
                                                              <w:marRight w:val="0"/>
                                                              <w:marTop w:val="0"/>
                                                              <w:marBottom w:val="0"/>
                                                              <w:divBdr>
                                                                <w:top w:val="none" w:sz="0" w:space="0" w:color="auto"/>
                                                                <w:left w:val="none" w:sz="0" w:space="0" w:color="auto"/>
                                                                <w:bottom w:val="none" w:sz="0" w:space="0" w:color="auto"/>
                                                                <w:right w:val="none" w:sz="0" w:space="0" w:color="auto"/>
                                                              </w:divBdr>
                                                              <w:divsChild>
                                                                <w:div w:id="2102291246">
                                                                  <w:marLeft w:val="0"/>
                                                                  <w:marRight w:val="0"/>
                                                                  <w:marTop w:val="0"/>
                                                                  <w:marBottom w:val="0"/>
                                                                  <w:divBdr>
                                                                    <w:top w:val="none" w:sz="0" w:space="0" w:color="auto"/>
                                                                    <w:left w:val="none" w:sz="0" w:space="0" w:color="auto"/>
                                                                    <w:bottom w:val="none" w:sz="0" w:space="0" w:color="auto"/>
                                                                    <w:right w:val="none" w:sz="0" w:space="0" w:color="auto"/>
                                                                  </w:divBdr>
                                                                </w:div>
                                                                <w:div w:id="1746800202">
                                                                  <w:marLeft w:val="0"/>
                                                                  <w:marRight w:val="0"/>
                                                                  <w:marTop w:val="0"/>
                                                                  <w:marBottom w:val="0"/>
                                                                  <w:divBdr>
                                                                    <w:top w:val="none" w:sz="0" w:space="0" w:color="auto"/>
                                                                    <w:left w:val="none" w:sz="0" w:space="0" w:color="auto"/>
                                                                    <w:bottom w:val="none" w:sz="0" w:space="0" w:color="auto"/>
                                                                    <w:right w:val="none" w:sz="0" w:space="0" w:color="auto"/>
                                                                  </w:divBdr>
                                                                </w:div>
                                                              </w:divsChild>
                                                            </w:div>
                                                            <w:div w:id="1182355758">
                                                              <w:marLeft w:val="0"/>
                                                              <w:marRight w:val="0"/>
                                                              <w:marTop w:val="0"/>
                                                              <w:marBottom w:val="0"/>
                                                              <w:divBdr>
                                                                <w:top w:val="none" w:sz="0" w:space="0" w:color="auto"/>
                                                                <w:left w:val="none" w:sz="0" w:space="0" w:color="auto"/>
                                                                <w:bottom w:val="none" w:sz="0" w:space="0" w:color="auto"/>
                                                                <w:right w:val="none" w:sz="0" w:space="0" w:color="auto"/>
                                                              </w:divBdr>
                                                              <w:divsChild>
                                                                <w:div w:id="216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97509">
                                                          <w:marLeft w:val="0"/>
                                                          <w:marRight w:val="0"/>
                                                          <w:marTop w:val="0"/>
                                                          <w:marBottom w:val="0"/>
                                                          <w:divBdr>
                                                            <w:top w:val="none" w:sz="0" w:space="0" w:color="auto"/>
                                                            <w:left w:val="none" w:sz="0" w:space="0" w:color="auto"/>
                                                            <w:bottom w:val="none" w:sz="0" w:space="0" w:color="auto"/>
                                                            <w:right w:val="none" w:sz="0" w:space="0" w:color="auto"/>
                                                          </w:divBdr>
                                                          <w:divsChild>
                                                            <w:div w:id="1578972925">
                                                              <w:marLeft w:val="0"/>
                                                              <w:marRight w:val="0"/>
                                                              <w:marTop w:val="0"/>
                                                              <w:marBottom w:val="0"/>
                                                              <w:divBdr>
                                                                <w:top w:val="none" w:sz="0" w:space="0" w:color="auto"/>
                                                                <w:left w:val="none" w:sz="0" w:space="0" w:color="auto"/>
                                                                <w:bottom w:val="none" w:sz="0" w:space="0" w:color="auto"/>
                                                                <w:right w:val="none" w:sz="0" w:space="0" w:color="auto"/>
                                                              </w:divBdr>
                                                              <w:divsChild>
                                                                <w:div w:id="906568397">
                                                                  <w:marLeft w:val="0"/>
                                                                  <w:marRight w:val="0"/>
                                                                  <w:marTop w:val="0"/>
                                                                  <w:marBottom w:val="0"/>
                                                                  <w:divBdr>
                                                                    <w:top w:val="none" w:sz="0" w:space="0" w:color="auto"/>
                                                                    <w:left w:val="none" w:sz="0" w:space="0" w:color="auto"/>
                                                                    <w:bottom w:val="none" w:sz="0" w:space="0" w:color="auto"/>
                                                                    <w:right w:val="none" w:sz="0" w:space="0" w:color="auto"/>
                                                                  </w:divBdr>
                                                                </w:div>
                                                                <w:div w:id="469983865">
                                                                  <w:marLeft w:val="0"/>
                                                                  <w:marRight w:val="0"/>
                                                                  <w:marTop w:val="0"/>
                                                                  <w:marBottom w:val="0"/>
                                                                  <w:divBdr>
                                                                    <w:top w:val="none" w:sz="0" w:space="0" w:color="auto"/>
                                                                    <w:left w:val="none" w:sz="0" w:space="0" w:color="auto"/>
                                                                    <w:bottom w:val="none" w:sz="0" w:space="0" w:color="auto"/>
                                                                    <w:right w:val="none" w:sz="0" w:space="0" w:color="auto"/>
                                                                  </w:divBdr>
                                                                </w:div>
                                                              </w:divsChild>
                                                            </w:div>
                                                            <w:div w:id="438527801">
                                                              <w:marLeft w:val="0"/>
                                                              <w:marRight w:val="0"/>
                                                              <w:marTop w:val="0"/>
                                                              <w:marBottom w:val="0"/>
                                                              <w:divBdr>
                                                                <w:top w:val="none" w:sz="0" w:space="0" w:color="auto"/>
                                                                <w:left w:val="none" w:sz="0" w:space="0" w:color="auto"/>
                                                                <w:bottom w:val="none" w:sz="0" w:space="0" w:color="auto"/>
                                                                <w:right w:val="none" w:sz="0" w:space="0" w:color="auto"/>
                                                              </w:divBdr>
                                                              <w:divsChild>
                                                                <w:div w:id="7181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4522">
                                                          <w:marLeft w:val="0"/>
                                                          <w:marRight w:val="0"/>
                                                          <w:marTop w:val="0"/>
                                                          <w:marBottom w:val="0"/>
                                                          <w:divBdr>
                                                            <w:top w:val="none" w:sz="0" w:space="0" w:color="auto"/>
                                                            <w:left w:val="none" w:sz="0" w:space="0" w:color="auto"/>
                                                            <w:bottom w:val="none" w:sz="0" w:space="0" w:color="auto"/>
                                                            <w:right w:val="none" w:sz="0" w:space="0" w:color="auto"/>
                                                          </w:divBdr>
                                                          <w:divsChild>
                                                            <w:div w:id="1125612120">
                                                              <w:marLeft w:val="0"/>
                                                              <w:marRight w:val="0"/>
                                                              <w:marTop w:val="0"/>
                                                              <w:marBottom w:val="0"/>
                                                              <w:divBdr>
                                                                <w:top w:val="none" w:sz="0" w:space="0" w:color="auto"/>
                                                                <w:left w:val="none" w:sz="0" w:space="0" w:color="auto"/>
                                                                <w:bottom w:val="none" w:sz="0" w:space="0" w:color="auto"/>
                                                                <w:right w:val="none" w:sz="0" w:space="0" w:color="auto"/>
                                                              </w:divBdr>
                                                              <w:divsChild>
                                                                <w:div w:id="1274166206">
                                                                  <w:marLeft w:val="0"/>
                                                                  <w:marRight w:val="0"/>
                                                                  <w:marTop w:val="0"/>
                                                                  <w:marBottom w:val="0"/>
                                                                  <w:divBdr>
                                                                    <w:top w:val="none" w:sz="0" w:space="0" w:color="auto"/>
                                                                    <w:left w:val="none" w:sz="0" w:space="0" w:color="auto"/>
                                                                    <w:bottom w:val="none" w:sz="0" w:space="0" w:color="auto"/>
                                                                    <w:right w:val="none" w:sz="0" w:space="0" w:color="auto"/>
                                                                  </w:divBdr>
                                                                </w:div>
                                                                <w:div w:id="1989742184">
                                                                  <w:marLeft w:val="0"/>
                                                                  <w:marRight w:val="0"/>
                                                                  <w:marTop w:val="0"/>
                                                                  <w:marBottom w:val="0"/>
                                                                  <w:divBdr>
                                                                    <w:top w:val="none" w:sz="0" w:space="0" w:color="auto"/>
                                                                    <w:left w:val="none" w:sz="0" w:space="0" w:color="auto"/>
                                                                    <w:bottom w:val="none" w:sz="0" w:space="0" w:color="auto"/>
                                                                    <w:right w:val="none" w:sz="0" w:space="0" w:color="auto"/>
                                                                  </w:divBdr>
                                                                </w:div>
                                                              </w:divsChild>
                                                            </w:div>
                                                            <w:div w:id="1408065827">
                                                              <w:marLeft w:val="0"/>
                                                              <w:marRight w:val="0"/>
                                                              <w:marTop w:val="0"/>
                                                              <w:marBottom w:val="0"/>
                                                              <w:divBdr>
                                                                <w:top w:val="none" w:sz="0" w:space="0" w:color="auto"/>
                                                                <w:left w:val="none" w:sz="0" w:space="0" w:color="auto"/>
                                                                <w:bottom w:val="none" w:sz="0" w:space="0" w:color="auto"/>
                                                                <w:right w:val="none" w:sz="0" w:space="0" w:color="auto"/>
                                                              </w:divBdr>
                                                              <w:divsChild>
                                                                <w:div w:id="5701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3321">
                                                          <w:marLeft w:val="0"/>
                                                          <w:marRight w:val="0"/>
                                                          <w:marTop w:val="0"/>
                                                          <w:marBottom w:val="0"/>
                                                          <w:divBdr>
                                                            <w:top w:val="none" w:sz="0" w:space="0" w:color="auto"/>
                                                            <w:left w:val="none" w:sz="0" w:space="0" w:color="auto"/>
                                                            <w:bottom w:val="none" w:sz="0" w:space="0" w:color="auto"/>
                                                            <w:right w:val="none" w:sz="0" w:space="0" w:color="auto"/>
                                                          </w:divBdr>
                                                          <w:divsChild>
                                                            <w:div w:id="1245262225">
                                                              <w:marLeft w:val="0"/>
                                                              <w:marRight w:val="0"/>
                                                              <w:marTop w:val="0"/>
                                                              <w:marBottom w:val="0"/>
                                                              <w:divBdr>
                                                                <w:top w:val="none" w:sz="0" w:space="0" w:color="auto"/>
                                                                <w:left w:val="none" w:sz="0" w:space="0" w:color="auto"/>
                                                                <w:bottom w:val="none" w:sz="0" w:space="0" w:color="auto"/>
                                                                <w:right w:val="none" w:sz="0" w:space="0" w:color="auto"/>
                                                              </w:divBdr>
                                                              <w:divsChild>
                                                                <w:div w:id="2018387481">
                                                                  <w:marLeft w:val="0"/>
                                                                  <w:marRight w:val="0"/>
                                                                  <w:marTop w:val="0"/>
                                                                  <w:marBottom w:val="0"/>
                                                                  <w:divBdr>
                                                                    <w:top w:val="none" w:sz="0" w:space="0" w:color="auto"/>
                                                                    <w:left w:val="none" w:sz="0" w:space="0" w:color="auto"/>
                                                                    <w:bottom w:val="none" w:sz="0" w:space="0" w:color="auto"/>
                                                                    <w:right w:val="none" w:sz="0" w:space="0" w:color="auto"/>
                                                                  </w:divBdr>
                                                                </w:div>
                                                                <w:div w:id="699278917">
                                                                  <w:marLeft w:val="0"/>
                                                                  <w:marRight w:val="0"/>
                                                                  <w:marTop w:val="0"/>
                                                                  <w:marBottom w:val="0"/>
                                                                  <w:divBdr>
                                                                    <w:top w:val="none" w:sz="0" w:space="0" w:color="auto"/>
                                                                    <w:left w:val="none" w:sz="0" w:space="0" w:color="auto"/>
                                                                    <w:bottom w:val="none" w:sz="0" w:space="0" w:color="auto"/>
                                                                    <w:right w:val="none" w:sz="0" w:space="0" w:color="auto"/>
                                                                  </w:divBdr>
                                                                </w:div>
                                                              </w:divsChild>
                                                            </w:div>
                                                            <w:div w:id="1734430220">
                                                              <w:marLeft w:val="0"/>
                                                              <w:marRight w:val="0"/>
                                                              <w:marTop w:val="0"/>
                                                              <w:marBottom w:val="0"/>
                                                              <w:divBdr>
                                                                <w:top w:val="none" w:sz="0" w:space="0" w:color="auto"/>
                                                                <w:left w:val="none" w:sz="0" w:space="0" w:color="auto"/>
                                                                <w:bottom w:val="none" w:sz="0" w:space="0" w:color="auto"/>
                                                                <w:right w:val="none" w:sz="0" w:space="0" w:color="auto"/>
                                                              </w:divBdr>
                                                              <w:divsChild>
                                                                <w:div w:id="7962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91996">
                                                          <w:marLeft w:val="0"/>
                                                          <w:marRight w:val="0"/>
                                                          <w:marTop w:val="0"/>
                                                          <w:marBottom w:val="0"/>
                                                          <w:divBdr>
                                                            <w:top w:val="none" w:sz="0" w:space="0" w:color="auto"/>
                                                            <w:left w:val="none" w:sz="0" w:space="0" w:color="auto"/>
                                                            <w:bottom w:val="none" w:sz="0" w:space="0" w:color="auto"/>
                                                            <w:right w:val="none" w:sz="0" w:space="0" w:color="auto"/>
                                                          </w:divBdr>
                                                          <w:divsChild>
                                                            <w:div w:id="1675572918">
                                                              <w:marLeft w:val="0"/>
                                                              <w:marRight w:val="0"/>
                                                              <w:marTop w:val="0"/>
                                                              <w:marBottom w:val="0"/>
                                                              <w:divBdr>
                                                                <w:top w:val="none" w:sz="0" w:space="0" w:color="auto"/>
                                                                <w:left w:val="none" w:sz="0" w:space="0" w:color="auto"/>
                                                                <w:bottom w:val="none" w:sz="0" w:space="0" w:color="auto"/>
                                                                <w:right w:val="none" w:sz="0" w:space="0" w:color="auto"/>
                                                              </w:divBdr>
                                                              <w:divsChild>
                                                                <w:div w:id="1575705182">
                                                                  <w:marLeft w:val="0"/>
                                                                  <w:marRight w:val="0"/>
                                                                  <w:marTop w:val="0"/>
                                                                  <w:marBottom w:val="0"/>
                                                                  <w:divBdr>
                                                                    <w:top w:val="none" w:sz="0" w:space="0" w:color="auto"/>
                                                                    <w:left w:val="none" w:sz="0" w:space="0" w:color="auto"/>
                                                                    <w:bottom w:val="none" w:sz="0" w:space="0" w:color="auto"/>
                                                                    <w:right w:val="none" w:sz="0" w:space="0" w:color="auto"/>
                                                                  </w:divBdr>
                                                                </w:div>
                                                                <w:div w:id="1983268878">
                                                                  <w:marLeft w:val="0"/>
                                                                  <w:marRight w:val="0"/>
                                                                  <w:marTop w:val="0"/>
                                                                  <w:marBottom w:val="0"/>
                                                                  <w:divBdr>
                                                                    <w:top w:val="none" w:sz="0" w:space="0" w:color="auto"/>
                                                                    <w:left w:val="none" w:sz="0" w:space="0" w:color="auto"/>
                                                                    <w:bottom w:val="none" w:sz="0" w:space="0" w:color="auto"/>
                                                                    <w:right w:val="none" w:sz="0" w:space="0" w:color="auto"/>
                                                                  </w:divBdr>
                                                                </w:div>
                                                              </w:divsChild>
                                                            </w:div>
                                                            <w:div w:id="143131316">
                                                              <w:marLeft w:val="0"/>
                                                              <w:marRight w:val="0"/>
                                                              <w:marTop w:val="0"/>
                                                              <w:marBottom w:val="0"/>
                                                              <w:divBdr>
                                                                <w:top w:val="none" w:sz="0" w:space="0" w:color="auto"/>
                                                                <w:left w:val="none" w:sz="0" w:space="0" w:color="auto"/>
                                                                <w:bottom w:val="none" w:sz="0" w:space="0" w:color="auto"/>
                                                                <w:right w:val="none" w:sz="0" w:space="0" w:color="auto"/>
                                                              </w:divBdr>
                                                              <w:divsChild>
                                                                <w:div w:id="18428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1133">
                                                  <w:marLeft w:val="0"/>
                                                  <w:marRight w:val="0"/>
                                                  <w:marTop w:val="0"/>
                                                  <w:marBottom w:val="0"/>
                                                  <w:divBdr>
                                                    <w:top w:val="none" w:sz="0" w:space="0" w:color="auto"/>
                                                    <w:left w:val="none" w:sz="0" w:space="0" w:color="auto"/>
                                                    <w:bottom w:val="none" w:sz="0" w:space="0" w:color="auto"/>
                                                    <w:right w:val="none" w:sz="0" w:space="0" w:color="auto"/>
                                                  </w:divBdr>
                                                  <w:divsChild>
                                                    <w:div w:id="2055889521">
                                                      <w:marLeft w:val="0"/>
                                                      <w:marRight w:val="0"/>
                                                      <w:marTop w:val="0"/>
                                                      <w:marBottom w:val="0"/>
                                                      <w:divBdr>
                                                        <w:top w:val="none" w:sz="0" w:space="0" w:color="auto"/>
                                                        <w:left w:val="none" w:sz="0" w:space="0" w:color="auto"/>
                                                        <w:bottom w:val="none" w:sz="0" w:space="0" w:color="auto"/>
                                                        <w:right w:val="none" w:sz="0" w:space="0" w:color="auto"/>
                                                      </w:divBdr>
                                                    </w:div>
                                                    <w:div w:id="491868537">
                                                      <w:marLeft w:val="0"/>
                                                      <w:marRight w:val="0"/>
                                                      <w:marTop w:val="0"/>
                                                      <w:marBottom w:val="0"/>
                                                      <w:divBdr>
                                                        <w:top w:val="none" w:sz="0" w:space="0" w:color="auto"/>
                                                        <w:left w:val="none" w:sz="0" w:space="0" w:color="auto"/>
                                                        <w:bottom w:val="none" w:sz="0" w:space="0" w:color="auto"/>
                                                        <w:right w:val="none" w:sz="0" w:space="0" w:color="auto"/>
                                                      </w:divBdr>
                                                      <w:divsChild>
                                                        <w:div w:id="1955942292">
                                                          <w:marLeft w:val="0"/>
                                                          <w:marRight w:val="0"/>
                                                          <w:marTop w:val="0"/>
                                                          <w:marBottom w:val="0"/>
                                                          <w:divBdr>
                                                            <w:top w:val="none" w:sz="0" w:space="0" w:color="auto"/>
                                                            <w:left w:val="none" w:sz="0" w:space="0" w:color="auto"/>
                                                            <w:bottom w:val="none" w:sz="0" w:space="0" w:color="auto"/>
                                                            <w:right w:val="none" w:sz="0" w:space="0" w:color="auto"/>
                                                          </w:divBdr>
                                                          <w:divsChild>
                                                            <w:div w:id="1811511117">
                                                              <w:marLeft w:val="0"/>
                                                              <w:marRight w:val="0"/>
                                                              <w:marTop w:val="0"/>
                                                              <w:marBottom w:val="0"/>
                                                              <w:divBdr>
                                                                <w:top w:val="none" w:sz="0" w:space="0" w:color="auto"/>
                                                                <w:left w:val="none" w:sz="0" w:space="0" w:color="auto"/>
                                                                <w:bottom w:val="none" w:sz="0" w:space="0" w:color="auto"/>
                                                                <w:right w:val="none" w:sz="0" w:space="0" w:color="auto"/>
                                                              </w:divBdr>
                                                              <w:divsChild>
                                                                <w:div w:id="8765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7151">
                                                          <w:marLeft w:val="0"/>
                                                          <w:marRight w:val="0"/>
                                                          <w:marTop w:val="0"/>
                                                          <w:marBottom w:val="0"/>
                                                          <w:divBdr>
                                                            <w:top w:val="none" w:sz="0" w:space="0" w:color="auto"/>
                                                            <w:left w:val="none" w:sz="0" w:space="0" w:color="auto"/>
                                                            <w:bottom w:val="none" w:sz="0" w:space="0" w:color="auto"/>
                                                            <w:right w:val="none" w:sz="0" w:space="0" w:color="auto"/>
                                                          </w:divBdr>
                                                          <w:divsChild>
                                                            <w:div w:id="928389230">
                                                              <w:marLeft w:val="0"/>
                                                              <w:marRight w:val="0"/>
                                                              <w:marTop w:val="0"/>
                                                              <w:marBottom w:val="0"/>
                                                              <w:divBdr>
                                                                <w:top w:val="none" w:sz="0" w:space="0" w:color="auto"/>
                                                                <w:left w:val="none" w:sz="0" w:space="0" w:color="auto"/>
                                                                <w:bottom w:val="none" w:sz="0" w:space="0" w:color="auto"/>
                                                                <w:right w:val="none" w:sz="0" w:space="0" w:color="auto"/>
                                                              </w:divBdr>
                                                              <w:divsChild>
                                                                <w:div w:id="20659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3855">
                                                          <w:marLeft w:val="0"/>
                                                          <w:marRight w:val="0"/>
                                                          <w:marTop w:val="0"/>
                                                          <w:marBottom w:val="0"/>
                                                          <w:divBdr>
                                                            <w:top w:val="none" w:sz="0" w:space="0" w:color="auto"/>
                                                            <w:left w:val="none" w:sz="0" w:space="0" w:color="auto"/>
                                                            <w:bottom w:val="none" w:sz="0" w:space="0" w:color="auto"/>
                                                            <w:right w:val="none" w:sz="0" w:space="0" w:color="auto"/>
                                                          </w:divBdr>
                                                          <w:divsChild>
                                                            <w:div w:id="1133865681">
                                                              <w:marLeft w:val="0"/>
                                                              <w:marRight w:val="0"/>
                                                              <w:marTop w:val="0"/>
                                                              <w:marBottom w:val="0"/>
                                                              <w:divBdr>
                                                                <w:top w:val="none" w:sz="0" w:space="0" w:color="auto"/>
                                                                <w:left w:val="none" w:sz="0" w:space="0" w:color="auto"/>
                                                                <w:bottom w:val="none" w:sz="0" w:space="0" w:color="auto"/>
                                                                <w:right w:val="none" w:sz="0" w:space="0" w:color="auto"/>
                                                              </w:divBdr>
                                                              <w:divsChild>
                                                                <w:div w:id="7304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031716">
                                                  <w:marLeft w:val="0"/>
                                                  <w:marRight w:val="0"/>
                                                  <w:marTop w:val="0"/>
                                                  <w:marBottom w:val="0"/>
                                                  <w:divBdr>
                                                    <w:top w:val="none" w:sz="0" w:space="0" w:color="auto"/>
                                                    <w:left w:val="none" w:sz="0" w:space="0" w:color="auto"/>
                                                    <w:bottom w:val="none" w:sz="0" w:space="0" w:color="auto"/>
                                                    <w:right w:val="none" w:sz="0" w:space="0" w:color="auto"/>
                                                  </w:divBdr>
                                                  <w:divsChild>
                                                    <w:div w:id="430324213">
                                                      <w:marLeft w:val="0"/>
                                                      <w:marRight w:val="0"/>
                                                      <w:marTop w:val="0"/>
                                                      <w:marBottom w:val="0"/>
                                                      <w:divBdr>
                                                        <w:top w:val="none" w:sz="0" w:space="0" w:color="auto"/>
                                                        <w:left w:val="none" w:sz="0" w:space="0" w:color="auto"/>
                                                        <w:bottom w:val="none" w:sz="0" w:space="0" w:color="auto"/>
                                                        <w:right w:val="none" w:sz="0" w:space="0" w:color="auto"/>
                                                      </w:divBdr>
                                                    </w:div>
                                                    <w:div w:id="1429349728">
                                                      <w:marLeft w:val="0"/>
                                                      <w:marRight w:val="0"/>
                                                      <w:marTop w:val="0"/>
                                                      <w:marBottom w:val="0"/>
                                                      <w:divBdr>
                                                        <w:top w:val="none" w:sz="0" w:space="0" w:color="auto"/>
                                                        <w:left w:val="none" w:sz="0" w:space="0" w:color="auto"/>
                                                        <w:bottom w:val="none" w:sz="0" w:space="0" w:color="auto"/>
                                                        <w:right w:val="none" w:sz="0" w:space="0" w:color="auto"/>
                                                      </w:divBdr>
                                                      <w:divsChild>
                                                        <w:div w:id="452021275">
                                                          <w:marLeft w:val="0"/>
                                                          <w:marRight w:val="0"/>
                                                          <w:marTop w:val="0"/>
                                                          <w:marBottom w:val="0"/>
                                                          <w:divBdr>
                                                            <w:top w:val="none" w:sz="0" w:space="0" w:color="auto"/>
                                                            <w:left w:val="none" w:sz="0" w:space="0" w:color="auto"/>
                                                            <w:bottom w:val="none" w:sz="0" w:space="0" w:color="auto"/>
                                                            <w:right w:val="none" w:sz="0" w:space="0" w:color="auto"/>
                                                          </w:divBdr>
                                                          <w:divsChild>
                                                            <w:div w:id="1003582980">
                                                              <w:marLeft w:val="0"/>
                                                              <w:marRight w:val="0"/>
                                                              <w:marTop w:val="0"/>
                                                              <w:marBottom w:val="0"/>
                                                              <w:divBdr>
                                                                <w:top w:val="none" w:sz="0" w:space="0" w:color="auto"/>
                                                                <w:left w:val="none" w:sz="0" w:space="0" w:color="auto"/>
                                                                <w:bottom w:val="none" w:sz="0" w:space="0" w:color="auto"/>
                                                                <w:right w:val="none" w:sz="0" w:space="0" w:color="auto"/>
                                                              </w:divBdr>
                                                              <w:divsChild>
                                                                <w:div w:id="3541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07658">
                                                          <w:marLeft w:val="0"/>
                                                          <w:marRight w:val="0"/>
                                                          <w:marTop w:val="0"/>
                                                          <w:marBottom w:val="0"/>
                                                          <w:divBdr>
                                                            <w:top w:val="none" w:sz="0" w:space="0" w:color="auto"/>
                                                            <w:left w:val="none" w:sz="0" w:space="0" w:color="auto"/>
                                                            <w:bottom w:val="none" w:sz="0" w:space="0" w:color="auto"/>
                                                            <w:right w:val="none" w:sz="0" w:space="0" w:color="auto"/>
                                                          </w:divBdr>
                                                          <w:divsChild>
                                                            <w:div w:id="843471269">
                                                              <w:marLeft w:val="0"/>
                                                              <w:marRight w:val="0"/>
                                                              <w:marTop w:val="0"/>
                                                              <w:marBottom w:val="0"/>
                                                              <w:divBdr>
                                                                <w:top w:val="none" w:sz="0" w:space="0" w:color="auto"/>
                                                                <w:left w:val="none" w:sz="0" w:space="0" w:color="auto"/>
                                                                <w:bottom w:val="none" w:sz="0" w:space="0" w:color="auto"/>
                                                                <w:right w:val="none" w:sz="0" w:space="0" w:color="auto"/>
                                                              </w:divBdr>
                                                              <w:divsChild>
                                                                <w:div w:id="12541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1489">
                                                          <w:marLeft w:val="0"/>
                                                          <w:marRight w:val="0"/>
                                                          <w:marTop w:val="0"/>
                                                          <w:marBottom w:val="0"/>
                                                          <w:divBdr>
                                                            <w:top w:val="none" w:sz="0" w:space="0" w:color="auto"/>
                                                            <w:left w:val="none" w:sz="0" w:space="0" w:color="auto"/>
                                                            <w:bottom w:val="none" w:sz="0" w:space="0" w:color="auto"/>
                                                            <w:right w:val="none" w:sz="0" w:space="0" w:color="auto"/>
                                                          </w:divBdr>
                                                          <w:divsChild>
                                                            <w:div w:id="168715917">
                                                              <w:marLeft w:val="0"/>
                                                              <w:marRight w:val="0"/>
                                                              <w:marTop w:val="0"/>
                                                              <w:marBottom w:val="0"/>
                                                              <w:divBdr>
                                                                <w:top w:val="none" w:sz="0" w:space="0" w:color="auto"/>
                                                                <w:left w:val="none" w:sz="0" w:space="0" w:color="auto"/>
                                                                <w:bottom w:val="none" w:sz="0" w:space="0" w:color="auto"/>
                                                                <w:right w:val="none" w:sz="0" w:space="0" w:color="auto"/>
                                                              </w:divBdr>
                                                              <w:divsChild>
                                                                <w:div w:id="14988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1502">
                                                          <w:marLeft w:val="0"/>
                                                          <w:marRight w:val="0"/>
                                                          <w:marTop w:val="0"/>
                                                          <w:marBottom w:val="0"/>
                                                          <w:divBdr>
                                                            <w:top w:val="none" w:sz="0" w:space="0" w:color="auto"/>
                                                            <w:left w:val="none" w:sz="0" w:space="0" w:color="auto"/>
                                                            <w:bottom w:val="none" w:sz="0" w:space="0" w:color="auto"/>
                                                            <w:right w:val="none" w:sz="0" w:space="0" w:color="auto"/>
                                                          </w:divBdr>
                                                          <w:divsChild>
                                                            <w:div w:id="1764908661">
                                                              <w:marLeft w:val="0"/>
                                                              <w:marRight w:val="0"/>
                                                              <w:marTop w:val="0"/>
                                                              <w:marBottom w:val="0"/>
                                                              <w:divBdr>
                                                                <w:top w:val="none" w:sz="0" w:space="0" w:color="auto"/>
                                                                <w:left w:val="none" w:sz="0" w:space="0" w:color="auto"/>
                                                                <w:bottom w:val="none" w:sz="0" w:space="0" w:color="auto"/>
                                                                <w:right w:val="none" w:sz="0" w:space="0" w:color="auto"/>
                                                              </w:divBdr>
                                                              <w:divsChild>
                                                                <w:div w:id="6252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1530">
                                                  <w:marLeft w:val="0"/>
                                                  <w:marRight w:val="0"/>
                                                  <w:marTop w:val="0"/>
                                                  <w:marBottom w:val="0"/>
                                                  <w:divBdr>
                                                    <w:top w:val="none" w:sz="0" w:space="0" w:color="auto"/>
                                                    <w:left w:val="none" w:sz="0" w:space="0" w:color="auto"/>
                                                    <w:bottom w:val="none" w:sz="0" w:space="0" w:color="auto"/>
                                                    <w:right w:val="none" w:sz="0" w:space="0" w:color="auto"/>
                                                  </w:divBdr>
                                                  <w:divsChild>
                                                    <w:div w:id="1305507779">
                                                      <w:marLeft w:val="0"/>
                                                      <w:marRight w:val="0"/>
                                                      <w:marTop w:val="0"/>
                                                      <w:marBottom w:val="0"/>
                                                      <w:divBdr>
                                                        <w:top w:val="none" w:sz="0" w:space="0" w:color="auto"/>
                                                        <w:left w:val="none" w:sz="0" w:space="0" w:color="auto"/>
                                                        <w:bottom w:val="none" w:sz="0" w:space="0" w:color="auto"/>
                                                        <w:right w:val="none" w:sz="0" w:space="0" w:color="auto"/>
                                                      </w:divBdr>
                                                    </w:div>
                                                    <w:div w:id="1128546045">
                                                      <w:marLeft w:val="0"/>
                                                      <w:marRight w:val="0"/>
                                                      <w:marTop w:val="0"/>
                                                      <w:marBottom w:val="0"/>
                                                      <w:divBdr>
                                                        <w:top w:val="none" w:sz="0" w:space="0" w:color="auto"/>
                                                        <w:left w:val="none" w:sz="0" w:space="0" w:color="auto"/>
                                                        <w:bottom w:val="none" w:sz="0" w:space="0" w:color="auto"/>
                                                        <w:right w:val="none" w:sz="0" w:space="0" w:color="auto"/>
                                                      </w:divBdr>
                                                      <w:divsChild>
                                                        <w:div w:id="178008591">
                                                          <w:marLeft w:val="0"/>
                                                          <w:marRight w:val="0"/>
                                                          <w:marTop w:val="0"/>
                                                          <w:marBottom w:val="0"/>
                                                          <w:divBdr>
                                                            <w:top w:val="none" w:sz="0" w:space="0" w:color="auto"/>
                                                            <w:left w:val="none" w:sz="0" w:space="0" w:color="auto"/>
                                                            <w:bottom w:val="none" w:sz="0" w:space="0" w:color="auto"/>
                                                            <w:right w:val="none" w:sz="0" w:space="0" w:color="auto"/>
                                                          </w:divBdr>
                                                          <w:divsChild>
                                                            <w:div w:id="1068187866">
                                                              <w:marLeft w:val="0"/>
                                                              <w:marRight w:val="0"/>
                                                              <w:marTop w:val="0"/>
                                                              <w:marBottom w:val="0"/>
                                                              <w:divBdr>
                                                                <w:top w:val="none" w:sz="0" w:space="0" w:color="auto"/>
                                                                <w:left w:val="none" w:sz="0" w:space="0" w:color="auto"/>
                                                                <w:bottom w:val="none" w:sz="0" w:space="0" w:color="auto"/>
                                                                <w:right w:val="none" w:sz="0" w:space="0" w:color="auto"/>
                                                              </w:divBdr>
                                                              <w:divsChild>
                                                                <w:div w:id="2325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6244">
                                                          <w:marLeft w:val="0"/>
                                                          <w:marRight w:val="0"/>
                                                          <w:marTop w:val="0"/>
                                                          <w:marBottom w:val="0"/>
                                                          <w:divBdr>
                                                            <w:top w:val="none" w:sz="0" w:space="0" w:color="auto"/>
                                                            <w:left w:val="none" w:sz="0" w:space="0" w:color="auto"/>
                                                            <w:bottom w:val="none" w:sz="0" w:space="0" w:color="auto"/>
                                                            <w:right w:val="none" w:sz="0" w:space="0" w:color="auto"/>
                                                          </w:divBdr>
                                                          <w:divsChild>
                                                            <w:div w:id="691077558">
                                                              <w:marLeft w:val="0"/>
                                                              <w:marRight w:val="0"/>
                                                              <w:marTop w:val="0"/>
                                                              <w:marBottom w:val="0"/>
                                                              <w:divBdr>
                                                                <w:top w:val="none" w:sz="0" w:space="0" w:color="auto"/>
                                                                <w:left w:val="none" w:sz="0" w:space="0" w:color="auto"/>
                                                                <w:bottom w:val="none" w:sz="0" w:space="0" w:color="auto"/>
                                                                <w:right w:val="none" w:sz="0" w:space="0" w:color="auto"/>
                                                              </w:divBdr>
                                                              <w:divsChild>
                                                                <w:div w:id="22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77754">
                                                  <w:marLeft w:val="0"/>
                                                  <w:marRight w:val="0"/>
                                                  <w:marTop w:val="0"/>
                                                  <w:marBottom w:val="0"/>
                                                  <w:divBdr>
                                                    <w:top w:val="none" w:sz="0" w:space="0" w:color="auto"/>
                                                    <w:left w:val="none" w:sz="0" w:space="0" w:color="auto"/>
                                                    <w:bottom w:val="none" w:sz="0" w:space="0" w:color="auto"/>
                                                    <w:right w:val="none" w:sz="0" w:space="0" w:color="auto"/>
                                                  </w:divBdr>
                                                  <w:divsChild>
                                                    <w:div w:id="730734648">
                                                      <w:marLeft w:val="0"/>
                                                      <w:marRight w:val="0"/>
                                                      <w:marTop w:val="0"/>
                                                      <w:marBottom w:val="0"/>
                                                      <w:divBdr>
                                                        <w:top w:val="none" w:sz="0" w:space="0" w:color="auto"/>
                                                        <w:left w:val="none" w:sz="0" w:space="0" w:color="auto"/>
                                                        <w:bottom w:val="none" w:sz="0" w:space="0" w:color="auto"/>
                                                        <w:right w:val="none" w:sz="0" w:space="0" w:color="auto"/>
                                                      </w:divBdr>
                                                    </w:div>
                                                    <w:div w:id="663163021">
                                                      <w:marLeft w:val="0"/>
                                                      <w:marRight w:val="0"/>
                                                      <w:marTop w:val="0"/>
                                                      <w:marBottom w:val="0"/>
                                                      <w:divBdr>
                                                        <w:top w:val="none" w:sz="0" w:space="0" w:color="auto"/>
                                                        <w:left w:val="none" w:sz="0" w:space="0" w:color="auto"/>
                                                        <w:bottom w:val="none" w:sz="0" w:space="0" w:color="auto"/>
                                                        <w:right w:val="none" w:sz="0" w:space="0" w:color="auto"/>
                                                      </w:divBdr>
                                                      <w:divsChild>
                                                        <w:div w:id="311443315">
                                                          <w:marLeft w:val="0"/>
                                                          <w:marRight w:val="0"/>
                                                          <w:marTop w:val="0"/>
                                                          <w:marBottom w:val="0"/>
                                                          <w:divBdr>
                                                            <w:top w:val="none" w:sz="0" w:space="0" w:color="auto"/>
                                                            <w:left w:val="none" w:sz="0" w:space="0" w:color="auto"/>
                                                            <w:bottom w:val="none" w:sz="0" w:space="0" w:color="auto"/>
                                                            <w:right w:val="none" w:sz="0" w:space="0" w:color="auto"/>
                                                          </w:divBdr>
                                                          <w:divsChild>
                                                            <w:div w:id="1206065147">
                                                              <w:marLeft w:val="0"/>
                                                              <w:marRight w:val="0"/>
                                                              <w:marTop w:val="0"/>
                                                              <w:marBottom w:val="0"/>
                                                              <w:divBdr>
                                                                <w:top w:val="none" w:sz="0" w:space="0" w:color="auto"/>
                                                                <w:left w:val="none" w:sz="0" w:space="0" w:color="auto"/>
                                                                <w:bottom w:val="none" w:sz="0" w:space="0" w:color="auto"/>
                                                                <w:right w:val="none" w:sz="0" w:space="0" w:color="auto"/>
                                                              </w:divBdr>
                                                              <w:divsChild>
                                                                <w:div w:id="2041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2517136">
      <w:bodyDiv w:val="1"/>
      <w:marLeft w:val="0"/>
      <w:marRight w:val="0"/>
      <w:marTop w:val="0"/>
      <w:marBottom w:val="0"/>
      <w:divBdr>
        <w:top w:val="none" w:sz="0" w:space="0" w:color="auto"/>
        <w:left w:val="none" w:sz="0" w:space="0" w:color="auto"/>
        <w:bottom w:val="none" w:sz="0" w:space="0" w:color="auto"/>
        <w:right w:val="none" w:sz="0" w:space="0" w:color="auto"/>
      </w:divBdr>
      <w:divsChild>
        <w:div w:id="1362899587">
          <w:marLeft w:val="720"/>
          <w:marRight w:val="0"/>
          <w:marTop w:val="96"/>
          <w:marBottom w:val="120"/>
          <w:divBdr>
            <w:top w:val="none" w:sz="0" w:space="0" w:color="auto"/>
            <w:left w:val="none" w:sz="0" w:space="0" w:color="auto"/>
            <w:bottom w:val="none" w:sz="0" w:space="0" w:color="auto"/>
            <w:right w:val="none" w:sz="0" w:space="0" w:color="auto"/>
          </w:divBdr>
        </w:div>
      </w:divsChild>
    </w:div>
    <w:div w:id="1676612025">
      <w:bodyDiv w:val="1"/>
      <w:marLeft w:val="0"/>
      <w:marRight w:val="0"/>
      <w:marTop w:val="0"/>
      <w:marBottom w:val="0"/>
      <w:divBdr>
        <w:top w:val="none" w:sz="0" w:space="0" w:color="auto"/>
        <w:left w:val="none" w:sz="0" w:space="0" w:color="auto"/>
        <w:bottom w:val="none" w:sz="0" w:space="0" w:color="auto"/>
        <w:right w:val="none" w:sz="0" w:space="0" w:color="auto"/>
      </w:divBdr>
      <w:divsChild>
        <w:div w:id="774402752">
          <w:marLeft w:val="547"/>
          <w:marRight w:val="0"/>
          <w:marTop w:val="86"/>
          <w:marBottom w:val="120"/>
          <w:divBdr>
            <w:top w:val="none" w:sz="0" w:space="0" w:color="auto"/>
            <w:left w:val="none" w:sz="0" w:space="0" w:color="auto"/>
            <w:bottom w:val="none" w:sz="0" w:space="0" w:color="auto"/>
            <w:right w:val="none" w:sz="0" w:space="0" w:color="auto"/>
          </w:divBdr>
        </w:div>
      </w:divsChild>
    </w:div>
    <w:div w:id="1736388703">
      <w:bodyDiv w:val="1"/>
      <w:marLeft w:val="0"/>
      <w:marRight w:val="0"/>
      <w:marTop w:val="0"/>
      <w:marBottom w:val="0"/>
      <w:divBdr>
        <w:top w:val="none" w:sz="0" w:space="0" w:color="auto"/>
        <w:left w:val="none" w:sz="0" w:space="0" w:color="auto"/>
        <w:bottom w:val="none" w:sz="0" w:space="0" w:color="auto"/>
        <w:right w:val="none" w:sz="0" w:space="0" w:color="auto"/>
      </w:divBdr>
      <w:divsChild>
        <w:div w:id="2081828736">
          <w:marLeft w:val="0"/>
          <w:marRight w:val="0"/>
          <w:marTop w:val="0"/>
          <w:marBottom w:val="0"/>
          <w:divBdr>
            <w:top w:val="none" w:sz="0" w:space="0" w:color="auto"/>
            <w:left w:val="none" w:sz="0" w:space="0" w:color="auto"/>
            <w:bottom w:val="none" w:sz="0" w:space="0" w:color="auto"/>
            <w:right w:val="none" w:sz="0" w:space="0" w:color="auto"/>
          </w:divBdr>
          <w:divsChild>
            <w:div w:id="140922815">
              <w:marLeft w:val="0"/>
              <w:marRight w:val="0"/>
              <w:marTop w:val="0"/>
              <w:marBottom w:val="0"/>
              <w:divBdr>
                <w:top w:val="none" w:sz="0" w:space="0" w:color="auto"/>
                <w:left w:val="none" w:sz="0" w:space="0" w:color="auto"/>
                <w:bottom w:val="none" w:sz="0" w:space="0" w:color="auto"/>
                <w:right w:val="none" w:sz="0" w:space="0" w:color="auto"/>
              </w:divBdr>
              <w:divsChild>
                <w:div w:id="195049186">
                  <w:marLeft w:val="0"/>
                  <w:marRight w:val="0"/>
                  <w:marTop w:val="0"/>
                  <w:marBottom w:val="0"/>
                  <w:divBdr>
                    <w:top w:val="none" w:sz="0" w:space="0" w:color="auto"/>
                    <w:left w:val="none" w:sz="0" w:space="0" w:color="auto"/>
                    <w:bottom w:val="none" w:sz="0" w:space="0" w:color="auto"/>
                    <w:right w:val="none" w:sz="0" w:space="0" w:color="auto"/>
                  </w:divBdr>
                  <w:divsChild>
                    <w:div w:id="766003382">
                      <w:marLeft w:val="0"/>
                      <w:marRight w:val="0"/>
                      <w:marTop w:val="0"/>
                      <w:marBottom w:val="0"/>
                      <w:divBdr>
                        <w:top w:val="none" w:sz="0" w:space="0" w:color="auto"/>
                        <w:left w:val="none" w:sz="0" w:space="0" w:color="auto"/>
                        <w:bottom w:val="none" w:sz="0" w:space="0" w:color="auto"/>
                        <w:right w:val="none" w:sz="0" w:space="0" w:color="auto"/>
                      </w:divBdr>
                      <w:divsChild>
                        <w:div w:id="1697194444">
                          <w:marLeft w:val="0"/>
                          <w:marRight w:val="0"/>
                          <w:marTop w:val="0"/>
                          <w:marBottom w:val="0"/>
                          <w:divBdr>
                            <w:top w:val="none" w:sz="0" w:space="0" w:color="auto"/>
                            <w:left w:val="none" w:sz="0" w:space="0" w:color="auto"/>
                            <w:bottom w:val="none" w:sz="0" w:space="0" w:color="auto"/>
                            <w:right w:val="none" w:sz="0" w:space="0" w:color="auto"/>
                          </w:divBdr>
                          <w:divsChild>
                            <w:div w:id="639922416">
                              <w:marLeft w:val="0"/>
                              <w:marRight w:val="0"/>
                              <w:marTop w:val="0"/>
                              <w:marBottom w:val="0"/>
                              <w:divBdr>
                                <w:top w:val="none" w:sz="0" w:space="0" w:color="auto"/>
                                <w:left w:val="none" w:sz="0" w:space="0" w:color="auto"/>
                                <w:bottom w:val="none" w:sz="0" w:space="0" w:color="auto"/>
                                <w:right w:val="none" w:sz="0" w:space="0" w:color="auto"/>
                              </w:divBdr>
                              <w:divsChild>
                                <w:div w:id="1472939331">
                                  <w:marLeft w:val="0"/>
                                  <w:marRight w:val="0"/>
                                  <w:marTop w:val="0"/>
                                  <w:marBottom w:val="0"/>
                                  <w:divBdr>
                                    <w:top w:val="none" w:sz="0" w:space="0" w:color="auto"/>
                                    <w:left w:val="none" w:sz="0" w:space="0" w:color="auto"/>
                                    <w:bottom w:val="none" w:sz="0" w:space="0" w:color="auto"/>
                                    <w:right w:val="none" w:sz="0" w:space="0" w:color="auto"/>
                                  </w:divBdr>
                                  <w:divsChild>
                                    <w:div w:id="1399598919">
                                      <w:marLeft w:val="0"/>
                                      <w:marRight w:val="0"/>
                                      <w:marTop w:val="0"/>
                                      <w:marBottom w:val="0"/>
                                      <w:divBdr>
                                        <w:top w:val="none" w:sz="0" w:space="0" w:color="auto"/>
                                        <w:left w:val="none" w:sz="0" w:space="0" w:color="auto"/>
                                        <w:bottom w:val="none" w:sz="0" w:space="0" w:color="auto"/>
                                        <w:right w:val="none" w:sz="0" w:space="0" w:color="auto"/>
                                      </w:divBdr>
                                      <w:divsChild>
                                        <w:div w:id="2005425437">
                                          <w:marLeft w:val="0"/>
                                          <w:marRight w:val="0"/>
                                          <w:marTop w:val="0"/>
                                          <w:marBottom w:val="0"/>
                                          <w:divBdr>
                                            <w:top w:val="none" w:sz="0" w:space="0" w:color="auto"/>
                                            <w:left w:val="none" w:sz="0" w:space="0" w:color="auto"/>
                                            <w:bottom w:val="none" w:sz="0" w:space="0" w:color="auto"/>
                                            <w:right w:val="none" w:sz="0" w:space="0" w:color="auto"/>
                                          </w:divBdr>
                                          <w:divsChild>
                                            <w:div w:id="2087459978">
                                              <w:marLeft w:val="0"/>
                                              <w:marRight w:val="0"/>
                                              <w:marTop w:val="0"/>
                                              <w:marBottom w:val="0"/>
                                              <w:divBdr>
                                                <w:top w:val="none" w:sz="0" w:space="0" w:color="auto"/>
                                                <w:left w:val="none" w:sz="0" w:space="0" w:color="auto"/>
                                                <w:bottom w:val="none" w:sz="0" w:space="0" w:color="auto"/>
                                                <w:right w:val="none" w:sz="0" w:space="0" w:color="auto"/>
                                              </w:divBdr>
                                              <w:divsChild>
                                                <w:div w:id="806632689">
                                                  <w:marLeft w:val="0"/>
                                                  <w:marRight w:val="0"/>
                                                  <w:marTop w:val="0"/>
                                                  <w:marBottom w:val="0"/>
                                                  <w:divBdr>
                                                    <w:top w:val="none" w:sz="0" w:space="0" w:color="auto"/>
                                                    <w:left w:val="none" w:sz="0" w:space="0" w:color="auto"/>
                                                    <w:bottom w:val="none" w:sz="0" w:space="0" w:color="auto"/>
                                                    <w:right w:val="none" w:sz="0" w:space="0" w:color="auto"/>
                                                  </w:divBdr>
                                                  <w:divsChild>
                                                    <w:div w:id="1722823361">
                                                      <w:marLeft w:val="0"/>
                                                      <w:marRight w:val="0"/>
                                                      <w:marTop w:val="0"/>
                                                      <w:marBottom w:val="0"/>
                                                      <w:divBdr>
                                                        <w:top w:val="none" w:sz="0" w:space="0" w:color="auto"/>
                                                        <w:left w:val="none" w:sz="0" w:space="0" w:color="auto"/>
                                                        <w:bottom w:val="none" w:sz="0" w:space="0" w:color="auto"/>
                                                        <w:right w:val="none" w:sz="0" w:space="0" w:color="auto"/>
                                                      </w:divBdr>
                                                      <w:divsChild>
                                                        <w:div w:id="190995338">
                                                          <w:marLeft w:val="0"/>
                                                          <w:marRight w:val="0"/>
                                                          <w:marTop w:val="0"/>
                                                          <w:marBottom w:val="0"/>
                                                          <w:divBdr>
                                                            <w:top w:val="none" w:sz="0" w:space="0" w:color="auto"/>
                                                            <w:left w:val="none" w:sz="0" w:space="0" w:color="auto"/>
                                                            <w:bottom w:val="none" w:sz="0" w:space="0" w:color="auto"/>
                                                            <w:right w:val="none" w:sz="0" w:space="0" w:color="auto"/>
                                                          </w:divBdr>
                                                          <w:divsChild>
                                                            <w:div w:id="116607375">
                                                              <w:marLeft w:val="0"/>
                                                              <w:marRight w:val="0"/>
                                                              <w:marTop w:val="0"/>
                                                              <w:marBottom w:val="0"/>
                                                              <w:divBdr>
                                                                <w:top w:val="none" w:sz="0" w:space="0" w:color="auto"/>
                                                                <w:left w:val="none" w:sz="0" w:space="0" w:color="auto"/>
                                                                <w:bottom w:val="none" w:sz="0" w:space="0" w:color="auto"/>
                                                                <w:right w:val="none" w:sz="0" w:space="0" w:color="auto"/>
                                                              </w:divBdr>
                                                              <w:divsChild>
                                                                <w:div w:id="11232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07964">
      <w:bodyDiv w:val="1"/>
      <w:marLeft w:val="0"/>
      <w:marRight w:val="0"/>
      <w:marTop w:val="0"/>
      <w:marBottom w:val="0"/>
      <w:divBdr>
        <w:top w:val="none" w:sz="0" w:space="0" w:color="auto"/>
        <w:left w:val="none" w:sz="0" w:space="0" w:color="auto"/>
        <w:bottom w:val="none" w:sz="0" w:space="0" w:color="auto"/>
        <w:right w:val="none" w:sz="0" w:space="0" w:color="auto"/>
      </w:divBdr>
      <w:divsChild>
        <w:div w:id="1085758219">
          <w:marLeft w:val="547"/>
          <w:marRight w:val="0"/>
          <w:marTop w:val="77"/>
          <w:marBottom w:val="120"/>
          <w:divBdr>
            <w:top w:val="none" w:sz="0" w:space="0" w:color="auto"/>
            <w:left w:val="none" w:sz="0" w:space="0" w:color="auto"/>
            <w:bottom w:val="none" w:sz="0" w:space="0" w:color="auto"/>
            <w:right w:val="none" w:sz="0" w:space="0" w:color="auto"/>
          </w:divBdr>
        </w:div>
      </w:divsChild>
    </w:div>
    <w:div w:id="1754231128">
      <w:bodyDiv w:val="1"/>
      <w:marLeft w:val="0"/>
      <w:marRight w:val="0"/>
      <w:marTop w:val="0"/>
      <w:marBottom w:val="0"/>
      <w:divBdr>
        <w:top w:val="none" w:sz="0" w:space="0" w:color="auto"/>
        <w:left w:val="none" w:sz="0" w:space="0" w:color="auto"/>
        <w:bottom w:val="none" w:sz="0" w:space="0" w:color="auto"/>
        <w:right w:val="none" w:sz="0" w:space="0" w:color="auto"/>
      </w:divBdr>
      <w:divsChild>
        <w:div w:id="2125421570">
          <w:marLeft w:val="547"/>
          <w:marRight w:val="0"/>
          <w:marTop w:val="86"/>
          <w:marBottom w:val="120"/>
          <w:divBdr>
            <w:top w:val="none" w:sz="0" w:space="0" w:color="auto"/>
            <w:left w:val="none" w:sz="0" w:space="0" w:color="auto"/>
            <w:bottom w:val="none" w:sz="0" w:space="0" w:color="auto"/>
            <w:right w:val="none" w:sz="0" w:space="0" w:color="auto"/>
          </w:divBdr>
        </w:div>
      </w:divsChild>
    </w:div>
    <w:div w:id="1765681932">
      <w:bodyDiv w:val="1"/>
      <w:marLeft w:val="0"/>
      <w:marRight w:val="0"/>
      <w:marTop w:val="0"/>
      <w:marBottom w:val="0"/>
      <w:divBdr>
        <w:top w:val="none" w:sz="0" w:space="0" w:color="auto"/>
        <w:left w:val="none" w:sz="0" w:space="0" w:color="auto"/>
        <w:bottom w:val="none" w:sz="0" w:space="0" w:color="auto"/>
        <w:right w:val="none" w:sz="0" w:space="0" w:color="auto"/>
      </w:divBdr>
      <w:divsChild>
        <w:div w:id="18095542">
          <w:marLeft w:val="634"/>
          <w:marRight w:val="0"/>
          <w:marTop w:val="77"/>
          <w:marBottom w:val="60"/>
          <w:divBdr>
            <w:top w:val="none" w:sz="0" w:space="0" w:color="auto"/>
            <w:left w:val="none" w:sz="0" w:space="0" w:color="auto"/>
            <w:bottom w:val="none" w:sz="0" w:space="0" w:color="auto"/>
            <w:right w:val="none" w:sz="0" w:space="0" w:color="auto"/>
          </w:divBdr>
        </w:div>
      </w:divsChild>
    </w:div>
    <w:div w:id="1771466989">
      <w:bodyDiv w:val="1"/>
      <w:marLeft w:val="0"/>
      <w:marRight w:val="0"/>
      <w:marTop w:val="0"/>
      <w:marBottom w:val="0"/>
      <w:divBdr>
        <w:top w:val="none" w:sz="0" w:space="0" w:color="auto"/>
        <w:left w:val="none" w:sz="0" w:space="0" w:color="auto"/>
        <w:bottom w:val="none" w:sz="0" w:space="0" w:color="auto"/>
        <w:right w:val="none" w:sz="0" w:space="0" w:color="auto"/>
      </w:divBdr>
      <w:divsChild>
        <w:div w:id="744453401">
          <w:marLeft w:val="360"/>
          <w:marRight w:val="0"/>
          <w:marTop w:val="77"/>
          <w:marBottom w:val="120"/>
          <w:divBdr>
            <w:top w:val="none" w:sz="0" w:space="0" w:color="auto"/>
            <w:left w:val="none" w:sz="0" w:space="0" w:color="auto"/>
            <w:bottom w:val="none" w:sz="0" w:space="0" w:color="auto"/>
            <w:right w:val="none" w:sz="0" w:space="0" w:color="auto"/>
          </w:divBdr>
        </w:div>
      </w:divsChild>
    </w:div>
    <w:div w:id="1849901280">
      <w:bodyDiv w:val="1"/>
      <w:marLeft w:val="0"/>
      <w:marRight w:val="0"/>
      <w:marTop w:val="0"/>
      <w:marBottom w:val="0"/>
      <w:divBdr>
        <w:top w:val="none" w:sz="0" w:space="0" w:color="auto"/>
        <w:left w:val="none" w:sz="0" w:space="0" w:color="auto"/>
        <w:bottom w:val="none" w:sz="0" w:space="0" w:color="auto"/>
        <w:right w:val="none" w:sz="0" w:space="0" w:color="auto"/>
      </w:divBdr>
      <w:divsChild>
        <w:div w:id="1409645176">
          <w:marLeft w:val="0"/>
          <w:marRight w:val="0"/>
          <w:marTop w:val="0"/>
          <w:marBottom w:val="0"/>
          <w:divBdr>
            <w:top w:val="none" w:sz="0" w:space="0" w:color="auto"/>
            <w:left w:val="none" w:sz="0" w:space="0" w:color="auto"/>
            <w:bottom w:val="none" w:sz="0" w:space="0" w:color="auto"/>
            <w:right w:val="none" w:sz="0" w:space="0" w:color="auto"/>
          </w:divBdr>
          <w:divsChild>
            <w:div w:id="190188297">
              <w:marLeft w:val="0"/>
              <w:marRight w:val="0"/>
              <w:marTop w:val="0"/>
              <w:marBottom w:val="0"/>
              <w:divBdr>
                <w:top w:val="none" w:sz="0" w:space="0" w:color="auto"/>
                <w:left w:val="none" w:sz="0" w:space="0" w:color="auto"/>
                <w:bottom w:val="none" w:sz="0" w:space="0" w:color="auto"/>
                <w:right w:val="none" w:sz="0" w:space="0" w:color="auto"/>
              </w:divBdr>
              <w:divsChild>
                <w:div w:id="1523930474">
                  <w:marLeft w:val="0"/>
                  <w:marRight w:val="0"/>
                  <w:marTop w:val="0"/>
                  <w:marBottom w:val="0"/>
                  <w:divBdr>
                    <w:top w:val="none" w:sz="0" w:space="0" w:color="auto"/>
                    <w:left w:val="none" w:sz="0" w:space="0" w:color="auto"/>
                    <w:bottom w:val="none" w:sz="0" w:space="0" w:color="auto"/>
                    <w:right w:val="none" w:sz="0" w:space="0" w:color="auto"/>
                  </w:divBdr>
                  <w:divsChild>
                    <w:div w:id="1990015656">
                      <w:marLeft w:val="0"/>
                      <w:marRight w:val="0"/>
                      <w:marTop w:val="0"/>
                      <w:marBottom w:val="0"/>
                      <w:divBdr>
                        <w:top w:val="none" w:sz="0" w:space="0" w:color="auto"/>
                        <w:left w:val="none" w:sz="0" w:space="0" w:color="auto"/>
                        <w:bottom w:val="none" w:sz="0" w:space="0" w:color="auto"/>
                        <w:right w:val="none" w:sz="0" w:space="0" w:color="auto"/>
                      </w:divBdr>
                      <w:divsChild>
                        <w:div w:id="409693315">
                          <w:marLeft w:val="0"/>
                          <w:marRight w:val="0"/>
                          <w:marTop w:val="0"/>
                          <w:marBottom w:val="0"/>
                          <w:divBdr>
                            <w:top w:val="none" w:sz="0" w:space="0" w:color="auto"/>
                            <w:left w:val="none" w:sz="0" w:space="0" w:color="auto"/>
                            <w:bottom w:val="none" w:sz="0" w:space="0" w:color="auto"/>
                            <w:right w:val="none" w:sz="0" w:space="0" w:color="auto"/>
                          </w:divBdr>
                          <w:divsChild>
                            <w:div w:id="1787653226">
                              <w:marLeft w:val="0"/>
                              <w:marRight w:val="0"/>
                              <w:marTop w:val="0"/>
                              <w:marBottom w:val="0"/>
                              <w:divBdr>
                                <w:top w:val="none" w:sz="0" w:space="0" w:color="auto"/>
                                <w:left w:val="none" w:sz="0" w:space="0" w:color="auto"/>
                                <w:bottom w:val="none" w:sz="0" w:space="0" w:color="auto"/>
                                <w:right w:val="none" w:sz="0" w:space="0" w:color="auto"/>
                              </w:divBdr>
                              <w:divsChild>
                                <w:div w:id="2017534487">
                                  <w:marLeft w:val="0"/>
                                  <w:marRight w:val="0"/>
                                  <w:marTop w:val="0"/>
                                  <w:marBottom w:val="0"/>
                                  <w:divBdr>
                                    <w:top w:val="none" w:sz="0" w:space="0" w:color="auto"/>
                                    <w:left w:val="none" w:sz="0" w:space="0" w:color="auto"/>
                                    <w:bottom w:val="none" w:sz="0" w:space="0" w:color="auto"/>
                                    <w:right w:val="none" w:sz="0" w:space="0" w:color="auto"/>
                                  </w:divBdr>
                                  <w:divsChild>
                                    <w:div w:id="874385562">
                                      <w:marLeft w:val="0"/>
                                      <w:marRight w:val="0"/>
                                      <w:marTop w:val="0"/>
                                      <w:marBottom w:val="0"/>
                                      <w:divBdr>
                                        <w:top w:val="none" w:sz="0" w:space="0" w:color="auto"/>
                                        <w:left w:val="none" w:sz="0" w:space="0" w:color="auto"/>
                                        <w:bottom w:val="none" w:sz="0" w:space="0" w:color="auto"/>
                                        <w:right w:val="none" w:sz="0" w:space="0" w:color="auto"/>
                                      </w:divBdr>
                                      <w:divsChild>
                                        <w:div w:id="819884845">
                                          <w:marLeft w:val="0"/>
                                          <w:marRight w:val="0"/>
                                          <w:marTop w:val="0"/>
                                          <w:marBottom w:val="0"/>
                                          <w:divBdr>
                                            <w:top w:val="none" w:sz="0" w:space="0" w:color="auto"/>
                                            <w:left w:val="none" w:sz="0" w:space="0" w:color="auto"/>
                                            <w:bottom w:val="none" w:sz="0" w:space="0" w:color="auto"/>
                                            <w:right w:val="none" w:sz="0" w:space="0" w:color="auto"/>
                                          </w:divBdr>
                                          <w:divsChild>
                                            <w:div w:id="418986112">
                                              <w:marLeft w:val="0"/>
                                              <w:marRight w:val="0"/>
                                              <w:marTop w:val="0"/>
                                              <w:marBottom w:val="0"/>
                                              <w:divBdr>
                                                <w:top w:val="none" w:sz="0" w:space="0" w:color="auto"/>
                                                <w:left w:val="none" w:sz="0" w:space="0" w:color="auto"/>
                                                <w:bottom w:val="none" w:sz="0" w:space="0" w:color="auto"/>
                                                <w:right w:val="none" w:sz="0" w:space="0" w:color="auto"/>
                                              </w:divBdr>
                                              <w:divsChild>
                                                <w:div w:id="714962986">
                                                  <w:marLeft w:val="0"/>
                                                  <w:marRight w:val="0"/>
                                                  <w:marTop w:val="0"/>
                                                  <w:marBottom w:val="0"/>
                                                  <w:divBdr>
                                                    <w:top w:val="none" w:sz="0" w:space="0" w:color="auto"/>
                                                    <w:left w:val="none" w:sz="0" w:space="0" w:color="auto"/>
                                                    <w:bottom w:val="none" w:sz="0" w:space="0" w:color="auto"/>
                                                    <w:right w:val="none" w:sz="0" w:space="0" w:color="auto"/>
                                                  </w:divBdr>
                                                  <w:divsChild>
                                                    <w:div w:id="1012296929">
                                                      <w:marLeft w:val="0"/>
                                                      <w:marRight w:val="0"/>
                                                      <w:marTop w:val="0"/>
                                                      <w:marBottom w:val="0"/>
                                                      <w:divBdr>
                                                        <w:top w:val="none" w:sz="0" w:space="0" w:color="auto"/>
                                                        <w:left w:val="none" w:sz="0" w:space="0" w:color="auto"/>
                                                        <w:bottom w:val="none" w:sz="0" w:space="0" w:color="auto"/>
                                                        <w:right w:val="none" w:sz="0" w:space="0" w:color="auto"/>
                                                      </w:divBdr>
                                                      <w:divsChild>
                                                        <w:div w:id="887641748">
                                                          <w:marLeft w:val="0"/>
                                                          <w:marRight w:val="0"/>
                                                          <w:marTop w:val="0"/>
                                                          <w:marBottom w:val="0"/>
                                                          <w:divBdr>
                                                            <w:top w:val="none" w:sz="0" w:space="0" w:color="auto"/>
                                                            <w:left w:val="none" w:sz="0" w:space="0" w:color="auto"/>
                                                            <w:bottom w:val="none" w:sz="0" w:space="0" w:color="auto"/>
                                                            <w:right w:val="none" w:sz="0" w:space="0" w:color="auto"/>
                                                          </w:divBdr>
                                                          <w:divsChild>
                                                            <w:div w:id="731391909">
                                                              <w:marLeft w:val="0"/>
                                                              <w:marRight w:val="0"/>
                                                              <w:marTop w:val="0"/>
                                                              <w:marBottom w:val="0"/>
                                                              <w:divBdr>
                                                                <w:top w:val="none" w:sz="0" w:space="0" w:color="auto"/>
                                                                <w:left w:val="none" w:sz="0" w:space="0" w:color="auto"/>
                                                                <w:bottom w:val="none" w:sz="0" w:space="0" w:color="auto"/>
                                                                <w:right w:val="none" w:sz="0" w:space="0" w:color="auto"/>
                                                              </w:divBdr>
                                                              <w:divsChild>
                                                                <w:div w:id="1339112256">
                                                                  <w:marLeft w:val="0"/>
                                                                  <w:marRight w:val="0"/>
                                                                  <w:marTop w:val="0"/>
                                                                  <w:marBottom w:val="0"/>
                                                                  <w:divBdr>
                                                                    <w:top w:val="none" w:sz="0" w:space="0" w:color="auto"/>
                                                                    <w:left w:val="none" w:sz="0" w:space="0" w:color="auto"/>
                                                                    <w:bottom w:val="none" w:sz="0" w:space="0" w:color="auto"/>
                                                                    <w:right w:val="none" w:sz="0" w:space="0" w:color="auto"/>
                                                                  </w:divBdr>
                                                                </w:div>
                                                              </w:divsChild>
                                                            </w:div>
                                                            <w:div w:id="587006324">
                                                              <w:marLeft w:val="0"/>
                                                              <w:marRight w:val="0"/>
                                                              <w:marTop w:val="0"/>
                                                              <w:marBottom w:val="0"/>
                                                              <w:divBdr>
                                                                <w:top w:val="none" w:sz="0" w:space="0" w:color="auto"/>
                                                                <w:left w:val="none" w:sz="0" w:space="0" w:color="auto"/>
                                                                <w:bottom w:val="none" w:sz="0" w:space="0" w:color="auto"/>
                                                                <w:right w:val="none" w:sz="0" w:space="0" w:color="auto"/>
                                                              </w:divBdr>
                                                              <w:divsChild>
                                                                <w:div w:id="169564996">
                                                                  <w:marLeft w:val="0"/>
                                                                  <w:marRight w:val="0"/>
                                                                  <w:marTop w:val="0"/>
                                                                  <w:marBottom w:val="0"/>
                                                                  <w:divBdr>
                                                                    <w:top w:val="none" w:sz="0" w:space="0" w:color="auto"/>
                                                                    <w:left w:val="none" w:sz="0" w:space="0" w:color="auto"/>
                                                                    <w:bottom w:val="none" w:sz="0" w:space="0" w:color="auto"/>
                                                                    <w:right w:val="none" w:sz="0" w:space="0" w:color="auto"/>
                                                                  </w:divBdr>
                                                                </w:div>
                                                                <w:div w:id="17206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7530">
                                                          <w:marLeft w:val="0"/>
                                                          <w:marRight w:val="0"/>
                                                          <w:marTop w:val="0"/>
                                                          <w:marBottom w:val="0"/>
                                                          <w:divBdr>
                                                            <w:top w:val="none" w:sz="0" w:space="0" w:color="auto"/>
                                                            <w:left w:val="none" w:sz="0" w:space="0" w:color="auto"/>
                                                            <w:bottom w:val="none" w:sz="0" w:space="0" w:color="auto"/>
                                                            <w:right w:val="none" w:sz="0" w:space="0" w:color="auto"/>
                                                          </w:divBdr>
                                                          <w:divsChild>
                                                            <w:div w:id="467165390">
                                                              <w:marLeft w:val="0"/>
                                                              <w:marRight w:val="0"/>
                                                              <w:marTop w:val="0"/>
                                                              <w:marBottom w:val="0"/>
                                                              <w:divBdr>
                                                                <w:top w:val="none" w:sz="0" w:space="0" w:color="auto"/>
                                                                <w:left w:val="none" w:sz="0" w:space="0" w:color="auto"/>
                                                                <w:bottom w:val="none" w:sz="0" w:space="0" w:color="auto"/>
                                                                <w:right w:val="none" w:sz="0" w:space="0" w:color="auto"/>
                                                              </w:divBdr>
                                                              <w:divsChild>
                                                                <w:div w:id="20991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63358">
                                                          <w:marLeft w:val="0"/>
                                                          <w:marRight w:val="0"/>
                                                          <w:marTop w:val="0"/>
                                                          <w:marBottom w:val="0"/>
                                                          <w:divBdr>
                                                            <w:top w:val="none" w:sz="0" w:space="0" w:color="auto"/>
                                                            <w:left w:val="none" w:sz="0" w:space="0" w:color="auto"/>
                                                            <w:bottom w:val="none" w:sz="0" w:space="0" w:color="auto"/>
                                                            <w:right w:val="none" w:sz="0" w:space="0" w:color="auto"/>
                                                          </w:divBdr>
                                                          <w:divsChild>
                                                            <w:div w:id="1917861782">
                                                              <w:marLeft w:val="0"/>
                                                              <w:marRight w:val="0"/>
                                                              <w:marTop w:val="0"/>
                                                              <w:marBottom w:val="0"/>
                                                              <w:divBdr>
                                                                <w:top w:val="none" w:sz="0" w:space="0" w:color="auto"/>
                                                                <w:left w:val="none" w:sz="0" w:space="0" w:color="auto"/>
                                                                <w:bottom w:val="none" w:sz="0" w:space="0" w:color="auto"/>
                                                                <w:right w:val="none" w:sz="0" w:space="0" w:color="auto"/>
                                                              </w:divBdr>
                                                              <w:divsChild>
                                                                <w:div w:id="153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4492309">
      <w:bodyDiv w:val="1"/>
      <w:marLeft w:val="0"/>
      <w:marRight w:val="0"/>
      <w:marTop w:val="0"/>
      <w:marBottom w:val="0"/>
      <w:divBdr>
        <w:top w:val="none" w:sz="0" w:space="0" w:color="auto"/>
        <w:left w:val="none" w:sz="0" w:space="0" w:color="auto"/>
        <w:bottom w:val="none" w:sz="0" w:space="0" w:color="auto"/>
        <w:right w:val="none" w:sz="0" w:space="0" w:color="auto"/>
      </w:divBdr>
      <w:divsChild>
        <w:div w:id="1421217864">
          <w:marLeft w:val="1397"/>
          <w:marRight w:val="0"/>
          <w:marTop w:val="200"/>
          <w:marBottom w:val="0"/>
          <w:divBdr>
            <w:top w:val="none" w:sz="0" w:space="0" w:color="auto"/>
            <w:left w:val="none" w:sz="0" w:space="0" w:color="auto"/>
            <w:bottom w:val="none" w:sz="0" w:space="0" w:color="auto"/>
            <w:right w:val="none" w:sz="0" w:space="0" w:color="auto"/>
          </w:divBdr>
        </w:div>
        <w:div w:id="1313024813">
          <w:marLeft w:val="2102"/>
          <w:marRight w:val="0"/>
          <w:marTop w:val="200"/>
          <w:marBottom w:val="0"/>
          <w:divBdr>
            <w:top w:val="none" w:sz="0" w:space="0" w:color="auto"/>
            <w:left w:val="none" w:sz="0" w:space="0" w:color="auto"/>
            <w:bottom w:val="none" w:sz="0" w:space="0" w:color="auto"/>
            <w:right w:val="none" w:sz="0" w:space="0" w:color="auto"/>
          </w:divBdr>
        </w:div>
        <w:div w:id="670330997">
          <w:marLeft w:val="2102"/>
          <w:marRight w:val="0"/>
          <w:marTop w:val="200"/>
          <w:marBottom w:val="0"/>
          <w:divBdr>
            <w:top w:val="none" w:sz="0" w:space="0" w:color="auto"/>
            <w:left w:val="none" w:sz="0" w:space="0" w:color="auto"/>
            <w:bottom w:val="none" w:sz="0" w:space="0" w:color="auto"/>
            <w:right w:val="none" w:sz="0" w:space="0" w:color="auto"/>
          </w:divBdr>
        </w:div>
        <w:div w:id="1884319657">
          <w:marLeft w:val="2102"/>
          <w:marRight w:val="0"/>
          <w:marTop w:val="200"/>
          <w:marBottom w:val="0"/>
          <w:divBdr>
            <w:top w:val="none" w:sz="0" w:space="0" w:color="auto"/>
            <w:left w:val="none" w:sz="0" w:space="0" w:color="auto"/>
            <w:bottom w:val="none" w:sz="0" w:space="0" w:color="auto"/>
            <w:right w:val="none" w:sz="0" w:space="0" w:color="auto"/>
          </w:divBdr>
        </w:div>
        <w:div w:id="1018699904">
          <w:marLeft w:val="2102"/>
          <w:marRight w:val="0"/>
          <w:marTop w:val="200"/>
          <w:marBottom w:val="0"/>
          <w:divBdr>
            <w:top w:val="none" w:sz="0" w:space="0" w:color="auto"/>
            <w:left w:val="none" w:sz="0" w:space="0" w:color="auto"/>
            <w:bottom w:val="none" w:sz="0" w:space="0" w:color="auto"/>
            <w:right w:val="none" w:sz="0" w:space="0" w:color="auto"/>
          </w:divBdr>
        </w:div>
      </w:divsChild>
    </w:div>
    <w:div w:id="1926307046">
      <w:bodyDiv w:val="1"/>
      <w:marLeft w:val="0"/>
      <w:marRight w:val="0"/>
      <w:marTop w:val="0"/>
      <w:marBottom w:val="0"/>
      <w:divBdr>
        <w:top w:val="none" w:sz="0" w:space="0" w:color="auto"/>
        <w:left w:val="none" w:sz="0" w:space="0" w:color="auto"/>
        <w:bottom w:val="none" w:sz="0" w:space="0" w:color="auto"/>
        <w:right w:val="none" w:sz="0" w:space="0" w:color="auto"/>
      </w:divBdr>
      <w:divsChild>
        <w:div w:id="1837114570">
          <w:marLeft w:val="547"/>
          <w:marRight w:val="0"/>
          <w:marTop w:val="86"/>
          <w:marBottom w:val="120"/>
          <w:divBdr>
            <w:top w:val="none" w:sz="0" w:space="0" w:color="auto"/>
            <w:left w:val="none" w:sz="0" w:space="0" w:color="auto"/>
            <w:bottom w:val="none" w:sz="0" w:space="0" w:color="auto"/>
            <w:right w:val="none" w:sz="0" w:space="0" w:color="auto"/>
          </w:divBdr>
        </w:div>
      </w:divsChild>
    </w:div>
    <w:div w:id="1977446659">
      <w:bodyDiv w:val="1"/>
      <w:marLeft w:val="0"/>
      <w:marRight w:val="0"/>
      <w:marTop w:val="0"/>
      <w:marBottom w:val="0"/>
      <w:divBdr>
        <w:top w:val="none" w:sz="0" w:space="0" w:color="auto"/>
        <w:left w:val="none" w:sz="0" w:space="0" w:color="auto"/>
        <w:bottom w:val="none" w:sz="0" w:space="0" w:color="auto"/>
        <w:right w:val="none" w:sz="0" w:space="0" w:color="auto"/>
      </w:divBdr>
      <w:divsChild>
        <w:div w:id="891380579">
          <w:marLeft w:val="547"/>
          <w:marRight w:val="0"/>
          <w:marTop w:val="86"/>
          <w:marBottom w:val="120"/>
          <w:divBdr>
            <w:top w:val="none" w:sz="0" w:space="0" w:color="auto"/>
            <w:left w:val="none" w:sz="0" w:space="0" w:color="auto"/>
            <w:bottom w:val="none" w:sz="0" w:space="0" w:color="auto"/>
            <w:right w:val="none" w:sz="0" w:space="0" w:color="auto"/>
          </w:divBdr>
        </w:div>
      </w:divsChild>
    </w:div>
    <w:div w:id="1982731640">
      <w:bodyDiv w:val="1"/>
      <w:marLeft w:val="0"/>
      <w:marRight w:val="0"/>
      <w:marTop w:val="0"/>
      <w:marBottom w:val="0"/>
      <w:divBdr>
        <w:top w:val="none" w:sz="0" w:space="0" w:color="auto"/>
        <w:left w:val="none" w:sz="0" w:space="0" w:color="auto"/>
        <w:bottom w:val="none" w:sz="0" w:space="0" w:color="auto"/>
        <w:right w:val="none" w:sz="0" w:space="0" w:color="auto"/>
      </w:divBdr>
      <w:divsChild>
        <w:div w:id="78597475">
          <w:marLeft w:val="0"/>
          <w:marRight w:val="0"/>
          <w:marTop w:val="0"/>
          <w:marBottom w:val="0"/>
          <w:divBdr>
            <w:top w:val="none" w:sz="0" w:space="0" w:color="auto"/>
            <w:left w:val="none" w:sz="0" w:space="0" w:color="auto"/>
            <w:bottom w:val="none" w:sz="0" w:space="0" w:color="auto"/>
            <w:right w:val="none" w:sz="0" w:space="0" w:color="auto"/>
          </w:divBdr>
          <w:divsChild>
            <w:div w:id="2002271470">
              <w:marLeft w:val="0"/>
              <w:marRight w:val="0"/>
              <w:marTop w:val="0"/>
              <w:marBottom w:val="0"/>
              <w:divBdr>
                <w:top w:val="none" w:sz="0" w:space="0" w:color="auto"/>
                <w:left w:val="none" w:sz="0" w:space="0" w:color="auto"/>
                <w:bottom w:val="none" w:sz="0" w:space="0" w:color="auto"/>
                <w:right w:val="none" w:sz="0" w:space="0" w:color="auto"/>
              </w:divBdr>
              <w:divsChild>
                <w:div w:id="1684091084">
                  <w:marLeft w:val="0"/>
                  <w:marRight w:val="0"/>
                  <w:marTop w:val="0"/>
                  <w:marBottom w:val="0"/>
                  <w:divBdr>
                    <w:top w:val="none" w:sz="0" w:space="0" w:color="auto"/>
                    <w:left w:val="none" w:sz="0" w:space="0" w:color="auto"/>
                    <w:bottom w:val="none" w:sz="0" w:space="0" w:color="auto"/>
                    <w:right w:val="none" w:sz="0" w:space="0" w:color="auto"/>
                  </w:divBdr>
                  <w:divsChild>
                    <w:div w:id="1954437329">
                      <w:marLeft w:val="0"/>
                      <w:marRight w:val="0"/>
                      <w:marTop w:val="0"/>
                      <w:marBottom w:val="0"/>
                      <w:divBdr>
                        <w:top w:val="none" w:sz="0" w:space="0" w:color="auto"/>
                        <w:left w:val="none" w:sz="0" w:space="0" w:color="auto"/>
                        <w:bottom w:val="none" w:sz="0" w:space="0" w:color="auto"/>
                        <w:right w:val="none" w:sz="0" w:space="0" w:color="auto"/>
                      </w:divBdr>
                      <w:divsChild>
                        <w:div w:id="676424201">
                          <w:marLeft w:val="0"/>
                          <w:marRight w:val="0"/>
                          <w:marTop w:val="0"/>
                          <w:marBottom w:val="0"/>
                          <w:divBdr>
                            <w:top w:val="none" w:sz="0" w:space="0" w:color="auto"/>
                            <w:left w:val="none" w:sz="0" w:space="0" w:color="auto"/>
                            <w:bottom w:val="none" w:sz="0" w:space="0" w:color="auto"/>
                            <w:right w:val="none" w:sz="0" w:space="0" w:color="auto"/>
                          </w:divBdr>
                          <w:divsChild>
                            <w:div w:id="341783970">
                              <w:marLeft w:val="0"/>
                              <w:marRight w:val="0"/>
                              <w:marTop w:val="0"/>
                              <w:marBottom w:val="0"/>
                              <w:divBdr>
                                <w:top w:val="none" w:sz="0" w:space="0" w:color="auto"/>
                                <w:left w:val="none" w:sz="0" w:space="0" w:color="auto"/>
                                <w:bottom w:val="none" w:sz="0" w:space="0" w:color="auto"/>
                                <w:right w:val="none" w:sz="0" w:space="0" w:color="auto"/>
                              </w:divBdr>
                              <w:divsChild>
                                <w:div w:id="1805344712">
                                  <w:marLeft w:val="0"/>
                                  <w:marRight w:val="0"/>
                                  <w:marTop w:val="0"/>
                                  <w:marBottom w:val="0"/>
                                  <w:divBdr>
                                    <w:top w:val="none" w:sz="0" w:space="0" w:color="auto"/>
                                    <w:left w:val="none" w:sz="0" w:space="0" w:color="auto"/>
                                    <w:bottom w:val="none" w:sz="0" w:space="0" w:color="auto"/>
                                    <w:right w:val="none" w:sz="0" w:space="0" w:color="auto"/>
                                  </w:divBdr>
                                  <w:divsChild>
                                    <w:div w:id="1723938349">
                                      <w:marLeft w:val="0"/>
                                      <w:marRight w:val="0"/>
                                      <w:marTop w:val="0"/>
                                      <w:marBottom w:val="0"/>
                                      <w:divBdr>
                                        <w:top w:val="none" w:sz="0" w:space="0" w:color="auto"/>
                                        <w:left w:val="none" w:sz="0" w:space="0" w:color="auto"/>
                                        <w:bottom w:val="none" w:sz="0" w:space="0" w:color="auto"/>
                                        <w:right w:val="none" w:sz="0" w:space="0" w:color="auto"/>
                                      </w:divBdr>
                                      <w:divsChild>
                                        <w:div w:id="1463883884">
                                          <w:marLeft w:val="0"/>
                                          <w:marRight w:val="0"/>
                                          <w:marTop w:val="0"/>
                                          <w:marBottom w:val="0"/>
                                          <w:divBdr>
                                            <w:top w:val="none" w:sz="0" w:space="0" w:color="auto"/>
                                            <w:left w:val="none" w:sz="0" w:space="0" w:color="auto"/>
                                            <w:bottom w:val="none" w:sz="0" w:space="0" w:color="auto"/>
                                            <w:right w:val="none" w:sz="0" w:space="0" w:color="auto"/>
                                          </w:divBdr>
                                          <w:divsChild>
                                            <w:div w:id="1723942919">
                                              <w:marLeft w:val="0"/>
                                              <w:marRight w:val="0"/>
                                              <w:marTop w:val="0"/>
                                              <w:marBottom w:val="0"/>
                                              <w:divBdr>
                                                <w:top w:val="none" w:sz="0" w:space="0" w:color="auto"/>
                                                <w:left w:val="none" w:sz="0" w:space="0" w:color="auto"/>
                                                <w:bottom w:val="none" w:sz="0" w:space="0" w:color="auto"/>
                                                <w:right w:val="none" w:sz="0" w:space="0" w:color="auto"/>
                                              </w:divBdr>
                                              <w:divsChild>
                                                <w:div w:id="1574659115">
                                                  <w:marLeft w:val="0"/>
                                                  <w:marRight w:val="0"/>
                                                  <w:marTop w:val="0"/>
                                                  <w:marBottom w:val="0"/>
                                                  <w:divBdr>
                                                    <w:top w:val="none" w:sz="0" w:space="0" w:color="auto"/>
                                                    <w:left w:val="none" w:sz="0" w:space="0" w:color="auto"/>
                                                    <w:bottom w:val="none" w:sz="0" w:space="0" w:color="auto"/>
                                                    <w:right w:val="none" w:sz="0" w:space="0" w:color="auto"/>
                                                  </w:divBdr>
                                                  <w:divsChild>
                                                    <w:div w:id="1529485303">
                                                      <w:marLeft w:val="0"/>
                                                      <w:marRight w:val="0"/>
                                                      <w:marTop w:val="0"/>
                                                      <w:marBottom w:val="0"/>
                                                      <w:divBdr>
                                                        <w:top w:val="none" w:sz="0" w:space="0" w:color="auto"/>
                                                        <w:left w:val="none" w:sz="0" w:space="0" w:color="auto"/>
                                                        <w:bottom w:val="none" w:sz="0" w:space="0" w:color="auto"/>
                                                        <w:right w:val="none" w:sz="0" w:space="0" w:color="auto"/>
                                                      </w:divBdr>
                                                      <w:divsChild>
                                                        <w:div w:id="473134473">
                                                          <w:marLeft w:val="0"/>
                                                          <w:marRight w:val="0"/>
                                                          <w:marTop w:val="0"/>
                                                          <w:marBottom w:val="0"/>
                                                          <w:divBdr>
                                                            <w:top w:val="none" w:sz="0" w:space="0" w:color="auto"/>
                                                            <w:left w:val="none" w:sz="0" w:space="0" w:color="auto"/>
                                                            <w:bottom w:val="none" w:sz="0" w:space="0" w:color="auto"/>
                                                            <w:right w:val="none" w:sz="0" w:space="0" w:color="auto"/>
                                                          </w:divBdr>
                                                          <w:divsChild>
                                                            <w:div w:id="2031754410">
                                                              <w:marLeft w:val="0"/>
                                                              <w:marRight w:val="0"/>
                                                              <w:marTop w:val="0"/>
                                                              <w:marBottom w:val="0"/>
                                                              <w:divBdr>
                                                                <w:top w:val="none" w:sz="0" w:space="0" w:color="auto"/>
                                                                <w:left w:val="none" w:sz="0" w:space="0" w:color="auto"/>
                                                                <w:bottom w:val="none" w:sz="0" w:space="0" w:color="auto"/>
                                                                <w:right w:val="none" w:sz="0" w:space="0" w:color="auto"/>
                                                              </w:divBdr>
                                                              <w:divsChild>
                                                                <w:div w:id="1035539287">
                                                                  <w:marLeft w:val="0"/>
                                                                  <w:marRight w:val="0"/>
                                                                  <w:marTop w:val="0"/>
                                                                  <w:marBottom w:val="0"/>
                                                                  <w:divBdr>
                                                                    <w:top w:val="none" w:sz="0" w:space="0" w:color="auto"/>
                                                                    <w:left w:val="none" w:sz="0" w:space="0" w:color="auto"/>
                                                                    <w:bottom w:val="none" w:sz="0" w:space="0" w:color="auto"/>
                                                                    <w:right w:val="none" w:sz="0" w:space="0" w:color="auto"/>
                                                                  </w:divBdr>
                                                                </w:div>
                                                              </w:divsChild>
                                                            </w:div>
                                                            <w:div w:id="979460213">
                                                              <w:marLeft w:val="0"/>
                                                              <w:marRight w:val="0"/>
                                                              <w:marTop w:val="0"/>
                                                              <w:marBottom w:val="0"/>
                                                              <w:divBdr>
                                                                <w:top w:val="none" w:sz="0" w:space="0" w:color="auto"/>
                                                                <w:left w:val="none" w:sz="0" w:space="0" w:color="auto"/>
                                                                <w:bottom w:val="none" w:sz="0" w:space="0" w:color="auto"/>
                                                                <w:right w:val="none" w:sz="0" w:space="0" w:color="auto"/>
                                                              </w:divBdr>
                                                              <w:divsChild>
                                                                <w:div w:id="11377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5955">
                                                          <w:marLeft w:val="0"/>
                                                          <w:marRight w:val="0"/>
                                                          <w:marTop w:val="0"/>
                                                          <w:marBottom w:val="0"/>
                                                          <w:divBdr>
                                                            <w:top w:val="none" w:sz="0" w:space="0" w:color="auto"/>
                                                            <w:left w:val="none" w:sz="0" w:space="0" w:color="auto"/>
                                                            <w:bottom w:val="none" w:sz="0" w:space="0" w:color="auto"/>
                                                            <w:right w:val="none" w:sz="0" w:space="0" w:color="auto"/>
                                                          </w:divBdr>
                                                          <w:divsChild>
                                                            <w:div w:id="1850873083">
                                                              <w:marLeft w:val="0"/>
                                                              <w:marRight w:val="0"/>
                                                              <w:marTop w:val="0"/>
                                                              <w:marBottom w:val="0"/>
                                                              <w:divBdr>
                                                                <w:top w:val="none" w:sz="0" w:space="0" w:color="auto"/>
                                                                <w:left w:val="none" w:sz="0" w:space="0" w:color="auto"/>
                                                                <w:bottom w:val="none" w:sz="0" w:space="0" w:color="auto"/>
                                                                <w:right w:val="none" w:sz="0" w:space="0" w:color="auto"/>
                                                              </w:divBdr>
                                                              <w:divsChild>
                                                                <w:div w:id="1154643207">
                                                                  <w:marLeft w:val="0"/>
                                                                  <w:marRight w:val="0"/>
                                                                  <w:marTop w:val="0"/>
                                                                  <w:marBottom w:val="0"/>
                                                                  <w:divBdr>
                                                                    <w:top w:val="none" w:sz="0" w:space="0" w:color="auto"/>
                                                                    <w:left w:val="none" w:sz="0" w:space="0" w:color="auto"/>
                                                                    <w:bottom w:val="none" w:sz="0" w:space="0" w:color="auto"/>
                                                                    <w:right w:val="none" w:sz="0" w:space="0" w:color="auto"/>
                                                                  </w:divBdr>
                                                                </w:div>
                                                                <w:div w:id="744911202">
                                                                  <w:marLeft w:val="0"/>
                                                                  <w:marRight w:val="0"/>
                                                                  <w:marTop w:val="0"/>
                                                                  <w:marBottom w:val="0"/>
                                                                  <w:divBdr>
                                                                    <w:top w:val="none" w:sz="0" w:space="0" w:color="auto"/>
                                                                    <w:left w:val="none" w:sz="0" w:space="0" w:color="auto"/>
                                                                    <w:bottom w:val="none" w:sz="0" w:space="0" w:color="auto"/>
                                                                    <w:right w:val="none" w:sz="0" w:space="0" w:color="auto"/>
                                                                  </w:divBdr>
                                                                </w:div>
                                                              </w:divsChild>
                                                            </w:div>
                                                            <w:div w:id="1297562933">
                                                              <w:marLeft w:val="0"/>
                                                              <w:marRight w:val="0"/>
                                                              <w:marTop w:val="0"/>
                                                              <w:marBottom w:val="0"/>
                                                              <w:divBdr>
                                                                <w:top w:val="none" w:sz="0" w:space="0" w:color="auto"/>
                                                                <w:left w:val="none" w:sz="0" w:space="0" w:color="auto"/>
                                                                <w:bottom w:val="none" w:sz="0" w:space="0" w:color="auto"/>
                                                                <w:right w:val="none" w:sz="0" w:space="0" w:color="auto"/>
                                                              </w:divBdr>
                                                              <w:divsChild>
                                                                <w:div w:id="187310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73118">
                                                          <w:marLeft w:val="0"/>
                                                          <w:marRight w:val="0"/>
                                                          <w:marTop w:val="0"/>
                                                          <w:marBottom w:val="0"/>
                                                          <w:divBdr>
                                                            <w:top w:val="none" w:sz="0" w:space="0" w:color="auto"/>
                                                            <w:left w:val="none" w:sz="0" w:space="0" w:color="auto"/>
                                                            <w:bottom w:val="none" w:sz="0" w:space="0" w:color="auto"/>
                                                            <w:right w:val="none" w:sz="0" w:space="0" w:color="auto"/>
                                                          </w:divBdr>
                                                          <w:divsChild>
                                                            <w:div w:id="2029406315">
                                                              <w:marLeft w:val="0"/>
                                                              <w:marRight w:val="0"/>
                                                              <w:marTop w:val="0"/>
                                                              <w:marBottom w:val="0"/>
                                                              <w:divBdr>
                                                                <w:top w:val="none" w:sz="0" w:space="0" w:color="auto"/>
                                                                <w:left w:val="none" w:sz="0" w:space="0" w:color="auto"/>
                                                                <w:bottom w:val="none" w:sz="0" w:space="0" w:color="auto"/>
                                                                <w:right w:val="none" w:sz="0" w:space="0" w:color="auto"/>
                                                              </w:divBdr>
                                                              <w:divsChild>
                                                                <w:div w:id="152792847">
                                                                  <w:marLeft w:val="0"/>
                                                                  <w:marRight w:val="0"/>
                                                                  <w:marTop w:val="0"/>
                                                                  <w:marBottom w:val="0"/>
                                                                  <w:divBdr>
                                                                    <w:top w:val="none" w:sz="0" w:space="0" w:color="auto"/>
                                                                    <w:left w:val="none" w:sz="0" w:space="0" w:color="auto"/>
                                                                    <w:bottom w:val="none" w:sz="0" w:space="0" w:color="auto"/>
                                                                    <w:right w:val="none" w:sz="0" w:space="0" w:color="auto"/>
                                                                  </w:divBdr>
                                                                </w:div>
                                                                <w:div w:id="1229345564">
                                                                  <w:marLeft w:val="0"/>
                                                                  <w:marRight w:val="0"/>
                                                                  <w:marTop w:val="0"/>
                                                                  <w:marBottom w:val="0"/>
                                                                  <w:divBdr>
                                                                    <w:top w:val="none" w:sz="0" w:space="0" w:color="auto"/>
                                                                    <w:left w:val="none" w:sz="0" w:space="0" w:color="auto"/>
                                                                    <w:bottom w:val="none" w:sz="0" w:space="0" w:color="auto"/>
                                                                    <w:right w:val="none" w:sz="0" w:space="0" w:color="auto"/>
                                                                  </w:divBdr>
                                                                </w:div>
                                                              </w:divsChild>
                                                            </w:div>
                                                            <w:div w:id="136461848">
                                                              <w:marLeft w:val="0"/>
                                                              <w:marRight w:val="0"/>
                                                              <w:marTop w:val="0"/>
                                                              <w:marBottom w:val="0"/>
                                                              <w:divBdr>
                                                                <w:top w:val="none" w:sz="0" w:space="0" w:color="auto"/>
                                                                <w:left w:val="none" w:sz="0" w:space="0" w:color="auto"/>
                                                                <w:bottom w:val="none" w:sz="0" w:space="0" w:color="auto"/>
                                                                <w:right w:val="none" w:sz="0" w:space="0" w:color="auto"/>
                                                              </w:divBdr>
                                                              <w:divsChild>
                                                                <w:div w:id="14899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6411">
                                                          <w:marLeft w:val="0"/>
                                                          <w:marRight w:val="0"/>
                                                          <w:marTop w:val="0"/>
                                                          <w:marBottom w:val="0"/>
                                                          <w:divBdr>
                                                            <w:top w:val="none" w:sz="0" w:space="0" w:color="auto"/>
                                                            <w:left w:val="none" w:sz="0" w:space="0" w:color="auto"/>
                                                            <w:bottom w:val="none" w:sz="0" w:space="0" w:color="auto"/>
                                                            <w:right w:val="none" w:sz="0" w:space="0" w:color="auto"/>
                                                          </w:divBdr>
                                                          <w:divsChild>
                                                            <w:div w:id="670642152">
                                                              <w:marLeft w:val="0"/>
                                                              <w:marRight w:val="0"/>
                                                              <w:marTop w:val="0"/>
                                                              <w:marBottom w:val="0"/>
                                                              <w:divBdr>
                                                                <w:top w:val="none" w:sz="0" w:space="0" w:color="auto"/>
                                                                <w:left w:val="none" w:sz="0" w:space="0" w:color="auto"/>
                                                                <w:bottom w:val="none" w:sz="0" w:space="0" w:color="auto"/>
                                                                <w:right w:val="none" w:sz="0" w:space="0" w:color="auto"/>
                                                              </w:divBdr>
                                                              <w:divsChild>
                                                                <w:div w:id="2127038949">
                                                                  <w:marLeft w:val="0"/>
                                                                  <w:marRight w:val="0"/>
                                                                  <w:marTop w:val="0"/>
                                                                  <w:marBottom w:val="0"/>
                                                                  <w:divBdr>
                                                                    <w:top w:val="none" w:sz="0" w:space="0" w:color="auto"/>
                                                                    <w:left w:val="none" w:sz="0" w:space="0" w:color="auto"/>
                                                                    <w:bottom w:val="none" w:sz="0" w:space="0" w:color="auto"/>
                                                                    <w:right w:val="none" w:sz="0" w:space="0" w:color="auto"/>
                                                                  </w:divBdr>
                                                                </w:div>
                                                                <w:div w:id="659190353">
                                                                  <w:marLeft w:val="0"/>
                                                                  <w:marRight w:val="0"/>
                                                                  <w:marTop w:val="0"/>
                                                                  <w:marBottom w:val="0"/>
                                                                  <w:divBdr>
                                                                    <w:top w:val="none" w:sz="0" w:space="0" w:color="auto"/>
                                                                    <w:left w:val="none" w:sz="0" w:space="0" w:color="auto"/>
                                                                    <w:bottom w:val="none" w:sz="0" w:space="0" w:color="auto"/>
                                                                    <w:right w:val="none" w:sz="0" w:space="0" w:color="auto"/>
                                                                  </w:divBdr>
                                                                </w:div>
                                                              </w:divsChild>
                                                            </w:div>
                                                            <w:div w:id="899025179">
                                                              <w:marLeft w:val="0"/>
                                                              <w:marRight w:val="0"/>
                                                              <w:marTop w:val="0"/>
                                                              <w:marBottom w:val="0"/>
                                                              <w:divBdr>
                                                                <w:top w:val="none" w:sz="0" w:space="0" w:color="auto"/>
                                                                <w:left w:val="none" w:sz="0" w:space="0" w:color="auto"/>
                                                                <w:bottom w:val="none" w:sz="0" w:space="0" w:color="auto"/>
                                                                <w:right w:val="none" w:sz="0" w:space="0" w:color="auto"/>
                                                              </w:divBdr>
                                                              <w:divsChild>
                                                                <w:div w:id="113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7796">
                                                          <w:marLeft w:val="0"/>
                                                          <w:marRight w:val="0"/>
                                                          <w:marTop w:val="0"/>
                                                          <w:marBottom w:val="0"/>
                                                          <w:divBdr>
                                                            <w:top w:val="none" w:sz="0" w:space="0" w:color="auto"/>
                                                            <w:left w:val="none" w:sz="0" w:space="0" w:color="auto"/>
                                                            <w:bottom w:val="none" w:sz="0" w:space="0" w:color="auto"/>
                                                            <w:right w:val="none" w:sz="0" w:space="0" w:color="auto"/>
                                                          </w:divBdr>
                                                          <w:divsChild>
                                                            <w:div w:id="2009092096">
                                                              <w:marLeft w:val="0"/>
                                                              <w:marRight w:val="0"/>
                                                              <w:marTop w:val="0"/>
                                                              <w:marBottom w:val="0"/>
                                                              <w:divBdr>
                                                                <w:top w:val="none" w:sz="0" w:space="0" w:color="auto"/>
                                                                <w:left w:val="none" w:sz="0" w:space="0" w:color="auto"/>
                                                                <w:bottom w:val="none" w:sz="0" w:space="0" w:color="auto"/>
                                                                <w:right w:val="none" w:sz="0" w:space="0" w:color="auto"/>
                                                              </w:divBdr>
                                                              <w:divsChild>
                                                                <w:div w:id="989946478">
                                                                  <w:marLeft w:val="0"/>
                                                                  <w:marRight w:val="0"/>
                                                                  <w:marTop w:val="0"/>
                                                                  <w:marBottom w:val="0"/>
                                                                  <w:divBdr>
                                                                    <w:top w:val="none" w:sz="0" w:space="0" w:color="auto"/>
                                                                    <w:left w:val="none" w:sz="0" w:space="0" w:color="auto"/>
                                                                    <w:bottom w:val="none" w:sz="0" w:space="0" w:color="auto"/>
                                                                    <w:right w:val="none" w:sz="0" w:space="0" w:color="auto"/>
                                                                  </w:divBdr>
                                                                </w:div>
                                                                <w:div w:id="902064996">
                                                                  <w:marLeft w:val="0"/>
                                                                  <w:marRight w:val="0"/>
                                                                  <w:marTop w:val="0"/>
                                                                  <w:marBottom w:val="0"/>
                                                                  <w:divBdr>
                                                                    <w:top w:val="none" w:sz="0" w:space="0" w:color="auto"/>
                                                                    <w:left w:val="none" w:sz="0" w:space="0" w:color="auto"/>
                                                                    <w:bottom w:val="none" w:sz="0" w:space="0" w:color="auto"/>
                                                                    <w:right w:val="none" w:sz="0" w:space="0" w:color="auto"/>
                                                                  </w:divBdr>
                                                                </w:div>
                                                              </w:divsChild>
                                                            </w:div>
                                                            <w:div w:id="440489254">
                                                              <w:marLeft w:val="0"/>
                                                              <w:marRight w:val="0"/>
                                                              <w:marTop w:val="0"/>
                                                              <w:marBottom w:val="0"/>
                                                              <w:divBdr>
                                                                <w:top w:val="none" w:sz="0" w:space="0" w:color="auto"/>
                                                                <w:left w:val="none" w:sz="0" w:space="0" w:color="auto"/>
                                                                <w:bottom w:val="none" w:sz="0" w:space="0" w:color="auto"/>
                                                                <w:right w:val="none" w:sz="0" w:space="0" w:color="auto"/>
                                                              </w:divBdr>
                                                              <w:divsChild>
                                                                <w:div w:id="9249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695">
                                                          <w:marLeft w:val="0"/>
                                                          <w:marRight w:val="0"/>
                                                          <w:marTop w:val="0"/>
                                                          <w:marBottom w:val="0"/>
                                                          <w:divBdr>
                                                            <w:top w:val="none" w:sz="0" w:space="0" w:color="auto"/>
                                                            <w:left w:val="none" w:sz="0" w:space="0" w:color="auto"/>
                                                            <w:bottom w:val="none" w:sz="0" w:space="0" w:color="auto"/>
                                                            <w:right w:val="none" w:sz="0" w:space="0" w:color="auto"/>
                                                          </w:divBdr>
                                                          <w:divsChild>
                                                            <w:div w:id="784619891">
                                                              <w:marLeft w:val="0"/>
                                                              <w:marRight w:val="0"/>
                                                              <w:marTop w:val="0"/>
                                                              <w:marBottom w:val="0"/>
                                                              <w:divBdr>
                                                                <w:top w:val="none" w:sz="0" w:space="0" w:color="auto"/>
                                                                <w:left w:val="none" w:sz="0" w:space="0" w:color="auto"/>
                                                                <w:bottom w:val="none" w:sz="0" w:space="0" w:color="auto"/>
                                                                <w:right w:val="none" w:sz="0" w:space="0" w:color="auto"/>
                                                              </w:divBdr>
                                                              <w:divsChild>
                                                                <w:div w:id="6969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3019430">
      <w:bodyDiv w:val="1"/>
      <w:marLeft w:val="0"/>
      <w:marRight w:val="0"/>
      <w:marTop w:val="0"/>
      <w:marBottom w:val="0"/>
      <w:divBdr>
        <w:top w:val="none" w:sz="0" w:space="0" w:color="auto"/>
        <w:left w:val="none" w:sz="0" w:space="0" w:color="auto"/>
        <w:bottom w:val="none" w:sz="0" w:space="0" w:color="auto"/>
        <w:right w:val="none" w:sz="0" w:space="0" w:color="auto"/>
      </w:divBdr>
      <w:divsChild>
        <w:div w:id="483547105">
          <w:marLeft w:val="720"/>
          <w:marRight w:val="0"/>
          <w:marTop w:val="96"/>
          <w:marBottom w:val="120"/>
          <w:divBdr>
            <w:top w:val="none" w:sz="0" w:space="0" w:color="auto"/>
            <w:left w:val="none" w:sz="0" w:space="0" w:color="auto"/>
            <w:bottom w:val="none" w:sz="0" w:space="0" w:color="auto"/>
            <w:right w:val="none" w:sz="0" w:space="0" w:color="auto"/>
          </w:divBdr>
        </w:div>
      </w:divsChild>
    </w:div>
    <w:div w:id="2046905053">
      <w:bodyDiv w:val="1"/>
      <w:marLeft w:val="0"/>
      <w:marRight w:val="0"/>
      <w:marTop w:val="0"/>
      <w:marBottom w:val="0"/>
      <w:divBdr>
        <w:top w:val="none" w:sz="0" w:space="0" w:color="auto"/>
        <w:left w:val="none" w:sz="0" w:space="0" w:color="auto"/>
        <w:bottom w:val="none" w:sz="0" w:space="0" w:color="auto"/>
        <w:right w:val="none" w:sz="0" w:space="0" w:color="auto"/>
      </w:divBdr>
      <w:divsChild>
        <w:div w:id="573321613">
          <w:marLeft w:val="720"/>
          <w:marRight w:val="0"/>
          <w:marTop w:val="96"/>
          <w:marBottom w:val="120"/>
          <w:divBdr>
            <w:top w:val="none" w:sz="0" w:space="0" w:color="auto"/>
            <w:left w:val="none" w:sz="0" w:space="0" w:color="auto"/>
            <w:bottom w:val="none" w:sz="0" w:space="0" w:color="auto"/>
            <w:right w:val="none" w:sz="0" w:space="0" w:color="auto"/>
          </w:divBdr>
        </w:div>
      </w:divsChild>
    </w:div>
    <w:div w:id="2078672977">
      <w:bodyDiv w:val="1"/>
      <w:marLeft w:val="0"/>
      <w:marRight w:val="0"/>
      <w:marTop w:val="0"/>
      <w:marBottom w:val="0"/>
      <w:divBdr>
        <w:top w:val="none" w:sz="0" w:space="0" w:color="auto"/>
        <w:left w:val="none" w:sz="0" w:space="0" w:color="auto"/>
        <w:bottom w:val="none" w:sz="0" w:space="0" w:color="auto"/>
        <w:right w:val="none" w:sz="0" w:space="0" w:color="auto"/>
      </w:divBdr>
      <w:divsChild>
        <w:div w:id="1351954228">
          <w:marLeft w:val="547"/>
          <w:marRight w:val="0"/>
          <w:marTop w:val="86"/>
          <w:marBottom w:val="120"/>
          <w:divBdr>
            <w:top w:val="none" w:sz="0" w:space="0" w:color="auto"/>
            <w:left w:val="none" w:sz="0" w:space="0" w:color="auto"/>
            <w:bottom w:val="none" w:sz="0" w:space="0" w:color="auto"/>
            <w:right w:val="none" w:sz="0" w:space="0" w:color="auto"/>
          </w:divBdr>
        </w:div>
      </w:divsChild>
    </w:div>
    <w:div w:id="2115057622">
      <w:bodyDiv w:val="1"/>
      <w:marLeft w:val="0"/>
      <w:marRight w:val="0"/>
      <w:marTop w:val="0"/>
      <w:marBottom w:val="0"/>
      <w:divBdr>
        <w:top w:val="none" w:sz="0" w:space="0" w:color="auto"/>
        <w:left w:val="none" w:sz="0" w:space="0" w:color="auto"/>
        <w:bottom w:val="none" w:sz="0" w:space="0" w:color="auto"/>
        <w:right w:val="none" w:sz="0" w:space="0" w:color="auto"/>
      </w:divBdr>
      <w:divsChild>
        <w:div w:id="1996300857">
          <w:marLeft w:val="634"/>
          <w:marRight w:val="0"/>
          <w:marTop w:val="86"/>
          <w:marBottom w:val="60"/>
          <w:divBdr>
            <w:top w:val="none" w:sz="0" w:space="0" w:color="auto"/>
            <w:left w:val="none" w:sz="0" w:space="0" w:color="auto"/>
            <w:bottom w:val="none" w:sz="0" w:space="0" w:color="auto"/>
            <w:right w:val="none" w:sz="0" w:space="0" w:color="auto"/>
          </w:divBdr>
        </w:div>
      </w:divsChild>
    </w:div>
    <w:div w:id="2132698113">
      <w:bodyDiv w:val="1"/>
      <w:marLeft w:val="0"/>
      <w:marRight w:val="0"/>
      <w:marTop w:val="0"/>
      <w:marBottom w:val="0"/>
      <w:divBdr>
        <w:top w:val="none" w:sz="0" w:space="0" w:color="auto"/>
        <w:left w:val="none" w:sz="0" w:space="0" w:color="auto"/>
        <w:bottom w:val="none" w:sz="0" w:space="0" w:color="auto"/>
        <w:right w:val="none" w:sz="0" w:space="0" w:color="auto"/>
      </w:divBdr>
      <w:divsChild>
        <w:div w:id="1232929105">
          <w:marLeft w:val="720"/>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bsimm.com" TargetMode="External"/><Relationship Id="rId33" Type="http://schemas.openxmlformats.org/officeDocument/2006/relationships/hyperlink" Target="http://www.intelsecurity.com" TargetMode="External"/><Relationship Id="rId2" Type="http://schemas.openxmlformats.org/officeDocument/2006/relationships/customXml" Target="../customXml/item2.xml"/><Relationship Id="rId16" Type="http://schemas.openxmlformats.org/officeDocument/2006/relationships/hyperlink" Target="http://en.wikipedia.org/wiki/Tuckman%27s_stages_of_group_development" TargetMode="External"/><Relationship Id="rId20" Type="http://schemas.openxmlformats.org/officeDocument/2006/relationships/image" Target="media/image7.png"/><Relationship Id="rId29" Type="http://schemas.openxmlformats.org/officeDocument/2006/relationships/hyperlink" Target="http://sdl.inte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www.opensamm.org" TargetMode="External"/><Relationship Id="rId30" Type="http://schemas.openxmlformats.org/officeDocument/2006/relationships/hyperlink" Target="http://www.microsoft.com/sdl"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zoumas\Downloads\ISG%20Policy%20Master%20Template%20cover-indicator.dotx" TargetMode="External"/></Relationships>
</file>

<file path=word/theme/theme1.xml><?xml version="1.0" encoding="utf-8"?>
<a:theme xmlns:a="http://schemas.openxmlformats.org/drawingml/2006/main" name="Office Theme">
  <a:themeElements>
    <a:clrScheme name="ISG_McAfee">
      <a:dk1>
        <a:sysClr val="windowText" lastClr="000000"/>
      </a:dk1>
      <a:lt1>
        <a:srgbClr val="B1BABF"/>
      </a:lt1>
      <a:dk2>
        <a:srgbClr val="004280"/>
      </a:dk2>
      <a:lt2>
        <a:srgbClr val="939598"/>
      </a:lt2>
      <a:accent1>
        <a:srgbClr val="B71234"/>
      </a:accent1>
      <a:accent2>
        <a:srgbClr val="0071C5"/>
      </a:accent2>
      <a:accent3>
        <a:srgbClr val="00AEEF"/>
      </a:accent3>
      <a:accent4>
        <a:srgbClr val="7ED3F7"/>
      </a:accent4>
      <a:accent5>
        <a:srgbClr val="FFDA00"/>
      </a:accent5>
      <a:accent6>
        <a:srgbClr val="FDB813"/>
      </a:accent6>
      <a:hlink>
        <a:srgbClr val="B71234"/>
      </a:hlink>
      <a:folHlink>
        <a:srgbClr val="93959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s0 xmlns="a5a376b7-29bb-40cb-bd72-71b72409fa83" xsi:nil="true"/>
    <Tags xmlns="a5a376b7-29bb-40cb-bd72-71b72409fa83" xsi:nil="true"/>
    <_dlc_DocId xmlns="a25eb575-ca08-496c-bb5f-c13535f54cb9">PSG131204-2-27992</_dlc_DocId>
    <_dlc_DocIdUrl xmlns="a25eb575-ca08-496c-bb5f-c13535f54cb9">
      <Url>http://corp.mcafee.com/sites/psg/_layouts/DocIdRedir.aspx?ID=PSG131204-2-27992</Url>
      <Description>PSG131204-2-27992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8F78E93E783A542A8532D1FB42BA614" ma:contentTypeVersion="3" ma:contentTypeDescription="Create a new document." ma:contentTypeScope="" ma:versionID="820471f93b3f9c7025330a570a5c1bff">
  <xsd:schema xmlns:xsd="http://www.w3.org/2001/XMLSchema" xmlns:xs="http://www.w3.org/2001/XMLSchema" xmlns:p="http://schemas.microsoft.com/office/2006/metadata/properties" xmlns:ns2="a25eb575-ca08-496c-bb5f-c13535f54cb9" xmlns:ns3="a5a376b7-29bb-40cb-bd72-71b72409fa83" targetNamespace="http://schemas.microsoft.com/office/2006/metadata/properties" ma:root="true" ma:fieldsID="3d7bc6d0f53d3179ad48753e159790f6" ns2:_="" ns3:_="">
    <xsd:import namespace="a25eb575-ca08-496c-bb5f-c13535f54cb9"/>
    <xsd:import namespace="a5a376b7-29bb-40cb-bd72-71b72409fa83"/>
    <xsd:element name="properties">
      <xsd:complexType>
        <xsd:sequence>
          <xsd:element name="documentManagement">
            <xsd:complexType>
              <xsd:all>
                <xsd:element ref="ns2:_dlc_DocId" minOccurs="0"/>
                <xsd:element ref="ns2:_dlc_DocIdUrl" minOccurs="0"/>
                <xsd:element ref="ns2:_dlc_DocIdPersistId" minOccurs="0"/>
                <xsd:element ref="ns3:Tags" minOccurs="0"/>
                <xsd:element ref="ns3:Tag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eb575-ca08-496c-bb5f-c13535f54cb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a376b7-29bb-40cb-bd72-71b72409fa83" elementFormDefault="qualified">
    <xsd:import namespace="http://schemas.microsoft.com/office/2006/documentManagement/types"/>
    <xsd:import namespace="http://schemas.microsoft.com/office/infopath/2007/PartnerControls"/>
    <xsd:element name="Tags" ma:index="11" nillable="true" ma:displayName="Tags" ma:internalName="Tags">
      <xsd:simpleType>
        <xsd:restriction base="dms:Note">
          <xsd:maxLength value="255"/>
        </xsd:restriction>
      </xsd:simpleType>
    </xsd:element>
    <xsd:element name="Tags0" ma:index="12" nillable="true" ma:displayName="Tags" ma:internalName="Tag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0CC24D-D461-49BD-93ED-1DF967EA4B17}"/>
</file>

<file path=customXml/itemProps2.xml><?xml version="1.0" encoding="utf-8"?>
<ds:datastoreItem xmlns:ds="http://schemas.openxmlformats.org/officeDocument/2006/customXml" ds:itemID="{70EEAEA7-401D-4ED2-84F2-E2F5119635AC}"/>
</file>

<file path=customXml/itemProps3.xml><?xml version="1.0" encoding="utf-8"?>
<ds:datastoreItem xmlns:ds="http://schemas.openxmlformats.org/officeDocument/2006/customXml" ds:itemID="{3076F55B-D97B-47EC-8F8A-FDDFB9753729}"/>
</file>

<file path=customXml/itemProps4.xml><?xml version="1.0" encoding="utf-8"?>
<ds:datastoreItem xmlns:ds="http://schemas.openxmlformats.org/officeDocument/2006/customXml" ds:itemID="{1D4BD211-8AA0-4E4E-84CF-EAC7D4F44BDD}"/>
</file>

<file path=customXml/itemProps5.xml><?xml version="1.0" encoding="utf-8"?>
<ds:datastoreItem xmlns:ds="http://schemas.openxmlformats.org/officeDocument/2006/customXml" ds:itemID="{CBA6A039-F16B-405E-9158-18F6463A3DD5}"/>
</file>

<file path=docProps/app.xml><?xml version="1.0" encoding="utf-8"?>
<Properties xmlns="http://schemas.openxmlformats.org/officeDocument/2006/extended-properties" xmlns:vt="http://schemas.openxmlformats.org/officeDocument/2006/docPropsVTypes">
  <Template>ISG Policy Master Template cover-indicator.dotx</Template>
  <TotalTime>2039</TotalTime>
  <Pages>58</Pages>
  <Words>12673</Words>
  <Characters>72238</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Intel PSMM</vt:lpstr>
    </vt:vector>
  </TitlesOfParts>
  <Company>McAfee</Company>
  <LinksUpToDate>false</LinksUpToDate>
  <CharactersWithSpaces>84742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 PSMM</dc:title>
  <dc:creator>Shelly Tzoumas</dc:creator>
  <cp:lastModifiedBy>Toomey, Harold A</cp:lastModifiedBy>
  <cp:revision>773</cp:revision>
  <dcterms:created xsi:type="dcterms:W3CDTF">2015-06-03T19:21:00Z</dcterms:created>
  <dcterms:modified xsi:type="dcterms:W3CDTF">2016-03-09T01:29:00Z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0x01010098F78E93E783A542A8532D1FB42BA614</vt:lpwstr>
  </property>
  <property fmtid="{D5CDD505-2E9C-101B-9397-08002B2CF9AE}" pid="3" name="_dlc_DocIdItemGuid">
    <vt:lpwstr>8486b283-b176-4a0a-8e4f-f3ac4b68c4f6</vt:lpwstr>
  </property>
</Properties>
</file>